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44CEA" w14:textId="17292B7E" w:rsidR="0090101A" w:rsidRPr="0072212A" w:rsidRDefault="0090101A" w:rsidP="0090101A">
      <w:pPr>
        <w:pStyle w:val="8"/>
        <w:keepNext/>
        <w:widowControl w:val="0"/>
        <w:numPr>
          <w:ilvl w:val="7"/>
          <w:numId w:val="0"/>
        </w:numPr>
        <w:tabs>
          <w:tab w:val="num" w:pos="0"/>
          <w:tab w:val="left" w:pos="405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801FE5" wp14:editId="4A0E06D6">
            <wp:simplePos x="0" y="0"/>
            <wp:positionH relativeFrom="margin">
              <wp:posOffset>2400300</wp:posOffset>
            </wp:positionH>
            <wp:positionV relativeFrom="paragraph">
              <wp:posOffset>-114300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773BD" w14:textId="77777777" w:rsidR="0090101A" w:rsidRDefault="0090101A" w:rsidP="0090101A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  <w:lang w:val="uk-UA"/>
        </w:rPr>
      </w:pPr>
    </w:p>
    <w:p w14:paraId="0CC0057C" w14:textId="77777777" w:rsidR="0090101A" w:rsidRDefault="0090101A" w:rsidP="0090101A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  <w:lang w:val="uk-UA"/>
        </w:rPr>
      </w:pPr>
    </w:p>
    <w:p w14:paraId="3D9F2822" w14:textId="77777777" w:rsidR="0090101A" w:rsidRDefault="0090101A" w:rsidP="0090101A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  <w:lang w:val="uk-UA"/>
        </w:rPr>
      </w:pPr>
    </w:p>
    <w:p w14:paraId="1DD38223" w14:textId="77777777" w:rsidR="0090101A" w:rsidRPr="004A546A" w:rsidRDefault="0090101A" w:rsidP="0090101A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proofErr w:type="gramStart"/>
      <w:r w:rsidRPr="004A546A">
        <w:rPr>
          <w:i w:val="0"/>
          <w:sz w:val="28"/>
          <w:szCs w:val="28"/>
        </w:rPr>
        <w:t>ГАЛИЦИНІВСЬКА  СІЛЬСЬКА</w:t>
      </w:r>
      <w:proofErr w:type="gramEnd"/>
      <w:r w:rsidRPr="004A546A">
        <w:rPr>
          <w:i w:val="0"/>
          <w:sz w:val="28"/>
          <w:szCs w:val="28"/>
        </w:rPr>
        <w:t xml:space="preserve"> РАДА</w:t>
      </w:r>
    </w:p>
    <w:p w14:paraId="56342DC3" w14:textId="77777777" w:rsidR="0090101A" w:rsidRPr="004A546A" w:rsidRDefault="0090101A" w:rsidP="0090101A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2ACC82C2" w14:textId="77777777" w:rsidR="0090101A" w:rsidRPr="00187C51" w:rsidRDefault="0090101A" w:rsidP="0090101A">
      <w:pPr>
        <w:rPr>
          <w:rFonts w:ascii="Times New Roman" w:hAnsi="Times New Roman"/>
          <w:sz w:val="16"/>
          <w:szCs w:val="16"/>
        </w:rPr>
      </w:pPr>
    </w:p>
    <w:p w14:paraId="02C11C0E" w14:textId="77777777" w:rsidR="0090101A" w:rsidRPr="00112F0C" w:rsidRDefault="0090101A" w:rsidP="0090101A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455DF4D1" w14:textId="77777777" w:rsidR="0090101A" w:rsidRDefault="0090101A" w:rsidP="0090101A">
      <w:pPr>
        <w:rPr>
          <w:rFonts w:ascii="Times New Roman" w:hAnsi="Times New Roman"/>
          <w:sz w:val="28"/>
          <w:szCs w:val="28"/>
        </w:rPr>
      </w:pPr>
    </w:p>
    <w:p w14:paraId="4085C474" w14:textId="77777777" w:rsidR="0090101A" w:rsidRPr="00112F0C" w:rsidRDefault="0090101A" w:rsidP="0090101A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29 січня 2021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 xml:space="preserve">1                    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позачергова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66CE6E67" w14:textId="77777777" w:rsidR="0090101A" w:rsidRDefault="0090101A" w:rsidP="0090101A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186E6493" w14:textId="77777777" w:rsidR="0090101A" w:rsidRPr="00D21ECF" w:rsidRDefault="0090101A" w:rsidP="0090101A">
      <w:pPr>
        <w:rPr>
          <w:rFonts w:ascii="Times New Roman" w:hAnsi="Times New Roman"/>
          <w:sz w:val="28"/>
          <w:szCs w:val="28"/>
        </w:rPr>
      </w:pPr>
    </w:p>
    <w:tbl>
      <w:tblPr>
        <w:tblW w:w="13249" w:type="dxa"/>
        <w:tblInd w:w="108" w:type="dxa"/>
        <w:tblLook w:val="00A0" w:firstRow="1" w:lastRow="0" w:firstColumn="1" w:lastColumn="0" w:noHBand="0" w:noVBand="0"/>
      </w:tblPr>
      <w:tblGrid>
        <w:gridCol w:w="8280"/>
        <w:gridCol w:w="4969"/>
      </w:tblGrid>
      <w:tr w:rsidR="0090101A" w:rsidRPr="0035134A" w14:paraId="09AB2484" w14:textId="77777777" w:rsidTr="009679DE">
        <w:trPr>
          <w:trHeight w:val="417"/>
        </w:trPr>
        <w:tc>
          <w:tcPr>
            <w:tcW w:w="8280" w:type="dxa"/>
          </w:tcPr>
          <w:p w14:paraId="5E15183E" w14:textId="77777777" w:rsidR="0090101A" w:rsidRPr="0035134A" w:rsidRDefault="0090101A" w:rsidP="009679DE">
            <w:pPr>
              <w:rPr>
                <w:rFonts w:ascii="Times New Roman" w:hAnsi="Times New Roman"/>
                <w:sz w:val="28"/>
                <w:szCs w:val="28"/>
              </w:rPr>
            </w:pPr>
            <w:r w:rsidRPr="0035134A">
              <w:rPr>
                <w:rFonts w:ascii="Times New Roman" w:hAnsi="Times New Roman"/>
                <w:sz w:val="28"/>
                <w:szCs w:val="28"/>
              </w:rPr>
              <w:t xml:space="preserve">Про затвердження проектно - кошторисної документації </w:t>
            </w:r>
          </w:p>
          <w:p w14:paraId="6A4FEF3E" w14:textId="77777777" w:rsidR="0090101A" w:rsidRPr="0035134A" w:rsidRDefault="0090101A" w:rsidP="009679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затвердженої стадії “ Проект ” по об’єкту “ К</w:t>
            </w:r>
            <w:r w:rsidRPr="0035134A">
              <w:rPr>
                <w:rFonts w:ascii="Times New Roman" w:hAnsi="Times New Roman"/>
                <w:sz w:val="28"/>
                <w:szCs w:val="28"/>
              </w:rPr>
              <w:t>апітальний ремонт Галицинівської ЗОШ І – ІІІ ступенів по вул. Миру,23, в селі Галицинове, Вітовського району Миколаївської області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”</w:t>
            </w:r>
          </w:p>
          <w:p w14:paraId="179A0CDF" w14:textId="77777777" w:rsidR="0090101A" w:rsidRPr="0035134A" w:rsidRDefault="0090101A" w:rsidP="009679DE">
            <w:pPr>
              <w:rPr>
                <w:rFonts w:ascii="Times New Roman" w:hAnsi="Times New Roman"/>
                <w:sz w:val="28"/>
                <w:szCs w:val="28"/>
              </w:rPr>
            </w:pPr>
            <w:r w:rsidRPr="00351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9" w:type="dxa"/>
          </w:tcPr>
          <w:p w14:paraId="0BEC7758" w14:textId="77777777" w:rsidR="0090101A" w:rsidRPr="0035134A" w:rsidRDefault="0090101A" w:rsidP="009679DE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A4A29D" w14:textId="77777777" w:rsidR="0090101A" w:rsidRDefault="0090101A" w:rsidP="009010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134A">
        <w:rPr>
          <w:rFonts w:ascii="Times New Roman" w:hAnsi="Times New Roman"/>
          <w:sz w:val="28"/>
          <w:szCs w:val="28"/>
        </w:rPr>
        <w:t xml:space="preserve">Розглянувши проектно-кошторисну документацію </w:t>
      </w:r>
      <w:r>
        <w:rPr>
          <w:rFonts w:ascii="Times New Roman" w:hAnsi="Times New Roman"/>
          <w:sz w:val="28"/>
          <w:szCs w:val="28"/>
        </w:rPr>
        <w:t>затвердженої стадії  “ Проект ” по об’єкту “ К</w:t>
      </w:r>
      <w:r w:rsidRPr="0035134A">
        <w:rPr>
          <w:rFonts w:ascii="Times New Roman" w:hAnsi="Times New Roman"/>
          <w:sz w:val="28"/>
          <w:szCs w:val="28"/>
        </w:rPr>
        <w:t>апітальний ремонт Галицинівської ЗОШ І – ІІІ ступенів по вул. Миру,23, в селі Галицинове, Вітовського району Миколаївської області</w:t>
      </w:r>
      <w:r>
        <w:rPr>
          <w:rFonts w:ascii="Times New Roman" w:hAnsi="Times New Roman"/>
          <w:sz w:val="28"/>
          <w:szCs w:val="28"/>
        </w:rPr>
        <w:t xml:space="preserve"> ”, </w:t>
      </w:r>
      <w:r w:rsidRPr="0035134A">
        <w:rPr>
          <w:rFonts w:ascii="Times New Roman" w:hAnsi="Times New Roman"/>
          <w:sz w:val="28"/>
          <w:szCs w:val="28"/>
        </w:rPr>
        <w:t xml:space="preserve">керуючись статтею 26 Закону України </w:t>
      </w:r>
      <w:r>
        <w:rPr>
          <w:rFonts w:ascii="Times New Roman" w:hAnsi="Times New Roman"/>
          <w:sz w:val="28"/>
          <w:szCs w:val="28"/>
        </w:rPr>
        <w:t xml:space="preserve">“ </w:t>
      </w:r>
      <w:r w:rsidRPr="0035134A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35134A">
        <w:rPr>
          <w:rFonts w:ascii="Times New Roman" w:hAnsi="Times New Roman"/>
          <w:sz w:val="28"/>
          <w:szCs w:val="28"/>
        </w:rPr>
        <w:t>, сільська рада</w:t>
      </w:r>
    </w:p>
    <w:p w14:paraId="17FF1F87" w14:textId="77777777" w:rsidR="0090101A" w:rsidRDefault="0090101A" w:rsidP="0090101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1694441" w14:textId="77777777" w:rsidR="0090101A" w:rsidRDefault="0090101A" w:rsidP="009010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</w:p>
    <w:p w14:paraId="2E6C2CA8" w14:textId="77777777" w:rsidR="0090101A" w:rsidRPr="0035134A" w:rsidRDefault="0090101A" w:rsidP="0090101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6FA07F8" w14:textId="77777777" w:rsidR="0090101A" w:rsidRDefault="0090101A" w:rsidP="0090101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50E7B">
        <w:rPr>
          <w:rFonts w:ascii="Times New Roman" w:hAnsi="Times New Roman"/>
          <w:sz w:val="28"/>
          <w:szCs w:val="28"/>
        </w:rPr>
        <w:t xml:space="preserve">Затвердити проектно-кошторисну документацію </w:t>
      </w:r>
      <w:r>
        <w:rPr>
          <w:rFonts w:ascii="Times New Roman" w:hAnsi="Times New Roman"/>
          <w:sz w:val="28"/>
          <w:szCs w:val="28"/>
        </w:rPr>
        <w:t>затвердженої стадії                  “ Проект ” по об’єкту “ К</w:t>
      </w:r>
      <w:r w:rsidRPr="0035134A">
        <w:rPr>
          <w:rFonts w:ascii="Times New Roman" w:hAnsi="Times New Roman"/>
          <w:sz w:val="28"/>
          <w:szCs w:val="28"/>
        </w:rPr>
        <w:t>апітальний ремонт Галицинівської ЗОШ І – ІІІ ступенів по вул. Миру,23, в селі Галицинове, Вітовського району Миколаївської області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550E7B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в загальній сумі 29</w:t>
      </w:r>
      <w:r w:rsidRPr="00550E7B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4</w:t>
      </w:r>
      <w:r w:rsidRPr="00550E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979 тис. грн.                           ( двадцять дев’ять мільйонів триста чотирнадцять тисяч дев’ятсот сімдесят дев’ять гривень ).</w:t>
      </w:r>
    </w:p>
    <w:p w14:paraId="41106DE4" w14:textId="77777777" w:rsidR="0090101A" w:rsidRDefault="0090101A" w:rsidP="0090101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2E549188" w14:textId="77777777" w:rsidR="0090101A" w:rsidRPr="007A030F" w:rsidRDefault="0090101A" w:rsidP="0090101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 – економічного розвитку, інвестицій та житлово – комунального господарства.</w:t>
      </w:r>
    </w:p>
    <w:p w14:paraId="7D5FCFBE" w14:textId="77777777" w:rsidR="0090101A" w:rsidRDefault="0090101A" w:rsidP="0090101A">
      <w:pPr>
        <w:rPr>
          <w:rFonts w:ascii="Times New Roman" w:hAnsi="Times New Roman"/>
          <w:sz w:val="28"/>
          <w:szCs w:val="28"/>
        </w:rPr>
      </w:pPr>
    </w:p>
    <w:p w14:paraId="5FB194D9" w14:textId="77777777" w:rsidR="0090101A" w:rsidRDefault="0090101A" w:rsidP="0090101A">
      <w:pPr>
        <w:rPr>
          <w:rFonts w:ascii="Times New Roman" w:hAnsi="Times New Roman"/>
          <w:sz w:val="28"/>
          <w:szCs w:val="28"/>
        </w:rPr>
      </w:pPr>
    </w:p>
    <w:p w14:paraId="3AA8272B" w14:textId="77777777" w:rsidR="0090101A" w:rsidRDefault="0090101A" w:rsidP="0090101A">
      <w:pPr>
        <w:rPr>
          <w:rFonts w:ascii="Times New Roman" w:hAnsi="Times New Roman"/>
          <w:sz w:val="28"/>
          <w:szCs w:val="28"/>
        </w:rPr>
      </w:pPr>
    </w:p>
    <w:p w14:paraId="5FF36A65" w14:textId="77777777" w:rsidR="0090101A" w:rsidRPr="00112F0C" w:rsidRDefault="0090101A" w:rsidP="0090101A">
      <w:pPr>
        <w:rPr>
          <w:rFonts w:ascii="Times New Roman" w:hAnsi="Times New Roman"/>
          <w:sz w:val="28"/>
          <w:szCs w:val="28"/>
        </w:rPr>
      </w:pPr>
    </w:p>
    <w:p w14:paraId="1845935D" w14:textId="77777777" w:rsidR="0090101A" w:rsidRDefault="0090101A" w:rsidP="0090101A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Сільський голова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12F0C">
        <w:rPr>
          <w:rFonts w:ascii="Times New Roman" w:hAnsi="Times New Roman"/>
          <w:sz w:val="28"/>
          <w:szCs w:val="28"/>
        </w:rPr>
        <w:t xml:space="preserve">  І.</w:t>
      </w:r>
      <w:r>
        <w:rPr>
          <w:rFonts w:ascii="Times New Roman" w:hAnsi="Times New Roman"/>
          <w:sz w:val="28"/>
          <w:szCs w:val="28"/>
        </w:rPr>
        <w:t>НАЗАР</w:t>
      </w:r>
    </w:p>
    <w:p w14:paraId="40331520" w14:textId="77777777" w:rsidR="0090101A" w:rsidRDefault="0090101A" w:rsidP="0090101A">
      <w:pPr>
        <w:jc w:val="both"/>
        <w:rPr>
          <w:rFonts w:ascii="Times New Roman" w:hAnsi="Times New Roman"/>
          <w:sz w:val="28"/>
          <w:szCs w:val="28"/>
        </w:rPr>
      </w:pPr>
    </w:p>
    <w:p w14:paraId="02BE4B43" w14:textId="77777777" w:rsidR="0090101A" w:rsidRDefault="0090101A" w:rsidP="0090101A">
      <w:pPr>
        <w:jc w:val="both"/>
        <w:rPr>
          <w:rFonts w:ascii="Times New Roman" w:hAnsi="Times New Roman"/>
          <w:sz w:val="28"/>
          <w:szCs w:val="28"/>
        </w:rPr>
      </w:pPr>
    </w:p>
    <w:p w14:paraId="42C56104" w14:textId="77777777" w:rsidR="001A039C" w:rsidRDefault="001A039C"/>
    <w:sectPr w:rsidR="001A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0327D"/>
    <w:multiLevelType w:val="hybridMultilevel"/>
    <w:tmpl w:val="188E3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1A"/>
    <w:rsid w:val="001A039C"/>
    <w:rsid w:val="0090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9B6C"/>
  <w15:chartTrackingRefBased/>
  <w15:docId w15:val="{BBA55587-0E79-47C0-A025-290C51AD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01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0101A"/>
    <w:pPr>
      <w:keepNext/>
      <w:numPr>
        <w:numId w:val="1"/>
      </w:numPr>
      <w:outlineLvl w:val="0"/>
    </w:pPr>
    <w:rPr>
      <w:rFonts w:ascii="Times New Roman" w:eastAsia="Calibri" w:hAnsi="Times New Roman"/>
      <w:sz w:val="28"/>
    </w:rPr>
  </w:style>
  <w:style w:type="paragraph" w:styleId="2">
    <w:name w:val="heading 2"/>
    <w:basedOn w:val="a"/>
    <w:next w:val="a"/>
    <w:link w:val="20"/>
    <w:qFormat/>
    <w:rsid w:val="0090101A"/>
    <w:pPr>
      <w:keepNext/>
      <w:numPr>
        <w:ilvl w:val="1"/>
        <w:numId w:val="1"/>
      </w:numPr>
      <w:jc w:val="center"/>
      <w:outlineLvl w:val="1"/>
    </w:pPr>
    <w:rPr>
      <w:rFonts w:ascii="Times New Roman" w:eastAsia="Calibri" w:hAnsi="Times New Roman"/>
      <w:sz w:val="28"/>
    </w:rPr>
  </w:style>
  <w:style w:type="paragraph" w:styleId="3">
    <w:name w:val="heading 3"/>
    <w:basedOn w:val="a"/>
    <w:next w:val="a"/>
    <w:link w:val="30"/>
    <w:qFormat/>
    <w:rsid w:val="0090101A"/>
    <w:pPr>
      <w:keepNext/>
      <w:numPr>
        <w:ilvl w:val="2"/>
        <w:numId w:val="1"/>
      </w:numPr>
      <w:jc w:val="both"/>
      <w:outlineLvl w:val="2"/>
    </w:pPr>
    <w:rPr>
      <w:rFonts w:ascii="Times New Roman" w:eastAsia="Calibri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90101A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90101A"/>
    <w:pPr>
      <w:numPr>
        <w:ilvl w:val="4"/>
        <w:numId w:val="1"/>
      </w:numPr>
      <w:spacing w:before="240" w:after="60"/>
      <w:outlineLvl w:val="4"/>
    </w:pPr>
    <w:rPr>
      <w:rFonts w:ascii="Times New Roman" w:eastAsia="Calibri" w:hAnsi="Times New Roman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qFormat/>
    <w:rsid w:val="0090101A"/>
    <w:pPr>
      <w:keepNext/>
      <w:numPr>
        <w:ilvl w:val="5"/>
        <w:numId w:val="1"/>
      </w:numPr>
      <w:jc w:val="center"/>
      <w:outlineLvl w:val="5"/>
    </w:pPr>
    <w:rPr>
      <w:rFonts w:ascii="Times New Roman" w:eastAsia="Calibri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90101A"/>
    <w:pPr>
      <w:numPr>
        <w:ilvl w:val="6"/>
        <w:numId w:val="1"/>
      </w:numPr>
      <w:spacing w:before="240" w:after="60"/>
      <w:outlineLvl w:val="6"/>
    </w:pPr>
    <w:rPr>
      <w:rFonts w:ascii="Times New Roman" w:eastAsia="Calibri" w:hAnsi="Times New Roman"/>
      <w:sz w:val="24"/>
      <w:szCs w:val="24"/>
      <w:lang w:val="ru-RU"/>
    </w:rPr>
  </w:style>
  <w:style w:type="paragraph" w:styleId="8">
    <w:name w:val="heading 8"/>
    <w:basedOn w:val="a"/>
    <w:next w:val="a"/>
    <w:link w:val="80"/>
    <w:qFormat/>
    <w:rsid w:val="0090101A"/>
    <w:pPr>
      <w:numPr>
        <w:ilvl w:val="7"/>
        <w:numId w:val="1"/>
      </w:numPr>
      <w:spacing w:before="240" w:after="60"/>
      <w:outlineLvl w:val="7"/>
    </w:pPr>
    <w:rPr>
      <w:rFonts w:ascii="Times New Roman" w:eastAsia="Calibri" w:hAnsi="Times New Roman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qFormat/>
    <w:rsid w:val="0090101A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01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0101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0101A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0101A"/>
    <w:rPr>
      <w:rFonts w:ascii="Times New Roman" w:eastAsia="Calibri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90101A"/>
    <w:rPr>
      <w:rFonts w:ascii="Times New Roman" w:eastAsia="Calibri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90101A"/>
    <w:rPr>
      <w:rFonts w:ascii="Times New Roman" w:eastAsia="Calibri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90101A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90101A"/>
    <w:rPr>
      <w:rFonts w:ascii="Times New Roman" w:eastAsia="Calibri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90101A"/>
    <w:rPr>
      <w:rFonts w:ascii="Arial" w:eastAsia="Calibri" w:hAnsi="Arial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2021-04-20T04:58:00Z</dcterms:created>
  <dcterms:modified xsi:type="dcterms:W3CDTF">2021-04-20T04:58:00Z</dcterms:modified>
</cp:coreProperties>
</file>