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F30AD" w14:textId="77777777" w:rsidR="00711F2A" w:rsidRPr="008515F1" w:rsidRDefault="00711F2A" w:rsidP="00E2021A">
      <w:pPr>
        <w:pStyle w:val="a5"/>
        <w:spacing w:before="0" w:after="0" w:line="360" w:lineRule="auto"/>
        <w:rPr>
          <w:rFonts w:ascii="Calibri" w:hAnsi="Calibri" w:cs="Calibri"/>
          <w:lang w:val="ru-RU"/>
        </w:rPr>
      </w:pPr>
      <w:bookmarkStart w:id="0" w:name="_Hlk7613772"/>
      <w:bookmarkEnd w:id="0"/>
      <w:r w:rsidRPr="008515F1">
        <w:rPr>
          <w:rFonts w:ascii="Calibri" w:hAnsi="Calibri" w:cs="Calibri"/>
          <w:noProof/>
          <w:lang w:val="uk-UA" w:eastAsia="uk-UA"/>
        </w:rPr>
        <w:drawing>
          <wp:inline distT="0" distB="0" distL="0" distR="0" wp14:anchorId="3A2EF49A" wp14:editId="366A9BFA">
            <wp:extent cx="5486400" cy="4114800"/>
            <wp:effectExtent l="0" t="0" r="0" b="0"/>
            <wp:docPr id="9" name="Picture 8">
              <a:extLst xmlns:a="http://schemas.openxmlformats.org/drawingml/2006/main">
                <a:ext uri="{FF2B5EF4-FFF2-40B4-BE49-F238E27FC236}">
                  <a16:creationId xmlns:a16="http://schemas.microsoft.com/office/drawing/2014/main" id="{B6613D88-1046-4503-A7FF-A9C3B3B9D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6613D88-1046-4503-A7FF-A9C3B3B9D0D8}"/>
                        </a:ext>
                      </a:extLst>
                    </pic:cNvPr>
                    <pic:cNvPicPr>
                      <a:picLocks noChangeAspect="1"/>
                    </pic:cNvPicPr>
                  </pic:nvPicPr>
                  <pic:blipFill rotWithShape="1">
                    <a:blip r:embed="rId8"/>
                    <a:srcRect l="14784" t="1067" r="12054" b="682"/>
                    <a:stretch/>
                  </pic:blipFill>
                  <pic:spPr>
                    <a:xfrm flipH="1">
                      <a:off x="0" y="0"/>
                      <a:ext cx="5486400" cy="4114800"/>
                    </a:xfrm>
                    <a:prstGeom prst="rect">
                      <a:avLst/>
                    </a:prstGeom>
                  </pic:spPr>
                </pic:pic>
              </a:graphicData>
            </a:graphic>
          </wp:inline>
        </w:drawing>
      </w:r>
    </w:p>
    <w:p w14:paraId="168B2070" w14:textId="77777777" w:rsidR="00C6554A" w:rsidRPr="008515F1" w:rsidRDefault="00711F2A" w:rsidP="00E2021A">
      <w:pPr>
        <w:pStyle w:val="a5"/>
        <w:spacing w:before="0" w:after="0" w:line="360" w:lineRule="auto"/>
        <w:rPr>
          <w:rFonts w:ascii="Calibri" w:hAnsi="Calibri" w:cs="Calibri"/>
          <w:color w:val="7030A0"/>
          <w:lang w:val="ru-RU"/>
        </w:rPr>
      </w:pPr>
      <w:r w:rsidRPr="008515F1">
        <w:rPr>
          <w:rFonts w:ascii="Calibri" w:hAnsi="Calibri" w:cs="Calibri"/>
          <w:color w:val="7030A0"/>
          <w:lang w:val="ru-RU"/>
        </w:rPr>
        <w:t>Звіт</w:t>
      </w:r>
    </w:p>
    <w:p w14:paraId="72682467" w14:textId="77777777" w:rsidR="00E83664" w:rsidRPr="008515F1" w:rsidRDefault="00E83664" w:rsidP="00E2021A">
      <w:pPr>
        <w:pStyle w:val="a7"/>
        <w:spacing w:after="0" w:line="360" w:lineRule="auto"/>
        <w:rPr>
          <w:rFonts w:ascii="Calibri" w:hAnsi="Calibri" w:cs="Calibri"/>
          <w:lang w:val="uk-UA"/>
        </w:rPr>
      </w:pPr>
      <w:r w:rsidRPr="008515F1">
        <w:rPr>
          <w:rFonts w:ascii="Calibri" w:hAnsi="Calibri" w:cs="Calibri"/>
          <w:lang w:val="uk-UA"/>
        </w:rPr>
        <w:t>Проект</w:t>
      </w:r>
    </w:p>
    <w:p w14:paraId="20497AB5" w14:textId="77777777" w:rsidR="00E83664" w:rsidRPr="008515F1" w:rsidRDefault="00E83664" w:rsidP="00E2021A">
      <w:pPr>
        <w:pStyle w:val="a7"/>
        <w:spacing w:after="0" w:line="360" w:lineRule="auto"/>
        <w:rPr>
          <w:rFonts w:ascii="Calibri" w:hAnsi="Calibri" w:cs="Calibri"/>
          <w:lang w:val="uk-UA"/>
        </w:rPr>
      </w:pPr>
      <w:r w:rsidRPr="008515F1">
        <w:rPr>
          <w:rFonts w:ascii="Calibri" w:hAnsi="Calibri" w:cs="Calibri"/>
          <w:lang w:val="uk-UA"/>
        </w:rPr>
        <w:t>Комунікаційної стратегії</w:t>
      </w:r>
    </w:p>
    <w:p w14:paraId="3DF52BD3" w14:textId="77777777" w:rsidR="00E83664" w:rsidRPr="008515F1" w:rsidRDefault="00504508" w:rsidP="00E2021A">
      <w:pPr>
        <w:pStyle w:val="a7"/>
        <w:spacing w:after="0" w:line="360" w:lineRule="auto"/>
        <w:rPr>
          <w:rFonts w:ascii="Calibri" w:hAnsi="Calibri" w:cs="Calibri"/>
          <w:lang w:val="uk-UA"/>
        </w:rPr>
      </w:pPr>
      <w:r w:rsidRPr="008515F1">
        <w:rPr>
          <w:rFonts w:ascii="Calibri" w:hAnsi="Calibri" w:cs="Calibri"/>
          <w:lang w:val="uk-UA"/>
        </w:rPr>
        <w:t>галицинівської</w:t>
      </w:r>
      <w:r w:rsidR="00E83664" w:rsidRPr="008515F1">
        <w:rPr>
          <w:rFonts w:ascii="Calibri" w:hAnsi="Calibri" w:cs="Calibri"/>
          <w:lang w:val="uk-UA"/>
        </w:rPr>
        <w:t xml:space="preserve"> ОТГ</w:t>
      </w:r>
    </w:p>
    <w:p w14:paraId="019F0EBB" w14:textId="77777777" w:rsidR="00B966B4" w:rsidRPr="008515F1" w:rsidRDefault="00E83664" w:rsidP="00E2021A">
      <w:pPr>
        <w:pStyle w:val="a7"/>
        <w:spacing w:after="0" w:line="360" w:lineRule="auto"/>
        <w:rPr>
          <w:rFonts w:ascii="Calibri" w:hAnsi="Calibri" w:cs="Calibri"/>
          <w:lang w:val="uk-UA"/>
        </w:rPr>
      </w:pPr>
      <w:r w:rsidRPr="008515F1">
        <w:rPr>
          <w:rFonts w:ascii="Calibri" w:hAnsi="Calibri" w:cs="Calibri"/>
          <w:lang w:val="uk-UA"/>
        </w:rPr>
        <w:t>на 2019-202</w:t>
      </w:r>
      <w:r w:rsidR="00497592" w:rsidRPr="008515F1">
        <w:rPr>
          <w:rFonts w:ascii="Calibri" w:hAnsi="Calibri" w:cs="Calibri"/>
          <w:lang w:val="uk-UA"/>
        </w:rPr>
        <w:t>2</w:t>
      </w:r>
      <w:r w:rsidRPr="008515F1">
        <w:rPr>
          <w:rFonts w:ascii="Calibri" w:hAnsi="Calibri" w:cs="Calibri"/>
          <w:lang w:val="uk-UA"/>
        </w:rPr>
        <w:t xml:space="preserve"> рр.</w:t>
      </w:r>
    </w:p>
    <w:p w14:paraId="4E04BD93" w14:textId="77777777" w:rsidR="00B33B65" w:rsidRPr="008515F1" w:rsidRDefault="00B33B65" w:rsidP="00E2021A">
      <w:pPr>
        <w:pStyle w:val="a7"/>
        <w:spacing w:after="0" w:line="360" w:lineRule="auto"/>
        <w:rPr>
          <w:rFonts w:ascii="Calibri" w:hAnsi="Calibri" w:cs="Calibri"/>
          <w:lang w:val="uk-UA"/>
        </w:rPr>
      </w:pPr>
    </w:p>
    <w:p w14:paraId="26E99F99" w14:textId="77777777" w:rsidR="005154D2" w:rsidRPr="008515F1" w:rsidRDefault="005154D2" w:rsidP="00E2021A">
      <w:pPr>
        <w:pStyle w:val="a7"/>
        <w:spacing w:after="0" w:line="360" w:lineRule="auto"/>
        <w:rPr>
          <w:rFonts w:ascii="Calibri" w:hAnsi="Calibri" w:cs="Calibri"/>
          <w:sz w:val="18"/>
          <w:szCs w:val="18"/>
          <w:lang w:val="ru-RU"/>
        </w:rPr>
      </w:pPr>
      <w:r w:rsidRPr="008515F1">
        <w:rPr>
          <w:rFonts w:ascii="Calibri" w:hAnsi="Calibri" w:cs="Calibri"/>
          <w:sz w:val="18"/>
          <w:szCs w:val="18"/>
          <w:lang w:val="ru-RU"/>
        </w:rPr>
        <w:t>Документ розроблено в рамках програми „Децентралізація приносить кращі результати та ефективність (</w:t>
      </w:r>
      <w:r w:rsidRPr="008515F1">
        <w:rPr>
          <w:rFonts w:ascii="Calibri" w:hAnsi="Calibri" w:cs="Calibri"/>
          <w:sz w:val="18"/>
          <w:szCs w:val="18"/>
        </w:rPr>
        <w:t>DOBRE</w:t>
      </w:r>
      <w:r w:rsidRPr="008515F1">
        <w:rPr>
          <w:rFonts w:ascii="Calibri" w:hAnsi="Calibri" w:cs="Calibri"/>
          <w:sz w:val="18"/>
          <w:szCs w:val="18"/>
          <w:lang w:val="ru-RU"/>
        </w:rPr>
        <w:t xml:space="preserve">)”, яка фінансується </w:t>
      </w:r>
      <w:r w:rsidRPr="008515F1">
        <w:rPr>
          <w:rFonts w:ascii="Calibri" w:hAnsi="Calibri" w:cs="Calibri"/>
          <w:sz w:val="18"/>
          <w:szCs w:val="18"/>
        </w:rPr>
        <w:t>USAID</w:t>
      </w:r>
    </w:p>
    <w:p w14:paraId="6B9C84CD" w14:textId="77777777" w:rsidR="005154D2" w:rsidRPr="008515F1" w:rsidRDefault="005154D2" w:rsidP="00E2021A">
      <w:pPr>
        <w:spacing w:before="0" w:after="0" w:line="360" w:lineRule="auto"/>
        <w:rPr>
          <w:rFonts w:ascii="Calibri" w:hAnsi="Calibri" w:cs="Calibri"/>
          <w:sz w:val="18"/>
          <w:szCs w:val="18"/>
        </w:rPr>
      </w:pPr>
      <w:r w:rsidRPr="008515F1">
        <w:rPr>
          <w:rFonts w:ascii="Calibri" w:hAnsi="Calibri" w:cs="Calibri"/>
          <w:sz w:val="18"/>
          <w:szCs w:val="18"/>
          <w:lang w:val="ru-RU"/>
        </w:rPr>
        <w:t>Цей документ став можливим завдяки щирій підтримці американського народу, наданій через Агентство США з міжнародного розвитку (</w:t>
      </w:r>
      <w:r w:rsidRPr="008515F1">
        <w:rPr>
          <w:rFonts w:ascii="Calibri" w:hAnsi="Calibri" w:cs="Calibri"/>
          <w:sz w:val="18"/>
          <w:szCs w:val="18"/>
        </w:rPr>
        <w:t>USAID</w:t>
      </w:r>
      <w:r w:rsidRPr="008515F1">
        <w:rPr>
          <w:rFonts w:ascii="Calibri" w:hAnsi="Calibri" w:cs="Calibri"/>
          <w:sz w:val="18"/>
          <w:szCs w:val="18"/>
          <w:lang w:val="ru-RU"/>
        </w:rPr>
        <w:t xml:space="preserve">). Зміст є відповідальністю Фонду Розвитку Місцевої Демократії і не обов'язково відображає точку зору </w:t>
      </w:r>
      <w:r w:rsidRPr="008515F1">
        <w:rPr>
          <w:rFonts w:ascii="Calibri" w:hAnsi="Calibri" w:cs="Calibri"/>
          <w:sz w:val="18"/>
          <w:szCs w:val="18"/>
        </w:rPr>
        <w:t>USAID</w:t>
      </w:r>
      <w:r w:rsidRPr="008515F1">
        <w:rPr>
          <w:rFonts w:ascii="Calibri" w:hAnsi="Calibri" w:cs="Calibri"/>
          <w:sz w:val="18"/>
          <w:szCs w:val="18"/>
          <w:lang w:val="ru-RU"/>
        </w:rPr>
        <w:t xml:space="preserve"> чи уряду Сполучених Штатів. </w:t>
      </w:r>
      <w:r w:rsidRPr="008515F1">
        <w:rPr>
          <w:rFonts w:ascii="Calibri" w:hAnsi="Calibri" w:cs="Calibri"/>
          <w:sz w:val="18"/>
          <w:szCs w:val="18"/>
        </w:rPr>
        <w:t>This document is made possible by the generous support of the American people through the United States Agency for International Development (USAID). The contents are the responsibility of Foundation in Support of Local Democracy and do not necessarily reflect the views of USAID or the United States Government.</w:t>
      </w:r>
    </w:p>
    <w:p w14:paraId="6E9F8C9A" w14:textId="77777777" w:rsidR="00C6554A" w:rsidRPr="008515F1" w:rsidRDefault="00711F2A" w:rsidP="00E2021A">
      <w:pPr>
        <w:spacing w:before="0" w:after="0" w:line="360" w:lineRule="auto"/>
        <w:jc w:val="center"/>
        <w:rPr>
          <w:rFonts w:ascii="Calibri" w:hAnsi="Calibri" w:cs="Calibri"/>
          <w:lang w:val="uk-UA"/>
        </w:rPr>
      </w:pPr>
      <w:r w:rsidRPr="008515F1">
        <w:rPr>
          <w:rFonts w:ascii="Calibri" w:hAnsi="Calibri" w:cs="Calibri"/>
          <w:lang w:val="uk-UA"/>
        </w:rPr>
        <w:t>Український Кризовий Медія Центр</w:t>
      </w:r>
      <w:r w:rsidR="00E83664" w:rsidRPr="008515F1">
        <w:rPr>
          <w:rFonts w:ascii="Calibri" w:hAnsi="Calibri" w:cs="Calibri"/>
          <w:lang w:val="ru-RU"/>
        </w:rPr>
        <w:t xml:space="preserve"> </w:t>
      </w:r>
      <w:r w:rsidR="007C7E97" w:rsidRPr="008515F1">
        <w:rPr>
          <w:rFonts w:ascii="Calibri" w:hAnsi="Calibri" w:cs="Calibri"/>
          <w:lang w:val="ru-RU"/>
        </w:rPr>
        <w:t>1</w:t>
      </w:r>
      <w:r w:rsidR="00523CEE" w:rsidRPr="008515F1">
        <w:rPr>
          <w:rFonts w:ascii="Calibri" w:hAnsi="Calibri" w:cs="Calibri"/>
          <w:lang w:val="ru-RU"/>
        </w:rPr>
        <w:t>4</w:t>
      </w:r>
      <w:r w:rsidR="007C7E97" w:rsidRPr="008515F1">
        <w:rPr>
          <w:rFonts w:ascii="Calibri" w:hAnsi="Calibri" w:cs="Calibri"/>
          <w:lang w:val="uk-UA"/>
        </w:rPr>
        <w:t>.06</w:t>
      </w:r>
      <w:r w:rsidRPr="008515F1">
        <w:rPr>
          <w:rFonts w:ascii="Calibri" w:hAnsi="Calibri" w:cs="Calibri"/>
          <w:lang w:val="uk-UA"/>
        </w:rPr>
        <w:t>.2019</w:t>
      </w:r>
      <w:r w:rsidR="00C6554A" w:rsidRPr="008515F1">
        <w:rPr>
          <w:rFonts w:ascii="Calibri" w:hAnsi="Calibri" w:cs="Calibri"/>
          <w:lang w:val="uk-UA"/>
        </w:rPr>
        <w:br w:type="page"/>
      </w:r>
    </w:p>
    <w:sdt>
      <w:sdtPr>
        <w:rPr>
          <w:rFonts w:ascii="Calibri" w:eastAsiaTheme="minorHAnsi" w:hAnsi="Calibri" w:cs="Calibri"/>
          <w:color w:val="auto"/>
          <w:sz w:val="22"/>
          <w:szCs w:val="22"/>
          <w:lang w:val="en-US" w:eastAsia="en-US"/>
        </w:rPr>
        <w:id w:val="-451480241"/>
        <w:docPartObj>
          <w:docPartGallery w:val="Table of Contents"/>
          <w:docPartUnique/>
        </w:docPartObj>
      </w:sdtPr>
      <w:sdtEndPr>
        <w:rPr>
          <w:b/>
          <w:bCs/>
          <w:color w:val="595959" w:themeColor="text1" w:themeTint="A6"/>
        </w:rPr>
      </w:sdtEndPr>
      <w:sdtContent>
        <w:p w14:paraId="79E1F1F1" w14:textId="77777777" w:rsidR="005154D2" w:rsidRPr="008515F1" w:rsidRDefault="005154D2" w:rsidP="00E2021A">
          <w:pPr>
            <w:pStyle w:val="aff7"/>
            <w:spacing w:before="0" w:line="360" w:lineRule="auto"/>
            <w:rPr>
              <w:rFonts w:ascii="Calibri" w:hAnsi="Calibri" w:cs="Calibri"/>
              <w:color w:val="7030A0"/>
              <w:sz w:val="22"/>
              <w:szCs w:val="22"/>
            </w:rPr>
          </w:pPr>
          <w:r w:rsidRPr="008515F1">
            <w:rPr>
              <w:rFonts w:ascii="Calibri" w:hAnsi="Calibri" w:cs="Calibri"/>
              <w:color w:val="7030A0"/>
              <w:sz w:val="22"/>
              <w:szCs w:val="22"/>
            </w:rPr>
            <w:t>Зміст</w:t>
          </w:r>
        </w:p>
        <w:p w14:paraId="6C0BB072" w14:textId="77777777" w:rsidR="003253C5" w:rsidRPr="008515F1" w:rsidRDefault="005154D2" w:rsidP="00E2021A">
          <w:pPr>
            <w:pStyle w:val="11"/>
            <w:tabs>
              <w:tab w:val="right" w:leader="dot" w:pos="8630"/>
            </w:tabs>
            <w:spacing w:after="0" w:line="360" w:lineRule="auto"/>
            <w:rPr>
              <w:rFonts w:ascii="Calibri" w:eastAsiaTheme="minorEastAsia" w:hAnsi="Calibri" w:cs="Calibri"/>
              <w:noProof/>
              <w:lang w:val="en-US"/>
            </w:rPr>
          </w:pPr>
          <w:r w:rsidRPr="008515F1">
            <w:rPr>
              <w:rFonts w:ascii="Calibri" w:hAnsi="Calibri" w:cs="Calibri"/>
              <w:b/>
              <w:bCs/>
            </w:rPr>
            <w:fldChar w:fldCharType="begin"/>
          </w:r>
          <w:r w:rsidRPr="008515F1">
            <w:rPr>
              <w:rFonts w:ascii="Calibri" w:hAnsi="Calibri" w:cs="Calibri"/>
              <w:b/>
              <w:bCs/>
            </w:rPr>
            <w:instrText xml:space="preserve"> TOC \o "1-3" \h \z \u </w:instrText>
          </w:r>
          <w:r w:rsidRPr="008515F1">
            <w:rPr>
              <w:rFonts w:ascii="Calibri" w:hAnsi="Calibri" w:cs="Calibri"/>
              <w:b/>
              <w:bCs/>
            </w:rPr>
            <w:fldChar w:fldCharType="separate"/>
          </w:r>
          <w:hyperlink w:anchor="_Toc8472816" w:history="1">
            <w:r w:rsidR="003253C5" w:rsidRPr="008515F1">
              <w:rPr>
                <w:rStyle w:val="aff1"/>
                <w:rFonts w:ascii="Calibri" w:hAnsi="Calibri" w:cs="Calibri"/>
                <w:noProof/>
                <w:lang w:val="ru-RU"/>
              </w:rPr>
              <w:t>Вступ</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_Toc8472816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2</w:t>
            </w:r>
            <w:r w:rsidR="003253C5" w:rsidRPr="008515F1">
              <w:rPr>
                <w:rFonts w:ascii="Calibri" w:hAnsi="Calibri" w:cs="Calibri"/>
                <w:noProof/>
                <w:webHidden/>
              </w:rPr>
              <w:fldChar w:fldCharType="end"/>
            </w:r>
          </w:hyperlink>
        </w:p>
        <w:p w14:paraId="177CF609" w14:textId="77777777" w:rsidR="003253C5" w:rsidRPr="008515F1" w:rsidRDefault="00C80877" w:rsidP="00E2021A">
          <w:pPr>
            <w:pStyle w:val="22"/>
            <w:tabs>
              <w:tab w:val="right" w:leader="dot" w:pos="8630"/>
            </w:tabs>
            <w:spacing w:after="0" w:line="360" w:lineRule="auto"/>
            <w:ind w:left="0"/>
            <w:rPr>
              <w:rFonts w:ascii="Calibri" w:eastAsiaTheme="minorEastAsia" w:hAnsi="Calibri" w:cs="Calibri"/>
              <w:noProof/>
              <w:lang w:val="en-US"/>
            </w:rPr>
          </w:pPr>
          <w:hyperlink w:anchor="_Toc8472817" w:history="1">
            <w:r w:rsidR="003253C5" w:rsidRPr="008515F1">
              <w:rPr>
                <w:rStyle w:val="aff1"/>
                <w:rFonts w:ascii="Calibri" w:hAnsi="Calibri" w:cs="Calibri"/>
                <w:noProof/>
                <w:lang w:val="ru-RU"/>
              </w:rPr>
              <w:t>Термінологія</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_Toc8472817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4</w:t>
            </w:r>
            <w:r w:rsidR="003253C5" w:rsidRPr="008515F1">
              <w:rPr>
                <w:rFonts w:ascii="Calibri" w:hAnsi="Calibri" w:cs="Calibri"/>
                <w:noProof/>
                <w:webHidden/>
              </w:rPr>
              <w:fldChar w:fldCharType="end"/>
            </w:r>
          </w:hyperlink>
        </w:p>
        <w:p w14:paraId="2FF76B0C" w14:textId="77777777" w:rsidR="003253C5" w:rsidRPr="008515F1" w:rsidRDefault="00C80877" w:rsidP="00E2021A">
          <w:pPr>
            <w:pStyle w:val="22"/>
            <w:tabs>
              <w:tab w:val="right" w:leader="dot" w:pos="8630"/>
            </w:tabs>
            <w:spacing w:after="0" w:line="360" w:lineRule="auto"/>
            <w:ind w:left="0"/>
            <w:rPr>
              <w:rFonts w:ascii="Calibri" w:eastAsiaTheme="minorEastAsia" w:hAnsi="Calibri" w:cs="Calibri"/>
              <w:noProof/>
              <w:lang w:val="en-US"/>
            </w:rPr>
          </w:pPr>
          <w:hyperlink w:anchor="_Toc8472818" w:history="1">
            <w:r w:rsidR="003253C5" w:rsidRPr="008515F1">
              <w:rPr>
                <w:rStyle w:val="aff1"/>
                <w:rFonts w:ascii="Calibri" w:hAnsi="Calibri" w:cs="Calibri"/>
                <w:noProof/>
              </w:rPr>
              <w:t>Призначення комунікаційної стратегії</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_Toc8472818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6</w:t>
            </w:r>
            <w:r w:rsidR="003253C5" w:rsidRPr="008515F1">
              <w:rPr>
                <w:rFonts w:ascii="Calibri" w:hAnsi="Calibri" w:cs="Calibri"/>
                <w:noProof/>
                <w:webHidden/>
              </w:rPr>
              <w:fldChar w:fldCharType="end"/>
            </w:r>
          </w:hyperlink>
        </w:p>
        <w:p w14:paraId="41D2728B" w14:textId="77777777" w:rsidR="003253C5" w:rsidRPr="008515F1" w:rsidRDefault="00C80877" w:rsidP="00E2021A">
          <w:pPr>
            <w:pStyle w:val="22"/>
            <w:tabs>
              <w:tab w:val="right" w:leader="dot" w:pos="8630"/>
            </w:tabs>
            <w:spacing w:after="0" w:line="360" w:lineRule="auto"/>
            <w:ind w:left="0"/>
            <w:rPr>
              <w:rFonts w:ascii="Calibri" w:eastAsiaTheme="minorEastAsia" w:hAnsi="Calibri" w:cs="Calibri"/>
              <w:noProof/>
              <w:lang w:val="en-US"/>
            </w:rPr>
          </w:pPr>
          <w:hyperlink w:anchor="_Toc8472819" w:history="1">
            <w:r w:rsidR="003253C5" w:rsidRPr="008515F1">
              <w:rPr>
                <w:rStyle w:val="aff1"/>
                <w:rFonts w:ascii="Calibri" w:hAnsi="Calibri" w:cs="Calibri"/>
                <w:noProof/>
              </w:rPr>
              <w:t>Команда комунікаційної стратегії та її аудиторія (бенефіціари)</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_Toc8472819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6</w:t>
            </w:r>
            <w:r w:rsidR="003253C5" w:rsidRPr="008515F1">
              <w:rPr>
                <w:rFonts w:ascii="Calibri" w:hAnsi="Calibri" w:cs="Calibri"/>
                <w:noProof/>
                <w:webHidden/>
              </w:rPr>
              <w:fldChar w:fldCharType="end"/>
            </w:r>
          </w:hyperlink>
        </w:p>
        <w:p w14:paraId="41810767" w14:textId="77777777" w:rsidR="003253C5" w:rsidRPr="008515F1" w:rsidRDefault="00C80877" w:rsidP="00E2021A">
          <w:pPr>
            <w:pStyle w:val="22"/>
            <w:tabs>
              <w:tab w:val="right" w:leader="dot" w:pos="8630"/>
            </w:tabs>
            <w:spacing w:after="0" w:line="360" w:lineRule="auto"/>
            <w:ind w:left="0"/>
            <w:rPr>
              <w:rFonts w:ascii="Calibri" w:eastAsiaTheme="minorEastAsia" w:hAnsi="Calibri" w:cs="Calibri"/>
              <w:noProof/>
              <w:lang w:val="en-US"/>
            </w:rPr>
          </w:pPr>
          <w:hyperlink w:anchor="_Toc8472820" w:history="1">
            <w:r w:rsidR="003253C5" w:rsidRPr="008515F1">
              <w:rPr>
                <w:rStyle w:val="aff1"/>
                <w:rFonts w:ascii="Calibri" w:hAnsi="Calibri" w:cs="Calibri"/>
                <w:noProof/>
                <w:lang w:val="ru-RU"/>
              </w:rPr>
              <w:t>Фундамент комунікаційної стратегії ОТГ</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_Toc8472820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7</w:t>
            </w:r>
            <w:r w:rsidR="003253C5" w:rsidRPr="008515F1">
              <w:rPr>
                <w:rFonts w:ascii="Calibri" w:hAnsi="Calibri" w:cs="Calibri"/>
                <w:noProof/>
                <w:webHidden/>
              </w:rPr>
              <w:fldChar w:fldCharType="end"/>
            </w:r>
          </w:hyperlink>
        </w:p>
        <w:p w14:paraId="0E05CA25" w14:textId="77777777" w:rsidR="003253C5" w:rsidRPr="008515F1" w:rsidRDefault="00C80877" w:rsidP="00E2021A">
          <w:pPr>
            <w:pStyle w:val="22"/>
            <w:tabs>
              <w:tab w:val="right" w:leader="dot" w:pos="8630"/>
            </w:tabs>
            <w:spacing w:after="0" w:line="360" w:lineRule="auto"/>
            <w:ind w:left="0"/>
            <w:rPr>
              <w:rFonts w:ascii="Calibri" w:eastAsiaTheme="minorEastAsia" w:hAnsi="Calibri" w:cs="Calibri"/>
              <w:noProof/>
              <w:lang w:val="en-US"/>
            </w:rPr>
          </w:pPr>
          <w:hyperlink w:anchor="_Toc8472821" w:history="1">
            <w:r w:rsidR="003253C5" w:rsidRPr="008515F1">
              <w:rPr>
                <w:rStyle w:val="aff1"/>
                <w:rFonts w:ascii="Calibri" w:hAnsi="Calibri" w:cs="Calibri"/>
                <w:noProof/>
                <w:lang w:val="ru-RU"/>
              </w:rPr>
              <w:t>Структура комунікаційної стратегії</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_Toc8472821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8</w:t>
            </w:r>
            <w:r w:rsidR="003253C5" w:rsidRPr="008515F1">
              <w:rPr>
                <w:rFonts w:ascii="Calibri" w:hAnsi="Calibri" w:cs="Calibri"/>
                <w:noProof/>
                <w:webHidden/>
              </w:rPr>
              <w:fldChar w:fldCharType="end"/>
            </w:r>
          </w:hyperlink>
        </w:p>
        <w:p w14:paraId="0F28AB1C" w14:textId="3176A9DE" w:rsidR="003253C5" w:rsidRPr="008515F1" w:rsidRDefault="00C80877" w:rsidP="00E2021A">
          <w:pPr>
            <w:pStyle w:val="11"/>
            <w:tabs>
              <w:tab w:val="right" w:leader="dot" w:pos="8630"/>
            </w:tabs>
            <w:spacing w:after="0" w:line="360" w:lineRule="auto"/>
            <w:rPr>
              <w:rFonts w:ascii="Calibri" w:eastAsiaTheme="minorEastAsia" w:hAnsi="Calibri" w:cs="Calibri"/>
              <w:noProof/>
              <w:lang w:val="en-US"/>
            </w:rPr>
          </w:pPr>
          <w:hyperlink w:anchor="_Toc8472822" w:history="1">
            <w:r w:rsidR="003253C5" w:rsidRPr="008515F1">
              <w:rPr>
                <w:rStyle w:val="aff1"/>
                <w:rFonts w:ascii="Calibri" w:hAnsi="Calibri" w:cs="Calibri"/>
                <w:noProof/>
                <w:lang w:val="ru-RU"/>
              </w:rPr>
              <w:t xml:space="preserve">ЧАСТИНА 1. Аудит наявних комунікацій та позиціонування </w:t>
            </w:r>
            <w:r w:rsidR="00504508" w:rsidRPr="008515F1">
              <w:rPr>
                <w:rStyle w:val="aff1"/>
                <w:rFonts w:ascii="Calibri" w:hAnsi="Calibri" w:cs="Calibri"/>
                <w:noProof/>
                <w:lang w:val="ru-RU"/>
              </w:rPr>
              <w:t>Галицинівської</w:t>
            </w:r>
            <w:r w:rsidR="00063683" w:rsidRPr="008515F1">
              <w:rPr>
                <w:rStyle w:val="aff1"/>
                <w:rFonts w:ascii="Calibri" w:hAnsi="Calibri" w:cs="Calibri"/>
                <w:noProof/>
                <w:lang w:val="ru-RU"/>
              </w:rPr>
              <w:t xml:space="preserve"> </w:t>
            </w:r>
            <w:r w:rsidR="003253C5" w:rsidRPr="008515F1">
              <w:rPr>
                <w:rStyle w:val="aff1"/>
                <w:rFonts w:ascii="Calibri" w:hAnsi="Calibri" w:cs="Calibri"/>
                <w:noProof/>
                <w:lang w:val="ru-RU"/>
              </w:rPr>
              <w:t>ОТГ</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_Toc8472822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8</w:t>
            </w:r>
            <w:r w:rsidR="003253C5" w:rsidRPr="008515F1">
              <w:rPr>
                <w:rFonts w:ascii="Calibri" w:hAnsi="Calibri" w:cs="Calibri"/>
                <w:noProof/>
                <w:webHidden/>
              </w:rPr>
              <w:fldChar w:fldCharType="end"/>
            </w:r>
          </w:hyperlink>
        </w:p>
        <w:p w14:paraId="26391775" w14:textId="77777777" w:rsidR="003253C5" w:rsidRPr="008515F1" w:rsidRDefault="00C80877" w:rsidP="00E2021A">
          <w:pPr>
            <w:pStyle w:val="22"/>
            <w:tabs>
              <w:tab w:val="right" w:leader="dot" w:pos="8630"/>
            </w:tabs>
            <w:spacing w:after="0" w:line="360" w:lineRule="auto"/>
            <w:ind w:left="0"/>
            <w:rPr>
              <w:rFonts w:ascii="Calibri" w:eastAsiaTheme="minorEastAsia" w:hAnsi="Calibri" w:cs="Calibri"/>
              <w:noProof/>
              <w:lang w:val="en-US"/>
            </w:rPr>
          </w:pPr>
          <w:hyperlink w:anchor="_Toc8472823" w:history="1">
            <w:r w:rsidR="003253C5" w:rsidRPr="008515F1">
              <w:rPr>
                <w:rStyle w:val="aff1"/>
                <w:rFonts w:ascii="Calibri" w:hAnsi="Calibri" w:cs="Calibri"/>
                <w:noProof/>
              </w:rPr>
              <w:t>SWOT</w:t>
            </w:r>
            <w:r w:rsidR="003253C5" w:rsidRPr="008515F1">
              <w:rPr>
                <w:rStyle w:val="aff1"/>
                <w:rFonts w:ascii="Calibri" w:hAnsi="Calibri" w:cs="Calibri"/>
                <w:noProof/>
                <w:lang w:val="ru-RU"/>
              </w:rPr>
              <w:t xml:space="preserve"> – сильні та слабкі сторони, можливості та ризики.</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_Toc8472823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8</w:t>
            </w:r>
            <w:r w:rsidR="003253C5" w:rsidRPr="008515F1">
              <w:rPr>
                <w:rFonts w:ascii="Calibri" w:hAnsi="Calibri" w:cs="Calibri"/>
                <w:noProof/>
                <w:webHidden/>
              </w:rPr>
              <w:fldChar w:fldCharType="end"/>
            </w:r>
          </w:hyperlink>
        </w:p>
        <w:p w14:paraId="7745A583" w14:textId="77777777" w:rsidR="003253C5" w:rsidRPr="008515F1" w:rsidRDefault="00C80877" w:rsidP="00E2021A">
          <w:pPr>
            <w:pStyle w:val="11"/>
            <w:tabs>
              <w:tab w:val="right" w:leader="dot" w:pos="8630"/>
            </w:tabs>
            <w:spacing w:after="0" w:line="360" w:lineRule="auto"/>
            <w:rPr>
              <w:rFonts w:ascii="Calibri" w:eastAsiaTheme="minorEastAsia" w:hAnsi="Calibri" w:cs="Calibri"/>
              <w:noProof/>
              <w:lang w:val="en-US"/>
            </w:rPr>
          </w:pPr>
          <w:hyperlink w:anchor="_Toc8472824" w:history="1">
            <w:r w:rsidR="003253C5" w:rsidRPr="008515F1">
              <w:rPr>
                <w:rStyle w:val="aff1"/>
                <w:rFonts w:ascii="Calibri" w:hAnsi="Calibri" w:cs="Calibri"/>
                <w:noProof/>
                <w:lang w:val="ru-RU"/>
              </w:rPr>
              <w:t>ЧАСТИНА 2. Структура та Ключові компоненти комунікаційної стратегії</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_Toc8472824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10</w:t>
            </w:r>
            <w:r w:rsidR="003253C5" w:rsidRPr="008515F1">
              <w:rPr>
                <w:rFonts w:ascii="Calibri" w:hAnsi="Calibri" w:cs="Calibri"/>
                <w:noProof/>
                <w:webHidden/>
              </w:rPr>
              <w:fldChar w:fldCharType="end"/>
            </w:r>
          </w:hyperlink>
        </w:p>
        <w:p w14:paraId="45EB93C4" w14:textId="77777777" w:rsidR="003253C5" w:rsidRPr="008515F1" w:rsidRDefault="00C80877" w:rsidP="00E2021A">
          <w:pPr>
            <w:pStyle w:val="11"/>
            <w:tabs>
              <w:tab w:val="right" w:leader="dot" w:pos="8630"/>
            </w:tabs>
            <w:spacing w:after="0" w:line="360" w:lineRule="auto"/>
            <w:rPr>
              <w:rFonts w:ascii="Calibri" w:eastAsiaTheme="minorEastAsia" w:hAnsi="Calibri" w:cs="Calibri"/>
              <w:noProof/>
              <w:lang w:val="en-US"/>
            </w:rPr>
          </w:pPr>
          <w:hyperlink w:anchor="_Toc8472825" w:history="1">
            <w:r w:rsidR="003253C5" w:rsidRPr="008515F1">
              <w:rPr>
                <w:rStyle w:val="aff1"/>
                <w:rFonts w:ascii="Calibri" w:hAnsi="Calibri" w:cs="Calibri"/>
                <w:noProof/>
              </w:rPr>
              <w:t xml:space="preserve">ЧАСТИНА 3. Цілі комунікацій </w:t>
            </w:r>
            <w:r w:rsidR="00504508" w:rsidRPr="008515F1">
              <w:rPr>
                <w:rStyle w:val="aff1"/>
                <w:rFonts w:ascii="Calibri" w:hAnsi="Calibri" w:cs="Calibri"/>
                <w:noProof/>
              </w:rPr>
              <w:t>Галицинівської</w:t>
            </w:r>
            <w:r w:rsidR="00523CEE" w:rsidRPr="008515F1">
              <w:rPr>
                <w:rStyle w:val="aff1"/>
                <w:rFonts w:ascii="Calibri" w:hAnsi="Calibri" w:cs="Calibri"/>
                <w:noProof/>
                <w:lang w:val="en-US"/>
              </w:rPr>
              <w:t xml:space="preserve"> </w:t>
            </w:r>
            <w:r w:rsidR="003253C5" w:rsidRPr="008515F1">
              <w:rPr>
                <w:rStyle w:val="aff1"/>
                <w:rFonts w:ascii="Calibri" w:hAnsi="Calibri" w:cs="Calibri"/>
                <w:noProof/>
              </w:rPr>
              <w:t>ОТГ та механізми їх реалізації</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_Toc8472825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18</w:t>
            </w:r>
            <w:r w:rsidR="003253C5" w:rsidRPr="008515F1">
              <w:rPr>
                <w:rFonts w:ascii="Calibri" w:hAnsi="Calibri" w:cs="Calibri"/>
                <w:noProof/>
                <w:webHidden/>
              </w:rPr>
              <w:fldChar w:fldCharType="end"/>
            </w:r>
          </w:hyperlink>
        </w:p>
        <w:p w14:paraId="7990A5BC" w14:textId="77777777" w:rsidR="003253C5" w:rsidRPr="008515F1" w:rsidRDefault="00C80877" w:rsidP="00E2021A">
          <w:pPr>
            <w:pStyle w:val="22"/>
            <w:tabs>
              <w:tab w:val="right" w:leader="dot" w:pos="8630"/>
            </w:tabs>
            <w:spacing w:after="0" w:line="360" w:lineRule="auto"/>
            <w:ind w:left="0"/>
            <w:rPr>
              <w:rFonts w:ascii="Calibri" w:eastAsiaTheme="minorEastAsia" w:hAnsi="Calibri" w:cs="Calibri"/>
              <w:noProof/>
              <w:lang w:val="en-US"/>
            </w:rPr>
          </w:pPr>
          <w:hyperlink w:anchor="_Toc8472826" w:history="1">
            <w:r w:rsidR="003253C5" w:rsidRPr="008515F1">
              <w:rPr>
                <w:rStyle w:val="aff1"/>
                <w:rFonts w:ascii="Calibri" w:hAnsi="Calibri" w:cs="Calibri"/>
                <w:noProof/>
              </w:rPr>
              <w:t xml:space="preserve">Зв'язок комунікаційних цілей з цілями розвитку </w:t>
            </w:r>
            <w:r w:rsidR="00504508" w:rsidRPr="008515F1">
              <w:rPr>
                <w:rStyle w:val="aff1"/>
                <w:rFonts w:ascii="Calibri" w:hAnsi="Calibri" w:cs="Calibri"/>
                <w:noProof/>
              </w:rPr>
              <w:t>Галицинівської</w:t>
            </w:r>
            <w:r w:rsidR="00523CEE" w:rsidRPr="008515F1">
              <w:rPr>
                <w:rStyle w:val="aff1"/>
                <w:rFonts w:ascii="Calibri" w:hAnsi="Calibri" w:cs="Calibri"/>
                <w:noProof/>
                <w:lang w:val="en-US"/>
              </w:rPr>
              <w:t xml:space="preserve"> </w:t>
            </w:r>
            <w:r w:rsidR="003253C5" w:rsidRPr="008515F1">
              <w:rPr>
                <w:rStyle w:val="aff1"/>
                <w:rFonts w:ascii="Calibri" w:hAnsi="Calibri" w:cs="Calibri"/>
                <w:noProof/>
              </w:rPr>
              <w:t>ОТГ</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_Toc8472826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18</w:t>
            </w:r>
            <w:r w:rsidR="003253C5" w:rsidRPr="008515F1">
              <w:rPr>
                <w:rFonts w:ascii="Calibri" w:hAnsi="Calibri" w:cs="Calibri"/>
                <w:noProof/>
                <w:webHidden/>
              </w:rPr>
              <w:fldChar w:fldCharType="end"/>
            </w:r>
          </w:hyperlink>
        </w:p>
        <w:p w14:paraId="3D330DD7" w14:textId="77777777" w:rsidR="003253C5" w:rsidRPr="008515F1" w:rsidRDefault="00C80877" w:rsidP="00E2021A">
          <w:pPr>
            <w:pStyle w:val="11"/>
            <w:tabs>
              <w:tab w:val="right" w:leader="dot" w:pos="8630"/>
            </w:tabs>
            <w:spacing w:after="0" w:line="360" w:lineRule="auto"/>
            <w:rPr>
              <w:rFonts w:ascii="Calibri" w:eastAsiaTheme="minorEastAsia" w:hAnsi="Calibri" w:cs="Calibri"/>
              <w:noProof/>
              <w:lang w:val="en-US"/>
            </w:rPr>
          </w:pPr>
          <w:hyperlink w:anchor="_Toc8472827" w:history="1">
            <w:r w:rsidR="003253C5" w:rsidRPr="008515F1">
              <w:rPr>
                <w:rStyle w:val="aff1"/>
                <w:rFonts w:ascii="Calibri" w:hAnsi="Calibri" w:cs="Calibri"/>
                <w:noProof/>
              </w:rPr>
              <w:t>Додаток №1.</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_Toc8472827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35</w:t>
            </w:r>
            <w:r w:rsidR="003253C5" w:rsidRPr="008515F1">
              <w:rPr>
                <w:rFonts w:ascii="Calibri" w:hAnsi="Calibri" w:cs="Calibri"/>
                <w:noProof/>
                <w:webHidden/>
              </w:rPr>
              <w:fldChar w:fldCharType="end"/>
            </w:r>
          </w:hyperlink>
        </w:p>
        <w:p w14:paraId="6AA6C459" w14:textId="77777777" w:rsidR="003253C5" w:rsidRPr="008515F1" w:rsidRDefault="00C80877" w:rsidP="00E2021A">
          <w:pPr>
            <w:pStyle w:val="11"/>
            <w:tabs>
              <w:tab w:val="right" w:leader="dot" w:pos="8630"/>
            </w:tabs>
            <w:spacing w:after="0" w:line="360" w:lineRule="auto"/>
            <w:rPr>
              <w:rFonts w:ascii="Calibri" w:eastAsiaTheme="minorEastAsia" w:hAnsi="Calibri" w:cs="Calibri"/>
              <w:noProof/>
              <w:lang w:val="en-US"/>
            </w:rPr>
          </w:pPr>
          <w:hyperlink w:anchor="_Toc8472828" w:history="1">
            <w:r w:rsidR="003253C5" w:rsidRPr="008515F1">
              <w:rPr>
                <w:rStyle w:val="aff1"/>
                <w:rFonts w:ascii="Calibri" w:hAnsi="Calibri" w:cs="Calibri"/>
                <w:noProof/>
              </w:rPr>
              <w:t>Додаток №2.</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_Toc8472828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35</w:t>
            </w:r>
            <w:r w:rsidR="003253C5" w:rsidRPr="008515F1">
              <w:rPr>
                <w:rFonts w:ascii="Calibri" w:hAnsi="Calibri" w:cs="Calibri"/>
                <w:noProof/>
                <w:webHidden/>
              </w:rPr>
              <w:fldChar w:fldCharType="end"/>
            </w:r>
          </w:hyperlink>
        </w:p>
        <w:p w14:paraId="1AC782F8" w14:textId="77777777" w:rsidR="003253C5" w:rsidRPr="008515F1" w:rsidRDefault="00C80877" w:rsidP="00E2021A">
          <w:pPr>
            <w:pStyle w:val="11"/>
            <w:tabs>
              <w:tab w:val="right" w:leader="dot" w:pos="8630"/>
            </w:tabs>
            <w:spacing w:after="0" w:line="360" w:lineRule="auto"/>
            <w:rPr>
              <w:rFonts w:ascii="Calibri" w:eastAsiaTheme="minorEastAsia" w:hAnsi="Calibri" w:cs="Calibri"/>
              <w:noProof/>
              <w:lang w:val="en-US"/>
            </w:rPr>
          </w:pPr>
          <w:hyperlink w:anchor="_Toc8472829" w:history="1">
            <w:r w:rsidR="003253C5" w:rsidRPr="008515F1">
              <w:rPr>
                <w:rStyle w:val="aff1"/>
                <w:rFonts w:ascii="Calibri" w:hAnsi="Calibri" w:cs="Calibri"/>
                <w:noProof/>
              </w:rPr>
              <w:t xml:space="preserve">Планування ресурсів для реалізації Комунікаційної стратегії </w:t>
            </w:r>
            <w:r w:rsidR="00504508" w:rsidRPr="008515F1">
              <w:rPr>
                <w:rStyle w:val="aff1"/>
                <w:rFonts w:ascii="Calibri" w:hAnsi="Calibri" w:cs="Calibri"/>
                <w:noProof/>
              </w:rPr>
              <w:t>Галицинівської</w:t>
            </w:r>
            <w:r w:rsidR="00063683" w:rsidRPr="008515F1">
              <w:rPr>
                <w:rStyle w:val="aff1"/>
                <w:rFonts w:ascii="Calibri" w:hAnsi="Calibri" w:cs="Calibri"/>
                <w:noProof/>
              </w:rPr>
              <w:t xml:space="preserve"> </w:t>
            </w:r>
            <w:r w:rsidR="003253C5" w:rsidRPr="008515F1">
              <w:rPr>
                <w:rStyle w:val="aff1"/>
                <w:rFonts w:ascii="Calibri" w:hAnsi="Calibri" w:cs="Calibri"/>
                <w:noProof/>
              </w:rPr>
              <w:t>ОТГ</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_Toc8472829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35</w:t>
            </w:r>
            <w:r w:rsidR="003253C5" w:rsidRPr="008515F1">
              <w:rPr>
                <w:rFonts w:ascii="Calibri" w:hAnsi="Calibri" w:cs="Calibri"/>
                <w:noProof/>
                <w:webHidden/>
              </w:rPr>
              <w:fldChar w:fldCharType="end"/>
            </w:r>
          </w:hyperlink>
        </w:p>
        <w:p w14:paraId="72F82880" w14:textId="77777777" w:rsidR="003253C5" w:rsidRPr="008515F1" w:rsidRDefault="00C80877" w:rsidP="00E2021A">
          <w:pPr>
            <w:pStyle w:val="35"/>
            <w:tabs>
              <w:tab w:val="right" w:leader="dot" w:pos="8630"/>
            </w:tabs>
            <w:spacing w:after="0" w:line="360" w:lineRule="auto"/>
            <w:ind w:left="0"/>
            <w:rPr>
              <w:rFonts w:ascii="Calibri" w:eastAsiaTheme="minorEastAsia" w:hAnsi="Calibri" w:cs="Calibri"/>
              <w:noProof/>
              <w:lang w:val="en-US"/>
            </w:rPr>
          </w:pPr>
          <w:hyperlink w:anchor="_Toc8472830" w:history="1">
            <w:r w:rsidR="003253C5" w:rsidRPr="008515F1">
              <w:rPr>
                <w:rStyle w:val="aff1"/>
                <w:rFonts w:ascii="Calibri" w:hAnsi="Calibri" w:cs="Calibri"/>
                <w:noProof/>
              </w:rPr>
              <w:t>Залучення стажерів/ волонтерів</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_Toc8472830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36</w:t>
            </w:r>
            <w:r w:rsidR="003253C5" w:rsidRPr="008515F1">
              <w:rPr>
                <w:rFonts w:ascii="Calibri" w:hAnsi="Calibri" w:cs="Calibri"/>
                <w:noProof/>
                <w:webHidden/>
              </w:rPr>
              <w:fldChar w:fldCharType="end"/>
            </w:r>
          </w:hyperlink>
        </w:p>
        <w:p w14:paraId="3536B07C" w14:textId="77777777" w:rsidR="003253C5" w:rsidRPr="008515F1" w:rsidRDefault="00C80877" w:rsidP="00E2021A">
          <w:pPr>
            <w:pStyle w:val="35"/>
            <w:tabs>
              <w:tab w:val="right" w:leader="dot" w:pos="8630"/>
            </w:tabs>
            <w:spacing w:after="0" w:line="360" w:lineRule="auto"/>
            <w:ind w:left="0"/>
            <w:rPr>
              <w:rFonts w:ascii="Calibri" w:eastAsiaTheme="minorEastAsia" w:hAnsi="Calibri" w:cs="Calibri"/>
              <w:noProof/>
              <w:lang w:val="en-US"/>
            </w:rPr>
          </w:pPr>
          <w:hyperlink w:anchor="_Toc8472831" w:history="1">
            <w:r w:rsidR="003253C5" w:rsidRPr="008515F1">
              <w:rPr>
                <w:rStyle w:val="aff1"/>
                <w:rFonts w:ascii="Calibri" w:hAnsi="Calibri" w:cs="Calibri"/>
                <w:noProof/>
                <w:lang w:val="ru-RU"/>
              </w:rPr>
              <w:t>Роль та функції керівника</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_Toc8472831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36</w:t>
            </w:r>
            <w:r w:rsidR="003253C5" w:rsidRPr="008515F1">
              <w:rPr>
                <w:rFonts w:ascii="Calibri" w:hAnsi="Calibri" w:cs="Calibri"/>
                <w:noProof/>
                <w:webHidden/>
              </w:rPr>
              <w:fldChar w:fldCharType="end"/>
            </w:r>
          </w:hyperlink>
        </w:p>
        <w:p w14:paraId="0E1D53CD" w14:textId="77777777" w:rsidR="003253C5" w:rsidRPr="008515F1" w:rsidRDefault="00C80877" w:rsidP="00E2021A">
          <w:pPr>
            <w:pStyle w:val="11"/>
            <w:tabs>
              <w:tab w:val="right" w:leader="dot" w:pos="8630"/>
            </w:tabs>
            <w:spacing w:after="0" w:line="360" w:lineRule="auto"/>
            <w:rPr>
              <w:rFonts w:ascii="Calibri" w:eastAsiaTheme="minorEastAsia" w:hAnsi="Calibri" w:cs="Calibri"/>
              <w:noProof/>
              <w:lang w:val="en-US"/>
            </w:rPr>
          </w:pPr>
          <w:hyperlink w:anchor="_Toc8472832" w:history="1">
            <w:r w:rsidR="003253C5" w:rsidRPr="008515F1">
              <w:rPr>
                <w:rStyle w:val="aff1"/>
                <w:rFonts w:ascii="Calibri" w:hAnsi="Calibri" w:cs="Calibri"/>
                <w:noProof/>
                <w:lang w:val="ru-RU"/>
              </w:rPr>
              <w:t>Додаток №3. ПОЛІТИКА ОДНОГО ГОЛОСУ</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_Toc8472832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36</w:t>
            </w:r>
            <w:r w:rsidR="003253C5" w:rsidRPr="008515F1">
              <w:rPr>
                <w:rFonts w:ascii="Calibri" w:hAnsi="Calibri" w:cs="Calibri"/>
                <w:noProof/>
                <w:webHidden/>
              </w:rPr>
              <w:fldChar w:fldCharType="end"/>
            </w:r>
          </w:hyperlink>
        </w:p>
        <w:p w14:paraId="16248F48" w14:textId="77777777" w:rsidR="003253C5" w:rsidRPr="008515F1" w:rsidRDefault="00C80877" w:rsidP="00E2021A">
          <w:pPr>
            <w:pStyle w:val="11"/>
            <w:tabs>
              <w:tab w:val="right" w:leader="dot" w:pos="8630"/>
            </w:tabs>
            <w:spacing w:after="0" w:line="360" w:lineRule="auto"/>
            <w:rPr>
              <w:rFonts w:ascii="Calibri" w:hAnsi="Calibri" w:cs="Calibri"/>
              <w:noProof/>
            </w:rPr>
          </w:pPr>
          <w:hyperlink w:anchor="_Toc8472833" w:history="1">
            <w:r w:rsidR="003253C5" w:rsidRPr="008515F1">
              <w:rPr>
                <w:rStyle w:val="aff1"/>
                <w:rFonts w:ascii="Calibri" w:hAnsi="Calibri" w:cs="Calibri"/>
                <w:noProof/>
              </w:rPr>
              <w:t>Додаток №4</w:t>
            </w:r>
            <w:r w:rsidR="00753266" w:rsidRPr="008515F1">
              <w:rPr>
                <w:rStyle w:val="aff1"/>
                <w:rFonts w:ascii="Calibri" w:hAnsi="Calibri" w:cs="Calibri"/>
                <w:noProof/>
              </w:rPr>
              <w:t xml:space="preserve"> </w:t>
            </w:r>
            <w:r w:rsidR="00753266" w:rsidRPr="008515F1">
              <w:rPr>
                <w:rStyle w:val="aff1"/>
                <w:rFonts w:ascii="Calibri" w:hAnsi="Calibri" w:cs="Calibri"/>
                <w:noProof/>
                <w:lang w:val="ru-RU"/>
              </w:rPr>
              <w:t xml:space="preserve">Аналіз Моніторингу публікацій про </w:t>
            </w:r>
            <w:r w:rsidR="003326EA" w:rsidRPr="008515F1">
              <w:rPr>
                <w:rStyle w:val="aff1"/>
                <w:rFonts w:ascii="Calibri" w:hAnsi="Calibri" w:cs="Calibri"/>
                <w:noProof/>
                <w:lang w:val="ru-RU"/>
              </w:rPr>
              <w:t>Галицинівську</w:t>
            </w:r>
            <w:r w:rsidR="00753266" w:rsidRPr="008515F1">
              <w:rPr>
                <w:rStyle w:val="aff1"/>
                <w:rFonts w:ascii="Calibri" w:hAnsi="Calibri" w:cs="Calibri"/>
                <w:noProof/>
                <w:lang w:val="ru-RU"/>
              </w:rPr>
              <w:t xml:space="preserve"> ОТГ</w:t>
            </w:r>
            <w:r w:rsidR="003253C5" w:rsidRPr="008515F1">
              <w:rPr>
                <w:rFonts w:ascii="Calibri" w:hAnsi="Calibri" w:cs="Calibri"/>
                <w:noProof/>
                <w:webHidden/>
              </w:rPr>
              <w:tab/>
            </w:r>
            <w:r w:rsidR="003253C5" w:rsidRPr="008515F1">
              <w:rPr>
                <w:rFonts w:ascii="Calibri" w:hAnsi="Calibri" w:cs="Calibri"/>
                <w:noProof/>
                <w:webHidden/>
              </w:rPr>
              <w:fldChar w:fldCharType="begin"/>
            </w:r>
            <w:r w:rsidR="003253C5" w:rsidRPr="008515F1">
              <w:rPr>
                <w:rFonts w:ascii="Calibri" w:hAnsi="Calibri" w:cs="Calibri"/>
                <w:noProof/>
                <w:webHidden/>
              </w:rPr>
              <w:instrText xml:space="preserve"> PAGEREF _Toc8472833 \h </w:instrText>
            </w:r>
            <w:r w:rsidR="003253C5" w:rsidRPr="008515F1">
              <w:rPr>
                <w:rFonts w:ascii="Calibri" w:hAnsi="Calibri" w:cs="Calibri"/>
                <w:noProof/>
                <w:webHidden/>
              </w:rPr>
            </w:r>
            <w:r w:rsidR="003253C5" w:rsidRPr="008515F1">
              <w:rPr>
                <w:rFonts w:ascii="Calibri" w:hAnsi="Calibri" w:cs="Calibri"/>
                <w:noProof/>
                <w:webHidden/>
              </w:rPr>
              <w:fldChar w:fldCharType="separate"/>
            </w:r>
            <w:r w:rsidR="00FB419F" w:rsidRPr="008515F1">
              <w:rPr>
                <w:rFonts w:ascii="Calibri" w:hAnsi="Calibri" w:cs="Calibri"/>
                <w:noProof/>
                <w:webHidden/>
              </w:rPr>
              <w:t>37</w:t>
            </w:r>
            <w:r w:rsidR="003253C5" w:rsidRPr="008515F1">
              <w:rPr>
                <w:rFonts w:ascii="Calibri" w:hAnsi="Calibri" w:cs="Calibri"/>
                <w:noProof/>
                <w:webHidden/>
              </w:rPr>
              <w:fldChar w:fldCharType="end"/>
            </w:r>
          </w:hyperlink>
        </w:p>
        <w:p w14:paraId="13996C4A" w14:textId="77777777" w:rsidR="000C1B12" w:rsidRPr="008515F1" w:rsidRDefault="000C1B12" w:rsidP="000C1B12">
          <w:pPr>
            <w:rPr>
              <w:rFonts w:ascii="Calibri" w:hAnsi="Calibri" w:cs="Calibri"/>
              <w:lang w:val="uk-UA"/>
            </w:rPr>
          </w:pPr>
          <w:r w:rsidRPr="008515F1">
            <w:rPr>
              <w:rFonts w:ascii="Calibri" w:hAnsi="Calibri" w:cs="Calibri"/>
              <w:lang w:val="uk-UA"/>
            </w:rPr>
            <w:t>Додаток №5 Ключові повідомлення ………………………………………………………………………………41</w:t>
          </w:r>
        </w:p>
        <w:p w14:paraId="7FDC1005" w14:textId="77777777" w:rsidR="000C1B12" w:rsidRPr="008515F1" w:rsidRDefault="000C1B12" w:rsidP="000C1B12">
          <w:pPr>
            <w:rPr>
              <w:rFonts w:ascii="Calibri" w:hAnsi="Calibri" w:cs="Calibri"/>
              <w:lang w:val="uk-UA"/>
            </w:rPr>
          </w:pPr>
          <w:r w:rsidRPr="008515F1">
            <w:rPr>
              <w:rFonts w:ascii="Calibri" w:hAnsi="Calibri" w:cs="Calibri"/>
              <w:lang w:val="uk-UA"/>
            </w:rPr>
            <w:t xml:space="preserve">Додаток №6 Інформаційні матеріали </w:t>
          </w:r>
        </w:p>
        <w:p w14:paraId="385F9869" w14:textId="77777777" w:rsidR="000C1B12" w:rsidRPr="008515F1" w:rsidRDefault="000C1B12" w:rsidP="000C1B12">
          <w:pPr>
            <w:rPr>
              <w:rFonts w:ascii="Calibri" w:hAnsi="Calibri" w:cs="Calibri"/>
              <w:lang w:val="uk-UA"/>
            </w:rPr>
          </w:pPr>
        </w:p>
        <w:p w14:paraId="4666D314" w14:textId="77777777" w:rsidR="000C5EFB" w:rsidRPr="008515F1" w:rsidRDefault="005154D2" w:rsidP="00E2021A">
          <w:pPr>
            <w:pStyle w:val="11"/>
            <w:tabs>
              <w:tab w:val="right" w:leader="dot" w:pos="9629"/>
            </w:tabs>
            <w:spacing w:after="0" w:line="360" w:lineRule="auto"/>
            <w:rPr>
              <w:rFonts w:ascii="Calibri" w:hAnsi="Calibri" w:cs="Calibri"/>
              <w:b/>
              <w:bCs/>
            </w:rPr>
          </w:pPr>
          <w:r w:rsidRPr="008515F1">
            <w:rPr>
              <w:rFonts w:ascii="Calibri" w:hAnsi="Calibri" w:cs="Calibri"/>
              <w:b/>
              <w:bCs/>
            </w:rPr>
            <w:fldChar w:fldCharType="end"/>
          </w:r>
        </w:p>
        <w:p w14:paraId="71BC856C" w14:textId="77777777" w:rsidR="00C6554A" w:rsidRPr="008515F1" w:rsidRDefault="00C80877" w:rsidP="00E2021A">
          <w:pPr>
            <w:spacing w:before="0" w:after="0" w:line="360" w:lineRule="auto"/>
            <w:rPr>
              <w:rFonts w:ascii="Calibri" w:hAnsi="Calibri" w:cs="Calibri"/>
            </w:rPr>
          </w:pPr>
        </w:p>
      </w:sdtContent>
    </w:sdt>
    <w:p w14:paraId="6857744C" w14:textId="77777777" w:rsidR="00F85C04" w:rsidRPr="008515F1" w:rsidRDefault="00F85C04" w:rsidP="00E2021A">
      <w:pPr>
        <w:pStyle w:val="1"/>
        <w:spacing w:before="0" w:after="0" w:line="360" w:lineRule="auto"/>
        <w:rPr>
          <w:rFonts w:ascii="Calibri" w:hAnsi="Calibri" w:cs="Calibri"/>
          <w:color w:val="7030A0"/>
          <w:sz w:val="22"/>
          <w:lang w:val="ru-RU"/>
        </w:rPr>
      </w:pPr>
    </w:p>
    <w:p w14:paraId="7E156F62" w14:textId="77777777" w:rsidR="003253C5" w:rsidRPr="008515F1" w:rsidRDefault="003253C5" w:rsidP="00E2021A">
      <w:pPr>
        <w:spacing w:before="0" w:after="0" w:line="360" w:lineRule="auto"/>
        <w:rPr>
          <w:rFonts w:ascii="Calibri" w:hAnsi="Calibri" w:cs="Calibri"/>
          <w:lang w:val="ru-RU"/>
        </w:rPr>
      </w:pPr>
    </w:p>
    <w:p w14:paraId="175EF266" w14:textId="77777777" w:rsidR="003253C5" w:rsidRPr="008515F1" w:rsidRDefault="003253C5" w:rsidP="00E2021A">
      <w:pPr>
        <w:spacing w:before="0" w:after="0" w:line="360" w:lineRule="auto"/>
        <w:rPr>
          <w:rFonts w:ascii="Calibri" w:hAnsi="Calibri" w:cs="Calibri"/>
          <w:lang w:val="ru-RU"/>
        </w:rPr>
      </w:pPr>
    </w:p>
    <w:p w14:paraId="3085E6D5" w14:textId="77777777" w:rsidR="000C1B12" w:rsidRPr="008515F1" w:rsidRDefault="000C1B12" w:rsidP="00E2021A">
      <w:pPr>
        <w:pStyle w:val="1"/>
        <w:spacing w:before="0" w:after="0" w:line="360" w:lineRule="auto"/>
        <w:rPr>
          <w:rFonts w:ascii="Calibri" w:hAnsi="Calibri" w:cs="Calibri"/>
          <w:color w:val="7030A0"/>
          <w:sz w:val="22"/>
          <w:lang w:val="ru-RU"/>
        </w:rPr>
      </w:pPr>
      <w:bookmarkStart w:id="1" w:name="_Toc8472816"/>
    </w:p>
    <w:p w14:paraId="1BF54090" w14:textId="77777777" w:rsidR="000C1B12" w:rsidRPr="008515F1" w:rsidRDefault="000C1B12" w:rsidP="00E2021A">
      <w:pPr>
        <w:pStyle w:val="1"/>
        <w:spacing w:before="0" w:after="0" w:line="360" w:lineRule="auto"/>
        <w:rPr>
          <w:rFonts w:ascii="Calibri" w:hAnsi="Calibri" w:cs="Calibri"/>
          <w:color w:val="7030A0"/>
          <w:sz w:val="22"/>
          <w:lang w:val="ru-RU"/>
        </w:rPr>
      </w:pPr>
    </w:p>
    <w:p w14:paraId="2ABA9D38" w14:textId="77777777" w:rsidR="000C1B12" w:rsidRPr="008515F1" w:rsidRDefault="000C1B12" w:rsidP="00E2021A">
      <w:pPr>
        <w:pStyle w:val="1"/>
        <w:spacing w:before="0" w:after="0" w:line="360" w:lineRule="auto"/>
        <w:rPr>
          <w:rFonts w:ascii="Calibri" w:hAnsi="Calibri" w:cs="Calibri"/>
          <w:color w:val="7030A0"/>
          <w:sz w:val="22"/>
          <w:lang w:val="ru-RU"/>
        </w:rPr>
      </w:pPr>
    </w:p>
    <w:p w14:paraId="542E3D11" w14:textId="77777777" w:rsidR="000C1B12" w:rsidRPr="008515F1" w:rsidRDefault="000C1B12" w:rsidP="000C1B12">
      <w:pPr>
        <w:rPr>
          <w:rFonts w:ascii="Calibri" w:hAnsi="Calibri" w:cs="Calibri"/>
          <w:lang w:val="ru-RU"/>
        </w:rPr>
      </w:pPr>
    </w:p>
    <w:p w14:paraId="0CE99935" w14:textId="77777777" w:rsidR="000C1B12" w:rsidRPr="008515F1" w:rsidRDefault="000C1B12" w:rsidP="000C1B12">
      <w:pPr>
        <w:rPr>
          <w:rFonts w:ascii="Calibri" w:hAnsi="Calibri" w:cs="Calibri"/>
          <w:lang w:val="ru-RU"/>
        </w:rPr>
      </w:pPr>
    </w:p>
    <w:p w14:paraId="78A74C89" w14:textId="77777777" w:rsidR="008515F1" w:rsidRPr="008515F1" w:rsidRDefault="008515F1" w:rsidP="00E2021A">
      <w:pPr>
        <w:pStyle w:val="1"/>
        <w:spacing w:before="0" w:after="0" w:line="360" w:lineRule="auto"/>
        <w:rPr>
          <w:rFonts w:ascii="Calibri" w:hAnsi="Calibri" w:cs="Calibri"/>
          <w:color w:val="7030A0"/>
          <w:sz w:val="22"/>
          <w:lang w:val="ru-RU"/>
        </w:rPr>
      </w:pPr>
    </w:p>
    <w:p w14:paraId="45300C25" w14:textId="77777777" w:rsidR="000C5EFB" w:rsidRPr="008515F1" w:rsidRDefault="000C5EFB" w:rsidP="00E2021A">
      <w:pPr>
        <w:pStyle w:val="1"/>
        <w:spacing w:before="0" w:after="0" w:line="360" w:lineRule="auto"/>
        <w:rPr>
          <w:rFonts w:ascii="Calibri" w:hAnsi="Calibri" w:cs="Calibri"/>
          <w:color w:val="7030A0"/>
          <w:sz w:val="22"/>
          <w:lang w:val="ru-RU"/>
        </w:rPr>
      </w:pPr>
      <w:r w:rsidRPr="008515F1">
        <w:rPr>
          <w:rFonts w:ascii="Calibri" w:hAnsi="Calibri" w:cs="Calibri"/>
          <w:color w:val="7030A0"/>
          <w:sz w:val="22"/>
          <w:lang w:val="ru-RU"/>
        </w:rPr>
        <w:t>Вступ</w:t>
      </w:r>
      <w:bookmarkEnd w:id="1"/>
    </w:p>
    <w:p w14:paraId="5F4EC254" w14:textId="37DCCD9D" w:rsidR="006C206B" w:rsidRPr="008515F1" w:rsidRDefault="00BC1F27" w:rsidP="00A2469C">
      <w:pPr>
        <w:spacing w:before="0" w:after="0" w:line="360" w:lineRule="auto"/>
        <w:ind w:firstLine="72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Метою цього документ</w:t>
      </w:r>
      <w:r w:rsidR="00497FD6" w:rsidRPr="008515F1">
        <w:rPr>
          <w:rFonts w:ascii="Calibri" w:hAnsi="Calibri" w:cs="Calibri"/>
          <w:color w:val="000000" w:themeColor="text1"/>
          <w:lang w:val="ru-RU"/>
        </w:rPr>
        <w:t>у</w:t>
      </w:r>
      <w:r w:rsidRPr="008515F1">
        <w:rPr>
          <w:rFonts w:ascii="Calibri" w:hAnsi="Calibri" w:cs="Calibri"/>
          <w:color w:val="000000" w:themeColor="text1"/>
          <w:lang w:val="ru-RU"/>
        </w:rPr>
        <w:t xml:space="preserve"> є розро</w:t>
      </w:r>
      <w:r w:rsidR="006C206B" w:rsidRPr="008515F1">
        <w:rPr>
          <w:rFonts w:ascii="Calibri" w:hAnsi="Calibri" w:cs="Calibri"/>
          <w:color w:val="000000" w:themeColor="text1"/>
          <w:lang w:val="uk-UA"/>
        </w:rPr>
        <w:t>б</w:t>
      </w:r>
      <w:r w:rsidR="00264C1D" w:rsidRPr="008515F1">
        <w:rPr>
          <w:rFonts w:ascii="Calibri" w:hAnsi="Calibri" w:cs="Calibri"/>
          <w:color w:val="000000" w:themeColor="text1"/>
          <w:lang w:val="ru-RU"/>
        </w:rPr>
        <w:t>ка</w:t>
      </w:r>
      <w:r w:rsidRPr="008515F1">
        <w:rPr>
          <w:rFonts w:ascii="Calibri" w:hAnsi="Calibri" w:cs="Calibri"/>
          <w:color w:val="000000" w:themeColor="text1"/>
          <w:lang w:val="ru-RU"/>
        </w:rPr>
        <w:t xml:space="preserve"> рекомендацій стосовно комунікаційної стратегії</w:t>
      </w:r>
      <w:r w:rsidR="006C206B" w:rsidRPr="008515F1">
        <w:rPr>
          <w:rFonts w:ascii="Calibri" w:hAnsi="Calibri" w:cs="Calibri"/>
          <w:color w:val="000000" w:themeColor="text1"/>
          <w:lang w:val="ru-RU"/>
        </w:rPr>
        <w:t>, що грунтується на сприянні успішн</w:t>
      </w:r>
      <w:r w:rsidR="006C206B" w:rsidRPr="008515F1">
        <w:rPr>
          <w:rFonts w:ascii="Calibri" w:hAnsi="Calibri" w:cs="Calibri"/>
          <w:color w:val="000000" w:themeColor="text1"/>
          <w:lang w:val="uk-UA"/>
        </w:rPr>
        <w:t>ій</w:t>
      </w:r>
      <w:r w:rsidR="006C206B" w:rsidRPr="008515F1">
        <w:rPr>
          <w:rFonts w:ascii="Calibri" w:hAnsi="Calibri" w:cs="Calibri"/>
          <w:color w:val="000000" w:themeColor="text1"/>
          <w:lang w:val="ru-RU"/>
        </w:rPr>
        <w:t xml:space="preserve"> реалізації Стратегії розвитку </w:t>
      </w:r>
      <w:r w:rsidR="00504508" w:rsidRPr="008515F1">
        <w:rPr>
          <w:rFonts w:ascii="Calibri" w:hAnsi="Calibri" w:cs="Calibri"/>
          <w:color w:val="000000" w:themeColor="text1"/>
          <w:lang w:val="ru-RU"/>
        </w:rPr>
        <w:t xml:space="preserve">Галицинівської </w:t>
      </w:r>
      <w:r w:rsidR="006C206B" w:rsidRPr="008515F1">
        <w:rPr>
          <w:rFonts w:ascii="Calibri" w:hAnsi="Calibri" w:cs="Calibri"/>
          <w:color w:val="000000" w:themeColor="text1"/>
          <w:lang w:val="ru-RU"/>
        </w:rPr>
        <w:t>ОТГ, вибудовуванні довіри між усіма мешканцями ОТГ</w:t>
      </w:r>
      <w:r w:rsidR="00497FD6" w:rsidRPr="008515F1">
        <w:rPr>
          <w:rFonts w:ascii="Calibri" w:hAnsi="Calibri" w:cs="Calibri"/>
          <w:color w:val="000000" w:themeColor="text1"/>
          <w:lang w:val="ru-RU"/>
        </w:rPr>
        <w:t>, існ</w:t>
      </w:r>
      <w:r w:rsidR="00223063" w:rsidRPr="008515F1">
        <w:rPr>
          <w:rFonts w:ascii="Calibri" w:hAnsi="Calibri" w:cs="Calibri"/>
          <w:color w:val="000000" w:themeColor="text1"/>
          <w:lang w:val="ru-RU"/>
        </w:rPr>
        <w:t>у</w:t>
      </w:r>
      <w:r w:rsidR="00497FD6" w:rsidRPr="008515F1">
        <w:rPr>
          <w:rFonts w:ascii="Calibri" w:hAnsi="Calibri" w:cs="Calibri"/>
          <w:color w:val="000000" w:themeColor="text1"/>
          <w:lang w:val="ru-RU"/>
        </w:rPr>
        <w:t>ючими та потенційними інвесторами, локальною та загально-наці</w:t>
      </w:r>
      <w:r w:rsidR="00223063" w:rsidRPr="008515F1">
        <w:rPr>
          <w:rFonts w:ascii="Calibri" w:hAnsi="Calibri" w:cs="Calibri"/>
          <w:color w:val="000000" w:themeColor="text1"/>
          <w:lang w:val="ru-RU"/>
        </w:rPr>
        <w:t>о</w:t>
      </w:r>
      <w:r w:rsidR="00497FD6" w:rsidRPr="008515F1">
        <w:rPr>
          <w:rFonts w:ascii="Calibri" w:hAnsi="Calibri" w:cs="Calibri"/>
          <w:color w:val="000000" w:themeColor="text1"/>
          <w:lang w:val="ru-RU"/>
        </w:rPr>
        <w:t>нальною пресою.</w:t>
      </w:r>
      <w:r w:rsidR="006C206B" w:rsidRPr="008515F1">
        <w:rPr>
          <w:rFonts w:ascii="Calibri" w:hAnsi="Calibri" w:cs="Calibri"/>
          <w:color w:val="000000" w:themeColor="text1"/>
          <w:lang w:val="ru-RU"/>
        </w:rPr>
        <w:t xml:space="preserve"> </w:t>
      </w:r>
      <w:r w:rsidR="00497FD6" w:rsidRPr="008515F1">
        <w:rPr>
          <w:rFonts w:ascii="Calibri" w:hAnsi="Calibri" w:cs="Calibri"/>
          <w:color w:val="000000" w:themeColor="text1"/>
          <w:lang w:val="ru-RU"/>
        </w:rPr>
        <w:t xml:space="preserve">А </w:t>
      </w:r>
      <w:r w:rsidR="006C206B" w:rsidRPr="008515F1">
        <w:rPr>
          <w:rFonts w:ascii="Calibri" w:hAnsi="Calibri" w:cs="Calibri"/>
          <w:color w:val="000000" w:themeColor="text1"/>
          <w:lang w:val="ru-RU"/>
        </w:rPr>
        <w:t>та</w:t>
      </w:r>
      <w:r w:rsidR="00497FD6" w:rsidRPr="008515F1">
        <w:rPr>
          <w:rFonts w:ascii="Calibri" w:hAnsi="Calibri" w:cs="Calibri"/>
          <w:color w:val="000000" w:themeColor="text1"/>
          <w:lang w:val="ru-RU"/>
        </w:rPr>
        <w:t>кож</w:t>
      </w:r>
      <w:r w:rsidR="006C206B" w:rsidRPr="008515F1">
        <w:rPr>
          <w:rFonts w:ascii="Calibri" w:hAnsi="Calibri" w:cs="Calibri"/>
          <w:color w:val="000000" w:themeColor="text1"/>
          <w:lang w:val="ru-RU"/>
        </w:rPr>
        <w:t xml:space="preserve"> позиціонуванні її як </w:t>
      </w:r>
      <w:r w:rsidR="006C206B" w:rsidRPr="008515F1">
        <w:rPr>
          <w:rFonts w:ascii="Calibri" w:hAnsi="Calibri" w:cs="Calibri"/>
          <w:color w:val="000000" w:themeColor="text1"/>
          <w:lang w:val="uk-UA"/>
        </w:rPr>
        <w:t>г</w:t>
      </w:r>
      <w:r w:rsidR="006C206B" w:rsidRPr="008515F1">
        <w:rPr>
          <w:rFonts w:ascii="Calibri" w:hAnsi="Calibri" w:cs="Calibri"/>
          <w:color w:val="000000" w:themeColor="text1"/>
          <w:lang w:val="ru-RU"/>
        </w:rPr>
        <w:t xml:space="preserve">ромади, </w:t>
      </w:r>
      <w:r w:rsidR="00504508" w:rsidRPr="008515F1">
        <w:rPr>
          <w:rFonts w:ascii="Calibri" w:hAnsi="Calibri" w:cs="Calibri"/>
          <w:color w:val="000000" w:themeColor="text1"/>
          <w:lang w:val="ru-RU"/>
        </w:rPr>
        <w:t xml:space="preserve">що </w:t>
      </w:r>
      <w:r w:rsidR="006C206B" w:rsidRPr="008515F1">
        <w:rPr>
          <w:rFonts w:ascii="Calibri" w:hAnsi="Calibri" w:cs="Calibri"/>
          <w:color w:val="000000" w:themeColor="text1"/>
          <w:lang w:val="ru-RU"/>
        </w:rPr>
        <w:t>ро</w:t>
      </w:r>
      <w:r w:rsidR="006C206B" w:rsidRPr="008515F1">
        <w:rPr>
          <w:rFonts w:ascii="Calibri" w:hAnsi="Calibri" w:cs="Calibri"/>
          <w:color w:val="000000" w:themeColor="text1"/>
          <w:lang w:val="uk-UA"/>
        </w:rPr>
        <w:t>б</w:t>
      </w:r>
      <w:r w:rsidR="006C206B" w:rsidRPr="008515F1">
        <w:rPr>
          <w:rFonts w:ascii="Calibri" w:hAnsi="Calibri" w:cs="Calibri"/>
          <w:color w:val="000000" w:themeColor="text1"/>
          <w:lang w:val="ru-RU"/>
        </w:rPr>
        <w:t>ить своїх громадян щасливими</w:t>
      </w:r>
      <w:r w:rsidR="006B47A6" w:rsidRPr="008515F1">
        <w:rPr>
          <w:rFonts w:ascii="Calibri" w:hAnsi="Calibri" w:cs="Calibri"/>
          <w:color w:val="000000" w:themeColor="text1"/>
          <w:lang w:val="uk-UA"/>
        </w:rPr>
        <w:t xml:space="preserve">, а вони, у свою чергу </w:t>
      </w:r>
      <w:r w:rsidR="003253C5" w:rsidRPr="008515F1">
        <w:rPr>
          <w:rFonts w:ascii="Calibri" w:hAnsi="Calibri" w:cs="Calibri"/>
          <w:color w:val="000000" w:themeColor="text1"/>
          <w:lang w:val="uk-UA"/>
        </w:rPr>
        <w:t>-</w:t>
      </w:r>
      <w:r w:rsidR="006B47A6" w:rsidRPr="008515F1">
        <w:rPr>
          <w:rFonts w:ascii="Calibri" w:hAnsi="Calibri" w:cs="Calibri"/>
          <w:color w:val="000000" w:themeColor="text1"/>
          <w:lang w:val="uk-UA"/>
        </w:rPr>
        <w:t xml:space="preserve"> щасливі</w:t>
      </w:r>
      <w:r w:rsidR="003253C5" w:rsidRPr="008515F1">
        <w:rPr>
          <w:rFonts w:ascii="Calibri" w:hAnsi="Calibri" w:cs="Calibri"/>
          <w:color w:val="000000" w:themeColor="text1"/>
          <w:lang w:val="uk-UA"/>
        </w:rPr>
        <w:t xml:space="preserve"> - </w:t>
      </w:r>
      <w:r w:rsidR="006B47A6" w:rsidRPr="008515F1">
        <w:rPr>
          <w:rFonts w:ascii="Calibri" w:hAnsi="Calibri" w:cs="Calibri"/>
          <w:color w:val="000000" w:themeColor="text1"/>
          <w:lang w:val="uk-UA"/>
        </w:rPr>
        <w:t>надихають гостей,</w:t>
      </w:r>
      <w:r w:rsidR="00497FD6" w:rsidRPr="008515F1">
        <w:rPr>
          <w:rFonts w:ascii="Calibri" w:hAnsi="Calibri" w:cs="Calibri"/>
          <w:color w:val="000000" w:themeColor="text1"/>
          <w:lang w:val="uk-UA"/>
        </w:rPr>
        <w:t xml:space="preserve"> пресу,</w:t>
      </w:r>
      <w:r w:rsidR="006B47A6" w:rsidRPr="008515F1">
        <w:rPr>
          <w:rFonts w:ascii="Calibri" w:hAnsi="Calibri" w:cs="Calibri"/>
          <w:color w:val="000000" w:themeColor="text1"/>
          <w:lang w:val="uk-UA"/>
        </w:rPr>
        <w:t xml:space="preserve"> туристів</w:t>
      </w:r>
      <w:r w:rsidR="003253C5" w:rsidRPr="008515F1">
        <w:rPr>
          <w:rFonts w:ascii="Calibri" w:hAnsi="Calibri" w:cs="Calibri"/>
          <w:color w:val="000000" w:themeColor="text1"/>
          <w:lang w:val="uk-UA"/>
        </w:rPr>
        <w:t xml:space="preserve"> та</w:t>
      </w:r>
      <w:r w:rsidR="006B47A6" w:rsidRPr="008515F1">
        <w:rPr>
          <w:rFonts w:ascii="Calibri" w:hAnsi="Calibri" w:cs="Calibri"/>
          <w:color w:val="000000" w:themeColor="text1"/>
          <w:lang w:val="uk-UA"/>
        </w:rPr>
        <w:t xml:space="preserve"> потенці</w:t>
      </w:r>
      <w:r w:rsidR="003253C5" w:rsidRPr="008515F1">
        <w:rPr>
          <w:rFonts w:ascii="Calibri" w:hAnsi="Calibri" w:cs="Calibri"/>
          <w:color w:val="000000" w:themeColor="text1"/>
          <w:lang w:val="uk-UA"/>
        </w:rPr>
        <w:t>й</w:t>
      </w:r>
      <w:r w:rsidR="006B47A6" w:rsidRPr="008515F1">
        <w:rPr>
          <w:rFonts w:ascii="Calibri" w:hAnsi="Calibri" w:cs="Calibri"/>
          <w:color w:val="000000" w:themeColor="text1"/>
          <w:lang w:val="uk-UA"/>
        </w:rPr>
        <w:t>них інвесторів</w:t>
      </w:r>
      <w:r w:rsidR="006C206B" w:rsidRPr="008515F1">
        <w:rPr>
          <w:rFonts w:ascii="Calibri" w:hAnsi="Calibri" w:cs="Calibri"/>
          <w:color w:val="000000" w:themeColor="text1"/>
          <w:lang w:val="ru-RU"/>
        </w:rPr>
        <w:t>. Таке позиціонування не мож</w:t>
      </w:r>
      <w:r w:rsidR="006B47A6" w:rsidRPr="008515F1">
        <w:rPr>
          <w:rFonts w:ascii="Calibri" w:hAnsi="Calibri" w:cs="Calibri"/>
          <w:color w:val="000000" w:themeColor="text1"/>
          <w:lang w:val="ru-RU"/>
        </w:rPr>
        <w:t>е</w:t>
      </w:r>
      <w:r w:rsidR="006C206B" w:rsidRPr="008515F1">
        <w:rPr>
          <w:rFonts w:ascii="Calibri" w:hAnsi="Calibri" w:cs="Calibri"/>
          <w:color w:val="000000" w:themeColor="text1"/>
          <w:lang w:val="ru-RU"/>
        </w:rPr>
        <w:t xml:space="preserve"> </w:t>
      </w:r>
      <w:r w:rsidR="006C206B" w:rsidRPr="008515F1">
        <w:rPr>
          <w:rFonts w:ascii="Calibri" w:hAnsi="Calibri" w:cs="Calibri"/>
          <w:color w:val="000000" w:themeColor="text1"/>
          <w:lang w:val="uk-UA"/>
        </w:rPr>
        <w:t xml:space="preserve">бути реалізоване </w:t>
      </w:r>
      <w:r w:rsidR="006C206B" w:rsidRPr="008515F1">
        <w:rPr>
          <w:rFonts w:ascii="Calibri" w:hAnsi="Calibri" w:cs="Calibri"/>
          <w:color w:val="000000" w:themeColor="text1"/>
          <w:lang w:val="ru-RU"/>
        </w:rPr>
        <w:t xml:space="preserve">без </w:t>
      </w:r>
      <w:r w:rsidR="00497FD6" w:rsidRPr="008515F1">
        <w:rPr>
          <w:rFonts w:ascii="Calibri" w:hAnsi="Calibri" w:cs="Calibri"/>
          <w:color w:val="000000" w:themeColor="text1"/>
          <w:lang w:val="ru-RU"/>
        </w:rPr>
        <w:t xml:space="preserve">регулярної, вчасної, </w:t>
      </w:r>
      <w:r w:rsidR="006C206B" w:rsidRPr="008515F1">
        <w:rPr>
          <w:rFonts w:ascii="Calibri" w:hAnsi="Calibri" w:cs="Calibri"/>
          <w:color w:val="000000" w:themeColor="text1"/>
          <w:lang w:val="ru-RU"/>
        </w:rPr>
        <w:t xml:space="preserve">постійної, цілеспрямованої та обгрунтованої комунікації. </w:t>
      </w:r>
      <w:bookmarkStart w:id="2" w:name="_Toc527014278"/>
    </w:p>
    <w:p w14:paraId="6B81F704" w14:textId="77777777" w:rsidR="006C206B" w:rsidRPr="008515F1" w:rsidRDefault="006C206B" w:rsidP="00A2469C">
      <w:pPr>
        <w:spacing w:before="0" w:after="0" w:line="360" w:lineRule="auto"/>
        <w:ind w:firstLine="72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Дана </w:t>
      </w:r>
      <w:r w:rsidR="006B47A6" w:rsidRPr="008515F1">
        <w:rPr>
          <w:rFonts w:ascii="Calibri" w:hAnsi="Calibri" w:cs="Calibri"/>
          <w:color w:val="000000" w:themeColor="text1"/>
          <w:lang w:val="ru-RU"/>
        </w:rPr>
        <w:t>к</w:t>
      </w:r>
      <w:r w:rsidRPr="008515F1">
        <w:rPr>
          <w:rFonts w:ascii="Calibri" w:hAnsi="Calibri" w:cs="Calibri"/>
          <w:color w:val="000000" w:themeColor="text1"/>
          <w:lang w:val="ru-RU"/>
        </w:rPr>
        <w:t xml:space="preserve">омунікаційна </w:t>
      </w:r>
      <w:r w:rsidR="006B47A6" w:rsidRPr="008515F1">
        <w:rPr>
          <w:rFonts w:ascii="Calibri" w:hAnsi="Calibri" w:cs="Calibri"/>
          <w:color w:val="000000" w:themeColor="text1"/>
          <w:lang w:val="ru-RU"/>
        </w:rPr>
        <w:t>с</w:t>
      </w:r>
      <w:r w:rsidRPr="008515F1">
        <w:rPr>
          <w:rFonts w:ascii="Calibri" w:hAnsi="Calibri" w:cs="Calibri"/>
          <w:color w:val="000000" w:themeColor="text1"/>
          <w:lang w:val="ru-RU"/>
        </w:rPr>
        <w:t>тратегія покликана – у межах наявних ресурсів та можливостей – покращити сприйняття мешканцями своєї громади та підвищити їхню поінформованість та інтерес до діяльності громади та залученість у розвиток громади, а також налагодити безперервний процес обміном інформацією в межах</w:t>
      </w:r>
      <w:r w:rsidR="00497FD6" w:rsidRPr="008515F1">
        <w:rPr>
          <w:rFonts w:ascii="Calibri" w:hAnsi="Calibri" w:cs="Calibri"/>
          <w:color w:val="000000" w:themeColor="text1"/>
          <w:lang w:val="ru-RU"/>
        </w:rPr>
        <w:t xml:space="preserve"> та про</w:t>
      </w:r>
      <w:r w:rsidRPr="008515F1">
        <w:rPr>
          <w:rFonts w:ascii="Calibri" w:hAnsi="Calibri" w:cs="Calibri"/>
          <w:color w:val="000000" w:themeColor="text1"/>
          <w:lang w:val="ru-RU"/>
        </w:rPr>
        <w:t xml:space="preserve"> ОТГ</w:t>
      </w:r>
      <w:r w:rsidR="00497FD6" w:rsidRPr="008515F1">
        <w:rPr>
          <w:rFonts w:ascii="Calibri" w:hAnsi="Calibri" w:cs="Calibri"/>
          <w:color w:val="000000" w:themeColor="text1"/>
          <w:lang w:val="ru-RU"/>
        </w:rPr>
        <w:t xml:space="preserve"> як з внутрішньою, так і з зовнішньою аудиторіями</w:t>
      </w:r>
      <w:r w:rsidRPr="008515F1">
        <w:rPr>
          <w:rFonts w:ascii="Calibri" w:hAnsi="Calibri" w:cs="Calibri"/>
          <w:color w:val="000000" w:themeColor="text1"/>
          <w:lang w:val="ru-RU"/>
        </w:rPr>
        <w:t>. Важливо усвідомлювати, що громадська думка та залученість не змінюються швидко, особливо у позитивний бік. Потрібні роки послідовної та системної комунікаційної діяльності, щоб досягнути результатів. Саме тому Стратегія наголошує на взаємопов’язаності та комплексності усіх комунікаційних підходів та заходів та перед</w:t>
      </w:r>
      <w:r w:rsidR="003253C5" w:rsidRPr="008515F1">
        <w:rPr>
          <w:rFonts w:ascii="Calibri" w:hAnsi="Calibri" w:cs="Calibri"/>
          <w:color w:val="000000" w:themeColor="text1"/>
          <w:lang w:val="ru-RU"/>
        </w:rPr>
        <w:t>б</w:t>
      </w:r>
      <w:r w:rsidRPr="008515F1">
        <w:rPr>
          <w:rFonts w:ascii="Calibri" w:hAnsi="Calibri" w:cs="Calibri"/>
          <w:color w:val="000000" w:themeColor="text1"/>
          <w:lang w:val="ru-RU"/>
        </w:rPr>
        <w:t xml:space="preserve">ачає </w:t>
      </w:r>
      <w:r w:rsidR="00497FD6" w:rsidRPr="008515F1">
        <w:rPr>
          <w:rFonts w:ascii="Calibri" w:hAnsi="Calibri" w:cs="Calibri"/>
          <w:color w:val="000000" w:themeColor="text1"/>
          <w:lang w:val="ru-RU"/>
        </w:rPr>
        <w:t>обмежений перший</w:t>
      </w:r>
      <w:r w:rsidRPr="008515F1">
        <w:rPr>
          <w:rFonts w:ascii="Calibri" w:hAnsi="Calibri" w:cs="Calibri"/>
          <w:color w:val="000000" w:themeColor="text1"/>
          <w:lang w:val="ru-RU"/>
        </w:rPr>
        <w:t xml:space="preserve"> період становлення, а потім наступне перенесення працю</w:t>
      </w:r>
      <w:r w:rsidR="003253C5" w:rsidRPr="008515F1">
        <w:rPr>
          <w:rFonts w:ascii="Calibri" w:hAnsi="Calibri" w:cs="Calibri"/>
          <w:color w:val="000000" w:themeColor="text1"/>
          <w:lang w:val="ru-RU"/>
        </w:rPr>
        <w:t>ю</w:t>
      </w:r>
      <w:r w:rsidRPr="008515F1">
        <w:rPr>
          <w:rFonts w:ascii="Calibri" w:hAnsi="Calibri" w:cs="Calibri"/>
          <w:color w:val="000000" w:themeColor="text1"/>
          <w:lang w:val="ru-RU"/>
        </w:rPr>
        <w:t>чих повідомлень, інструментів та засобів комунікації на наступний період (</w:t>
      </w:r>
      <w:r w:rsidR="00881026" w:rsidRPr="008515F1">
        <w:rPr>
          <w:rFonts w:ascii="Calibri" w:hAnsi="Calibri" w:cs="Calibri"/>
          <w:color w:val="000000" w:themeColor="text1"/>
          <w:lang w:val="ru-RU"/>
        </w:rPr>
        <w:t>наступний</w:t>
      </w:r>
      <w:r w:rsidRPr="008515F1">
        <w:rPr>
          <w:rFonts w:ascii="Calibri" w:hAnsi="Calibri" w:cs="Calibri"/>
          <w:color w:val="000000" w:themeColor="text1"/>
          <w:lang w:val="ru-RU"/>
        </w:rPr>
        <w:t xml:space="preserve"> рік) з відповідною адаптацією та визначенням нових результатів </w:t>
      </w:r>
      <w:r w:rsidR="00881026" w:rsidRPr="008515F1">
        <w:rPr>
          <w:rFonts w:ascii="Calibri" w:hAnsi="Calibri" w:cs="Calibri"/>
          <w:color w:val="000000" w:themeColor="text1"/>
          <w:lang w:val="ru-RU"/>
        </w:rPr>
        <w:t>т</w:t>
      </w:r>
      <w:r w:rsidRPr="008515F1">
        <w:rPr>
          <w:rFonts w:ascii="Calibri" w:hAnsi="Calibri" w:cs="Calibri"/>
          <w:color w:val="000000" w:themeColor="text1"/>
          <w:lang w:val="ru-RU"/>
        </w:rPr>
        <w:t xml:space="preserve">а відповідальних осіб. </w:t>
      </w:r>
    </w:p>
    <w:p w14:paraId="73EE40DF" w14:textId="2CC8D934" w:rsidR="006C206B" w:rsidRPr="008515F1" w:rsidRDefault="006C206B"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Підходи до позиціонування громади нерозривно поєднують наступні напрями:</w:t>
      </w:r>
    </w:p>
    <w:tbl>
      <w:tblPr>
        <w:tblW w:w="0" w:type="auto"/>
        <w:tblLook w:val="0620" w:firstRow="1" w:lastRow="0" w:firstColumn="0" w:lastColumn="0" w:noHBand="1" w:noVBand="1"/>
      </w:tblPr>
      <w:tblGrid>
        <w:gridCol w:w="3209"/>
        <w:gridCol w:w="3210"/>
        <w:gridCol w:w="3210"/>
      </w:tblGrid>
      <w:tr w:rsidR="006C206B" w:rsidRPr="008515F1" w14:paraId="6EABA488" w14:textId="77777777" w:rsidTr="006B6566">
        <w:tc>
          <w:tcPr>
            <w:tcW w:w="3209" w:type="dxa"/>
          </w:tcPr>
          <w:p w14:paraId="163BA4EC"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Напрям</w:t>
            </w:r>
          </w:p>
        </w:tc>
        <w:tc>
          <w:tcPr>
            <w:tcW w:w="3210" w:type="dxa"/>
          </w:tcPr>
          <w:p w14:paraId="0932B998"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Внутрішня аудиторія </w:t>
            </w:r>
          </w:p>
        </w:tc>
        <w:tc>
          <w:tcPr>
            <w:tcW w:w="3210" w:type="dxa"/>
          </w:tcPr>
          <w:p w14:paraId="7A06B71C"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Зовнішня аудиторія </w:t>
            </w:r>
          </w:p>
        </w:tc>
      </w:tr>
      <w:tr w:rsidR="006C206B" w:rsidRPr="008515F1" w14:paraId="4CADEEA0" w14:textId="77777777" w:rsidTr="006B6566">
        <w:tc>
          <w:tcPr>
            <w:tcW w:w="3209" w:type="dxa"/>
          </w:tcPr>
          <w:p w14:paraId="49D3DCE2" w14:textId="77777777" w:rsidR="006C206B" w:rsidRPr="008515F1" w:rsidRDefault="006C206B"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Громада</w:t>
            </w:r>
            <w:r w:rsidR="00971884" w:rsidRPr="008515F1">
              <w:rPr>
                <w:rFonts w:ascii="Calibri" w:hAnsi="Calibri" w:cs="Calibri"/>
                <w:color w:val="000000" w:themeColor="text1"/>
                <w:lang w:val="ru-RU"/>
              </w:rPr>
              <w:t xml:space="preserve"> </w:t>
            </w:r>
            <w:r w:rsidR="00D6372B" w:rsidRPr="008515F1">
              <w:rPr>
                <w:rFonts w:ascii="Calibri" w:hAnsi="Calibri" w:cs="Calibri"/>
                <w:color w:val="000000" w:themeColor="text1"/>
                <w:lang w:val="ru-RU"/>
              </w:rPr>
              <w:t>має великий потенціал</w:t>
            </w:r>
            <w:r w:rsidR="00063683" w:rsidRPr="008515F1">
              <w:rPr>
                <w:rFonts w:ascii="Calibri" w:hAnsi="Calibri" w:cs="Calibri"/>
                <w:color w:val="000000" w:themeColor="text1"/>
                <w:lang w:val="ru-RU"/>
              </w:rPr>
              <w:t xml:space="preserve"> та забезпечує сталий розвиток</w:t>
            </w:r>
          </w:p>
        </w:tc>
        <w:tc>
          <w:tcPr>
            <w:tcW w:w="3210" w:type="dxa"/>
          </w:tcPr>
          <w:p w14:paraId="5FCD9E18"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c>
          <w:tcPr>
            <w:tcW w:w="3210" w:type="dxa"/>
          </w:tcPr>
          <w:p w14:paraId="6E36F04F"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p>
        </w:tc>
      </w:tr>
      <w:tr w:rsidR="006C206B" w:rsidRPr="008515F1" w14:paraId="574A9EEF" w14:textId="77777777" w:rsidTr="006B6566">
        <w:tc>
          <w:tcPr>
            <w:tcW w:w="3209" w:type="dxa"/>
          </w:tcPr>
          <w:p w14:paraId="47A84791"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Для проживання </w:t>
            </w:r>
          </w:p>
        </w:tc>
        <w:tc>
          <w:tcPr>
            <w:tcW w:w="3210" w:type="dxa"/>
          </w:tcPr>
          <w:p w14:paraId="1DCE5E8B"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c>
          <w:tcPr>
            <w:tcW w:w="3210" w:type="dxa"/>
          </w:tcPr>
          <w:p w14:paraId="110DBE4F"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p>
        </w:tc>
      </w:tr>
      <w:tr w:rsidR="006C206B" w:rsidRPr="008515F1" w14:paraId="521BDA21" w14:textId="77777777" w:rsidTr="006B6566">
        <w:tc>
          <w:tcPr>
            <w:tcW w:w="3209" w:type="dxa"/>
          </w:tcPr>
          <w:p w14:paraId="64C0268A"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Для </w:t>
            </w:r>
            <w:r w:rsidRPr="008515F1">
              <w:rPr>
                <w:rFonts w:ascii="Calibri" w:hAnsi="Calibri" w:cs="Calibri"/>
                <w:color w:val="000000" w:themeColor="text1"/>
                <w:lang w:val="uk-UA"/>
              </w:rPr>
              <w:t>розвитку</w:t>
            </w:r>
            <w:r w:rsidRPr="008515F1">
              <w:rPr>
                <w:rFonts w:ascii="Calibri" w:hAnsi="Calibri" w:cs="Calibri"/>
                <w:color w:val="000000" w:themeColor="text1"/>
              </w:rPr>
              <w:t xml:space="preserve"> </w:t>
            </w:r>
          </w:p>
        </w:tc>
        <w:tc>
          <w:tcPr>
            <w:tcW w:w="3210" w:type="dxa"/>
          </w:tcPr>
          <w:p w14:paraId="3A9375AB"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c>
          <w:tcPr>
            <w:tcW w:w="3210" w:type="dxa"/>
          </w:tcPr>
          <w:p w14:paraId="4615EC6D" w14:textId="77777777" w:rsidR="006C206B" w:rsidRPr="008515F1" w:rsidRDefault="006C206B" w:rsidP="00E2021A">
            <w:pPr>
              <w:spacing w:before="0" w:after="0" w:line="360" w:lineRule="auto"/>
              <w:contextualSpacing/>
              <w:mirrorIndents/>
              <w:jc w:val="both"/>
              <w:rPr>
                <w:rFonts w:ascii="Calibri" w:hAnsi="Calibri" w:cs="Calibri"/>
                <w:color w:val="000000" w:themeColor="text1"/>
                <w:lang w:val="uk-UA"/>
              </w:rPr>
            </w:pPr>
            <w:r w:rsidRPr="008515F1">
              <w:rPr>
                <w:rFonts w:ascii="Calibri" w:hAnsi="Calibri" w:cs="Calibri"/>
                <w:color w:val="000000" w:themeColor="text1"/>
                <w:lang w:val="uk-UA"/>
              </w:rPr>
              <w:t>+</w:t>
            </w:r>
          </w:p>
        </w:tc>
      </w:tr>
      <w:tr w:rsidR="006C206B" w:rsidRPr="008515F1" w14:paraId="0FB73EE7" w14:textId="77777777" w:rsidTr="006B6566">
        <w:tc>
          <w:tcPr>
            <w:tcW w:w="3209" w:type="dxa"/>
          </w:tcPr>
          <w:p w14:paraId="118BF73D"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Для сім’ї </w:t>
            </w:r>
          </w:p>
        </w:tc>
        <w:tc>
          <w:tcPr>
            <w:tcW w:w="3210" w:type="dxa"/>
          </w:tcPr>
          <w:p w14:paraId="41988B12"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c>
          <w:tcPr>
            <w:tcW w:w="3210" w:type="dxa"/>
          </w:tcPr>
          <w:p w14:paraId="141BF5F4"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p>
        </w:tc>
      </w:tr>
      <w:tr w:rsidR="006C206B" w:rsidRPr="008515F1" w14:paraId="0E5CFA91" w14:textId="77777777" w:rsidTr="006B6566">
        <w:tc>
          <w:tcPr>
            <w:tcW w:w="3209" w:type="dxa"/>
          </w:tcPr>
          <w:p w14:paraId="03F4CC4F"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Для дітей </w:t>
            </w:r>
          </w:p>
        </w:tc>
        <w:tc>
          <w:tcPr>
            <w:tcW w:w="3210" w:type="dxa"/>
          </w:tcPr>
          <w:p w14:paraId="614EA280"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c>
          <w:tcPr>
            <w:tcW w:w="3210" w:type="dxa"/>
          </w:tcPr>
          <w:p w14:paraId="20BD045C"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p>
        </w:tc>
      </w:tr>
      <w:tr w:rsidR="006C206B" w:rsidRPr="008515F1" w14:paraId="35EE0B13" w14:textId="77777777" w:rsidTr="006B6566">
        <w:tc>
          <w:tcPr>
            <w:tcW w:w="3209" w:type="dxa"/>
          </w:tcPr>
          <w:p w14:paraId="2005488C"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Для навчання </w:t>
            </w:r>
          </w:p>
        </w:tc>
        <w:tc>
          <w:tcPr>
            <w:tcW w:w="3210" w:type="dxa"/>
          </w:tcPr>
          <w:p w14:paraId="05BCDB5C"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c>
          <w:tcPr>
            <w:tcW w:w="3210" w:type="dxa"/>
          </w:tcPr>
          <w:p w14:paraId="39380A40"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p>
        </w:tc>
      </w:tr>
      <w:tr w:rsidR="006C206B" w:rsidRPr="008515F1" w14:paraId="428620FE" w14:textId="77777777" w:rsidTr="006B6566">
        <w:tc>
          <w:tcPr>
            <w:tcW w:w="3209" w:type="dxa"/>
          </w:tcPr>
          <w:p w14:paraId="082B98DE" w14:textId="77777777" w:rsidR="006C206B" w:rsidRPr="008515F1" w:rsidRDefault="006C206B" w:rsidP="00FE67E2">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Для людей з </w:t>
            </w:r>
            <w:r w:rsidRPr="00FE67E2">
              <w:rPr>
                <w:rFonts w:ascii="Calibri" w:hAnsi="Calibri" w:cs="Calibri"/>
                <w:color w:val="000000" w:themeColor="text1"/>
                <w:lang w:val="ru-RU"/>
              </w:rPr>
              <w:t>особли</w:t>
            </w:r>
            <w:r w:rsidR="00FE67E2">
              <w:rPr>
                <w:rFonts w:ascii="Calibri" w:hAnsi="Calibri" w:cs="Calibri"/>
                <w:color w:val="000000" w:themeColor="text1"/>
                <w:lang w:val="ru-RU"/>
              </w:rPr>
              <w:t>ви</w:t>
            </w:r>
            <w:r w:rsidRPr="00FE67E2">
              <w:rPr>
                <w:rFonts w:ascii="Calibri" w:hAnsi="Calibri" w:cs="Calibri"/>
                <w:color w:val="000000" w:themeColor="text1"/>
                <w:lang w:val="ru-RU"/>
              </w:rPr>
              <w:t>ми</w:t>
            </w:r>
            <w:r w:rsidRPr="008515F1">
              <w:rPr>
                <w:rFonts w:ascii="Calibri" w:hAnsi="Calibri" w:cs="Calibri"/>
                <w:color w:val="000000" w:themeColor="text1"/>
                <w:lang w:val="ru-RU"/>
              </w:rPr>
              <w:t xml:space="preserve"> потребами</w:t>
            </w:r>
          </w:p>
        </w:tc>
        <w:tc>
          <w:tcPr>
            <w:tcW w:w="3210" w:type="dxa"/>
          </w:tcPr>
          <w:p w14:paraId="0B9442A3"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c>
          <w:tcPr>
            <w:tcW w:w="3210" w:type="dxa"/>
          </w:tcPr>
          <w:p w14:paraId="51CD0D5A"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p>
        </w:tc>
      </w:tr>
      <w:tr w:rsidR="006C206B" w:rsidRPr="008515F1" w14:paraId="760B2185" w14:textId="77777777" w:rsidTr="006B6566">
        <w:tc>
          <w:tcPr>
            <w:tcW w:w="3209" w:type="dxa"/>
          </w:tcPr>
          <w:p w14:paraId="2EAC8E4F" w14:textId="77777777" w:rsidR="006C206B" w:rsidRPr="008515F1" w:rsidRDefault="006C206B"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Громада для роботи/розвитку бізнесу </w:t>
            </w:r>
          </w:p>
        </w:tc>
        <w:tc>
          <w:tcPr>
            <w:tcW w:w="3210" w:type="dxa"/>
          </w:tcPr>
          <w:p w14:paraId="2CDC44F7"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c>
          <w:tcPr>
            <w:tcW w:w="3210" w:type="dxa"/>
          </w:tcPr>
          <w:p w14:paraId="194E9086"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p>
        </w:tc>
      </w:tr>
      <w:tr w:rsidR="006C206B" w:rsidRPr="008515F1" w14:paraId="79EAB25E" w14:textId="77777777" w:rsidTr="006B6566">
        <w:tc>
          <w:tcPr>
            <w:tcW w:w="3209" w:type="dxa"/>
          </w:tcPr>
          <w:p w14:paraId="2411D80A"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Громада для туризму </w:t>
            </w:r>
          </w:p>
        </w:tc>
        <w:tc>
          <w:tcPr>
            <w:tcW w:w="3210" w:type="dxa"/>
          </w:tcPr>
          <w:p w14:paraId="5B99C0B0"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p>
        </w:tc>
        <w:tc>
          <w:tcPr>
            <w:tcW w:w="3210" w:type="dxa"/>
          </w:tcPr>
          <w:p w14:paraId="3481FD99"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r>
      <w:tr w:rsidR="006C206B" w:rsidRPr="008515F1" w14:paraId="25BFAA77" w14:textId="77777777" w:rsidTr="006B6566">
        <w:tc>
          <w:tcPr>
            <w:tcW w:w="3209" w:type="dxa"/>
          </w:tcPr>
          <w:p w14:paraId="3BC9AD8B"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Громада для інвестицій </w:t>
            </w:r>
          </w:p>
        </w:tc>
        <w:tc>
          <w:tcPr>
            <w:tcW w:w="3210" w:type="dxa"/>
          </w:tcPr>
          <w:p w14:paraId="43138ED4"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p>
        </w:tc>
        <w:tc>
          <w:tcPr>
            <w:tcW w:w="3210" w:type="dxa"/>
          </w:tcPr>
          <w:p w14:paraId="605B32FB" w14:textId="77777777" w:rsidR="006C206B" w:rsidRPr="008515F1" w:rsidRDefault="006C206B" w:rsidP="00E2021A">
            <w:pPr>
              <w:spacing w:before="0" w:after="0"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w:t>
            </w:r>
          </w:p>
        </w:tc>
      </w:tr>
    </w:tbl>
    <w:p w14:paraId="44FB648E" w14:textId="30415936" w:rsidR="006C206B" w:rsidRPr="006A326C" w:rsidRDefault="006C206B" w:rsidP="00A2469C">
      <w:pPr>
        <w:spacing w:before="0" w:after="0" w:line="360" w:lineRule="auto"/>
        <w:ind w:firstLine="720"/>
        <w:contextualSpacing/>
        <w:mirrorIndents/>
        <w:jc w:val="both"/>
        <w:rPr>
          <w:rFonts w:ascii="Calibri" w:hAnsi="Calibri" w:cs="Calibri"/>
          <w:color w:val="000000" w:themeColor="text1"/>
          <w:lang w:val="uk-UA"/>
        </w:rPr>
      </w:pPr>
      <w:r w:rsidRPr="008515F1">
        <w:rPr>
          <w:rFonts w:ascii="Calibri" w:hAnsi="Calibri" w:cs="Calibri"/>
          <w:color w:val="000000" w:themeColor="text1"/>
        </w:rPr>
        <w:lastRenderedPageBreak/>
        <w:t xml:space="preserve">Чітка комунікація привабливості громади, оптимальних умов для життя мешканців, завдяки підтримці підприємництва, сільськогосподарської </w:t>
      </w:r>
      <w:r w:rsidRPr="008515F1">
        <w:rPr>
          <w:rFonts w:ascii="Calibri" w:hAnsi="Calibri" w:cs="Calibri"/>
          <w:color w:val="000000" w:themeColor="text1"/>
          <w:lang w:val="uk-UA"/>
        </w:rPr>
        <w:t xml:space="preserve">та переробної </w:t>
      </w:r>
      <w:r w:rsidRPr="008515F1">
        <w:rPr>
          <w:rFonts w:ascii="Calibri" w:hAnsi="Calibri" w:cs="Calibri"/>
          <w:color w:val="000000" w:themeColor="text1"/>
        </w:rPr>
        <w:t>діяльності, розвитку освіти, культури, охорони здоров’я та ніш</w:t>
      </w:r>
      <w:r w:rsidR="00867277" w:rsidRPr="008515F1">
        <w:rPr>
          <w:rFonts w:ascii="Calibri" w:hAnsi="Calibri" w:cs="Calibri"/>
          <w:color w:val="000000" w:themeColor="text1"/>
          <w:lang w:val="uk-UA"/>
        </w:rPr>
        <w:t>е</w:t>
      </w:r>
      <w:r w:rsidRPr="008515F1">
        <w:rPr>
          <w:rFonts w:ascii="Calibri" w:hAnsi="Calibri" w:cs="Calibri"/>
          <w:color w:val="000000" w:themeColor="text1"/>
        </w:rPr>
        <w:t>вого туризму</w:t>
      </w:r>
      <w:r w:rsidRPr="008515F1" w:rsidDel="005526A8">
        <w:rPr>
          <w:rFonts w:ascii="Calibri" w:hAnsi="Calibri" w:cs="Calibri"/>
          <w:color w:val="000000" w:themeColor="text1"/>
        </w:rPr>
        <w:t xml:space="preserve"> </w:t>
      </w:r>
      <w:r w:rsidRPr="008515F1">
        <w:rPr>
          <w:rFonts w:ascii="Calibri" w:hAnsi="Calibri" w:cs="Calibri"/>
          <w:color w:val="000000" w:themeColor="text1"/>
        </w:rPr>
        <w:t>є основою для ефективних стратегічних комунікацій ОТГ.</w:t>
      </w:r>
    </w:p>
    <w:p w14:paraId="7B4D86CE" w14:textId="77777777" w:rsidR="006C206B" w:rsidRPr="006A326C" w:rsidRDefault="006C206B" w:rsidP="00A2469C">
      <w:pPr>
        <w:spacing w:before="0" w:after="0" w:line="360" w:lineRule="auto"/>
        <w:ind w:firstLine="720"/>
        <w:contextualSpacing/>
        <w:mirrorIndents/>
        <w:jc w:val="both"/>
        <w:rPr>
          <w:rFonts w:ascii="Calibri" w:hAnsi="Calibri" w:cs="Calibri"/>
          <w:color w:val="000000" w:themeColor="text1"/>
          <w:lang w:val="uk-UA"/>
        </w:rPr>
      </w:pPr>
      <w:r w:rsidRPr="006A326C">
        <w:rPr>
          <w:rFonts w:ascii="Calibri" w:hAnsi="Calibri" w:cs="Calibri"/>
          <w:color w:val="000000" w:themeColor="text1"/>
          <w:lang w:val="uk-UA"/>
        </w:rPr>
        <w:t xml:space="preserve">Керівництво </w:t>
      </w:r>
      <w:r w:rsidR="00504508" w:rsidRPr="006A326C">
        <w:rPr>
          <w:rFonts w:ascii="Calibri" w:hAnsi="Calibri" w:cs="Calibri"/>
          <w:color w:val="000000" w:themeColor="text1"/>
          <w:lang w:val="uk-UA"/>
        </w:rPr>
        <w:t>Галицинівської</w:t>
      </w:r>
      <w:r w:rsidR="00504508" w:rsidRPr="008515F1">
        <w:rPr>
          <w:rFonts w:ascii="Calibri" w:hAnsi="Calibri" w:cs="Calibri"/>
          <w:color w:val="000000" w:themeColor="text1"/>
          <w:lang w:val="uk-UA"/>
        </w:rPr>
        <w:t xml:space="preserve"> </w:t>
      </w:r>
      <w:r w:rsidRPr="006A326C">
        <w:rPr>
          <w:rFonts w:ascii="Calibri" w:hAnsi="Calibri" w:cs="Calibri"/>
          <w:color w:val="000000" w:themeColor="text1"/>
          <w:lang w:val="uk-UA"/>
        </w:rPr>
        <w:t>ОТГ докла</w:t>
      </w:r>
      <w:r w:rsidRPr="008515F1">
        <w:rPr>
          <w:rFonts w:ascii="Calibri" w:hAnsi="Calibri" w:cs="Calibri"/>
          <w:color w:val="000000" w:themeColor="text1"/>
          <w:lang w:val="uk-UA"/>
        </w:rPr>
        <w:t>дає</w:t>
      </w:r>
      <w:r w:rsidRPr="006A326C">
        <w:rPr>
          <w:rFonts w:ascii="Calibri" w:hAnsi="Calibri" w:cs="Calibri"/>
          <w:color w:val="000000" w:themeColor="text1"/>
          <w:lang w:val="uk-UA"/>
        </w:rPr>
        <w:t xml:space="preserve"> значних зусиль,</w:t>
      </w:r>
      <w:r w:rsidRPr="008515F1">
        <w:rPr>
          <w:rFonts w:ascii="Calibri" w:hAnsi="Calibri" w:cs="Calibri"/>
          <w:color w:val="000000" w:themeColor="text1"/>
          <w:lang w:val="uk-UA"/>
        </w:rPr>
        <w:t xml:space="preserve"> аби</w:t>
      </w:r>
      <w:r w:rsidRPr="006A326C">
        <w:rPr>
          <w:rFonts w:ascii="Calibri" w:hAnsi="Calibri" w:cs="Calibri"/>
          <w:color w:val="000000" w:themeColor="text1"/>
          <w:lang w:val="uk-UA"/>
        </w:rPr>
        <w:t xml:space="preserve"> добитися позитивної динаміки у позиціонуванні громади, долаючи стереотипи, опір та інертність різних груп населення. Це неможливо без якісно нового підходу до побудови комунікацій, який замінить усталені та традиційні практики</w:t>
      </w:r>
      <w:r w:rsidR="00E016A8" w:rsidRPr="006A326C">
        <w:rPr>
          <w:rFonts w:ascii="Calibri" w:hAnsi="Calibri" w:cs="Calibri"/>
          <w:color w:val="000000" w:themeColor="text1"/>
          <w:lang w:val="uk-UA"/>
        </w:rPr>
        <w:t xml:space="preserve"> та сформує засади довіри та добробуту, бо ця Громада </w:t>
      </w:r>
      <w:r w:rsidR="00063683" w:rsidRPr="006A326C">
        <w:rPr>
          <w:rFonts w:ascii="Calibri" w:hAnsi="Calibri" w:cs="Calibri"/>
          <w:color w:val="000000" w:themeColor="text1"/>
          <w:lang w:val="uk-UA"/>
        </w:rPr>
        <w:t>має великий потенціал та забезпечує сталий розвиток</w:t>
      </w:r>
      <w:r w:rsidRPr="006A326C">
        <w:rPr>
          <w:rFonts w:ascii="Calibri" w:hAnsi="Calibri" w:cs="Calibri"/>
          <w:color w:val="000000" w:themeColor="text1"/>
          <w:lang w:val="uk-UA"/>
        </w:rPr>
        <w:t xml:space="preserve">. </w:t>
      </w:r>
    </w:p>
    <w:p w14:paraId="68398A44" w14:textId="77777777" w:rsidR="000C5EFB" w:rsidRPr="008515F1" w:rsidRDefault="000C5EFB" w:rsidP="00E2021A">
      <w:pPr>
        <w:pStyle w:val="2"/>
        <w:spacing w:before="0" w:line="360" w:lineRule="auto"/>
        <w:rPr>
          <w:rFonts w:ascii="Calibri" w:hAnsi="Calibri" w:cs="Calibri"/>
          <w:color w:val="7030A0"/>
          <w:sz w:val="22"/>
          <w:lang w:val="ru-RU"/>
        </w:rPr>
      </w:pPr>
      <w:bookmarkStart w:id="3" w:name="_Toc8472817"/>
      <w:r w:rsidRPr="008515F1">
        <w:rPr>
          <w:rFonts w:ascii="Calibri" w:hAnsi="Calibri" w:cs="Calibri"/>
          <w:color w:val="7030A0"/>
          <w:sz w:val="22"/>
          <w:lang w:val="ru-RU"/>
        </w:rPr>
        <w:t>Термінологія</w:t>
      </w:r>
      <w:bookmarkEnd w:id="2"/>
      <w:bookmarkEnd w:id="3"/>
      <w:r w:rsidRPr="008515F1">
        <w:rPr>
          <w:rFonts w:ascii="Calibri" w:hAnsi="Calibri" w:cs="Calibri"/>
          <w:color w:val="7030A0"/>
          <w:sz w:val="22"/>
          <w:lang w:val="ru-RU"/>
        </w:rPr>
        <w:t xml:space="preserve"> </w:t>
      </w:r>
    </w:p>
    <w:p w14:paraId="027A2F3E" w14:textId="77777777" w:rsidR="00504508" w:rsidRPr="008515F1" w:rsidRDefault="000C5EFB" w:rsidP="00E2021A">
      <w:pPr>
        <w:spacing w:before="0" w:after="0" w:line="360" w:lineRule="auto"/>
        <w:rPr>
          <w:rFonts w:ascii="Calibri" w:hAnsi="Calibri" w:cs="Calibri"/>
          <w:i/>
          <w:lang w:val="ru-RU"/>
        </w:rPr>
      </w:pPr>
      <w:r w:rsidRPr="008515F1">
        <w:rPr>
          <w:rFonts w:ascii="Calibri" w:hAnsi="Calibri" w:cs="Calibri"/>
          <w:i/>
          <w:lang w:val="ru-RU"/>
        </w:rPr>
        <w:t>Які терміни та поняття використовуються у цьому документі?</w:t>
      </w:r>
    </w:p>
    <w:p w14:paraId="24731D84" w14:textId="2E1BF858" w:rsidR="000C5EFB" w:rsidRPr="008515F1" w:rsidRDefault="00504508" w:rsidP="00E2021A">
      <w:pPr>
        <w:pStyle w:val="aff8"/>
        <w:numPr>
          <w:ilvl w:val="0"/>
          <w:numId w:val="3"/>
        </w:numPr>
        <w:spacing w:after="0" w:line="360" w:lineRule="auto"/>
        <w:ind w:left="0" w:firstLine="0"/>
        <w:rPr>
          <w:rFonts w:ascii="Calibri" w:hAnsi="Calibri" w:cs="Calibri"/>
        </w:rPr>
      </w:pPr>
      <w:r w:rsidRPr="008515F1">
        <w:rPr>
          <w:rFonts w:ascii="Calibri" w:hAnsi="Calibri" w:cs="Calibri"/>
          <w:color w:val="000000" w:themeColor="text1"/>
        </w:rPr>
        <w:t>ОТГ– об’єднана територіальна громада, добровільне об'єднання мешканців декількох розрізнених сіл, селищ чи міст в один адміністративний центр. Після об'єднання створюється новий адміністративний центр (як правило — найбільший населений пункт з об'єднаних), а у ньому — нова загальна для всіх об'єднаних населених пунктів рада та інші органи самоврядування. Нові об'єднані громади створюються відповідно до Закону України «Про добровільне об'єднання територіальних громад». Створення ОТГ стало можливим завдяки </w:t>
      </w:r>
      <w:hyperlink r:id="rId9" w:tooltip="Децентралізація в Україні" w:history="1">
        <w:r w:rsidRPr="008515F1">
          <w:rPr>
            <w:rFonts w:ascii="Calibri" w:hAnsi="Calibri" w:cs="Calibri"/>
            <w:color w:val="000000" w:themeColor="text1"/>
          </w:rPr>
          <w:t>реформі децентралізації</w:t>
        </w:r>
      </w:hyperlink>
      <w:r w:rsidR="00062A0F">
        <w:rPr>
          <w:rFonts w:ascii="Calibri" w:hAnsi="Calibri" w:cs="Calibri"/>
          <w:color w:val="000000" w:themeColor="text1"/>
        </w:rPr>
        <w:t xml:space="preserve">, </w:t>
      </w:r>
      <w:r w:rsidRPr="008515F1">
        <w:rPr>
          <w:rFonts w:ascii="Calibri" w:hAnsi="Calibri" w:cs="Calibri"/>
          <w:color w:val="000000" w:themeColor="text1"/>
        </w:rPr>
        <w:t xml:space="preserve">а саме реформі адміністративно-територіального устрою та місцевого самоврядування, завдяки яким новоутвореним об’єднаним територіальним громадам передаються повноваження і ресурси </w:t>
      </w:r>
      <w:r w:rsidRPr="00FE67E2">
        <w:rPr>
          <w:rFonts w:ascii="Calibri" w:hAnsi="Calibri" w:cs="Calibri"/>
          <w:color w:val="000000" w:themeColor="text1"/>
        </w:rPr>
        <w:t xml:space="preserve">згідно </w:t>
      </w:r>
      <w:r w:rsidR="009129BD">
        <w:rPr>
          <w:rFonts w:ascii="Calibri" w:hAnsi="Calibri" w:cs="Calibri"/>
          <w:color w:val="000000" w:themeColor="text1"/>
        </w:rPr>
        <w:t xml:space="preserve">з </w:t>
      </w:r>
      <w:r w:rsidR="00FE67E2">
        <w:rPr>
          <w:rFonts w:ascii="Calibri" w:hAnsi="Calibri" w:cs="Calibri"/>
          <w:color w:val="000000" w:themeColor="text1"/>
        </w:rPr>
        <w:t>принцип</w:t>
      </w:r>
      <w:r w:rsidR="009129BD">
        <w:rPr>
          <w:rFonts w:ascii="Calibri" w:hAnsi="Calibri" w:cs="Calibri"/>
          <w:color w:val="000000" w:themeColor="text1"/>
        </w:rPr>
        <w:t>ами</w:t>
      </w:r>
      <w:r w:rsidRPr="008515F1">
        <w:rPr>
          <w:rFonts w:ascii="Calibri" w:hAnsi="Calibri" w:cs="Calibri"/>
          <w:color w:val="000000" w:themeColor="text1"/>
        </w:rPr>
        <w:t xml:space="preserve"> Європейської хартії місцевого самоврядування, що означає право і спроможність органів місцевого самоврядування в межах </w:t>
      </w:r>
      <w:r w:rsidR="00A250D8" w:rsidRPr="008515F1">
        <w:rPr>
          <w:rFonts w:ascii="Calibri" w:hAnsi="Calibri" w:cs="Calibri"/>
          <w:color w:val="000000" w:themeColor="text1"/>
        </w:rPr>
        <w:t>З</w:t>
      </w:r>
      <w:r w:rsidRPr="008515F1">
        <w:rPr>
          <w:rFonts w:ascii="Calibri" w:hAnsi="Calibri" w:cs="Calibri"/>
          <w:color w:val="000000" w:themeColor="text1"/>
        </w:rPr>
        <w:t>акону здійснювати регулювання та управління суттєвою</w:t>
      </w:r>
      <w:r w:rsidRPr="008515F1">
        <w:rPr>
          <w:rFonts w:ascii="Calibri" w:hAnsi="Calibri" w:cs="Calibri"/>
        </w:rPr>
        <w:t xml:space="preserve"> часткою публічних справ під власну відповідальність в інтересах місцевого населення.</w:t>
      </w:r>
    </w:p>
    <w:p w14:paraId="6F400913" w14:textId="77777777" w:rsidR="000E53D8" w:rsidRPr="008515F1" w:rsidRDefault="00763AB9" w:rsidP="00E2021A">
      <w:pPr>
        <w:pStyle w:val="aff8"/>
        <w:numPr>
          <w:ilvl w:val="0"/>
          <w:numId w:val="3"/>
        </w:numPr>
        <w:spacing w:after="0" w:line="360" w:lineRule="auto"/>
        <w:ind w:left="0" w:firstLine="0"/>
        <w:rPr>
          <w:rFonts w:ascii="Calibri" w:hAnsi="Calibri" w:cs="Calibri"/>
        </w:rPr>
      </w:pPr>
      <w:r w:rsidRPr="008515F1">
        <w:rPr>
          <w:rFonts w:ascii="Calibri" w:hAnsi="Calibri" w:cs="Calibri"/>
        </w:rPr>
        <w:t>Стратегія розвитку ОТГ-</w:t>
      </w:r>
      <w:r w:rsidRPr="008515F1">
        <w:rPr>
          <w:rFonts w:ascii="Calibri" w:hAnsi="Calibri" w:cs="Calibri"/>
          <w:sz w:val="21"/>
          <w:szCs w:val="21"/>
          <w:shd w:val="clear" w:color="auto" w:fill="FFFFFF"/>
        </w:rPr>
        <w:t xml:space="preserve"> </w:t>
      </w:r>
      <w:r w:rsidRPr="008515F1">
        <w:rPr>
          <w:rFonts w:ascii="Calibri" w:hAnsi="Calibri" w:cs="Calibri"/>
        </w:rPr>
        <w:t xml:space="preserve">документ, який визначає напрямки та пріоритети розвитку </w:t>
      </w:r>
      <w:r w:rsidR="00504508" w:rsidRPr="008515F1">
        <w:rPr>
          <w:rFonts w:ascii="Calibri" w:hAnsi="Calibri" w:cs="Calibri"/>
        </w:rPr>
        <w:t xml:space="preserve">Галицинівської </w:t>
      </w:r>
      <w:r w:rsidRPr="008515F1">
        <w:rPr>
          <w:rFonts w:ascii="Calibri" w:hAnsi="Calibri" w:cs="Calibri"/>
        </w:rPr>
        <w:t xml:space="preserve">ОТГ на період до </w:t>
      </w:r>
      <w:r w:rsidRPr="00FE67E2">
        <w:rPr>
          <w:rFonts w:ascii="Calibri" w:hAnsi="Calibri" w:cs="Calibri"/>
        </w:rPr>
        <w:t>202</w:t>
      </w:r>
      <w:r w:rsidR="00FE67E2" w:rsidRPr="00FE67E2">
        <w:rPr>
          <w:rFonts w:ascii="Calibri" w:hAnsi="Calibri" w:cs="Calibri"/>
        </w:rPr>
        <w:t>6</w:t>
      </w:r>
      <w:r w:rsidRPr="008515F1">
        <w:rPr>
          <w:rFonts w:ascii="Calibri" w:hAnsi="Calibri" w:cs="Calibri"/>
        </w:rPr>
        <w:t xml:space="preserve"> </w:t>
      </w:r>
      <w:r w:rsidRPr="008515F1">
        <w:rPr>
          <w:rFonts w:ascii="Calibri" w:hAnsi="Calibri" w:cs="Calibri"/>
          <w:color w:val="000000" w:themeColor="text1"/>
        </w:rPr>
        <w:t xml:space="preserve">року. Стратегія була  прийнята на </w:t>
      </w:r>
      <w:r w:rsidR="00497FD6" w:rsidRPr="008515F1">
        <w:rPr>
          <w:rFonts w:ascii="Calibri" w:hAnsi="Calibri" w:cs="Calibri"/>
          <w:color w:val="000000" w:themeColor="text1"/>
        </w:rPr>
        <w:t>сесії Громади.</w:t>
      </w:r>
      <w:r w:rsidR="000E53D8" w:rsidRPr="008515F1">
        <w:rPr>
          <w:rFonts w:ascii="Calibri" w:hAnsi="Calibri" w:cs="Calibri"/>
          <w:color w:val="000000" w:themeColor="text1"/>
        </w:rPr>
        <w:t xml:space="preserve"> Приклад</w:t>
      </w:r>
      <w:r w:rsidR="000E53D8" w:rsidRPr="008515F1">
        <w:rPr>
          <w:rFonts w:ascii="Calibri" w:hAnsi="Calibri" w:cs="Calibri"/>
        </w:rPr>
        <w:t xml:space="preserve"> Стратегії сталого розвитку «Україна 2020», можна подивитись тут: </w:t>
      </w:r>
      <w:hyperlink r:id="rId10" w:history="1">
        <w:r w:rsidR="000E53D8" w:rsidRPr="008515F1">
          <w:rPr>
            <w:rFonts w:ascii="Calibri" w:hAnsi="Calibri" w:cs="Calibri"/>
            <w:color w:val="0000FF"/>
            <w:u w:val="single"/>
            <w:lang w:val="en-US"/>
          </w:rPr>
          <w:t>https</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uk</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wikipedia</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org</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wiki</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A</w:t>
        </w:r>
        <w:r w:rsidR="000E53D8" w:rsidRPr="008515F1">
          <w:rPr>
            <w:rFonts w:ascii="Calibri" w:hAnsi="Calibri" w:cs="Calibri"/>
            <w:color w:val="0000FF"/>
            <w:u w:val="single"/>
            <w:lang w:val="ru-RU"/>
          </w:rPr>
          <w:t>1%</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1%82%</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1%80%</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1%82%</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5%</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3%</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1%96%</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w:t>
        </w:r>
        <w:r w:rsidR="000E53D8" w:rsidRPr="008515F1">
          <w:rPr>
            <w:rFonts w:ascii="Calibri" w:hAnsi="Calibri" w:cs="Calibri"/>
            <w:color w:val="0000FF"/>
            <w:u w:val="single"/>
            <w:lang w:val="en-US"/>
          </w:rPr>
          <w:t>F</w:t>
        </w:r>
        <w:r w:rsidR="000E53D8" w:rsidRPr="008515F1">
          <w:rPr>
            <w:rFonts w:ascii="Calibri" w:hAnsi="Calibri" w:cs="Calibri"/>
            <w:color w:val="0000FF"/>
            <w:u w:val="single"/>
            <w:lang w:val="ru-RU"/>
          </w:rPr>
          <w:t>_%</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1%81%</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1%82%</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BB</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BE</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3%</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BE</w:t>
        </w:r>
        <w:r w:rsidR="000E53D8" w:rsidRPr="008515F1">
          <w:rPr>
            <w:rFonts w:ascii="Calibri" w:hAnsi="Calibri" w:cs="Calibri"/>
            <w:color w:val="0000FF"/>
            <w:u w:val="single"/>
            <w:lang w:val="ru-RU"/>
          </w:rPr>
          <w:t>_%</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1%80%</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BE</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7%</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2%</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8%</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1%82%</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BA</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1%83_%</w:t>
        </w:r>
        <w:r w:rsidR="000E53D8" w:rsidRPr="008515F1">
          <w:rPr>
            <w:rFonts w:ascii="Calibri" w:hAnsi="Calibri" w:cs="Calibri"/>
            <w:color w:val="0000FF"/>
            <w:u w:val="single"/>
            <w:lang w:val="en-US"/>
          </w:rPr>
          <w:t>C</w:t>
        </w:r>
        <w:r w:rsidR="000E53D8" w:rsidRPr="008515F1">
          <w:rPr>
            <w:rFonts w:ascii="Calibri" w:hAnsi="Calibri" w:cs="Calibri"/>
            <w:color w:val="0000FF"/>
            <w:u w:val="single"/>
            <w:lang w:val="ru-RU"/>
          </w:rPr>
          <w:t>2%</w:t>
        </w:r>
        <w:r w:rsidR="000E53D8" w:rsidRPr="008515F1">
          <w:rPr>
            <w:rFonts w:ascii="Calibri" w:hAnsi="Calibri" w:cs="Calibri"/>
            <w:color w:val="0000FF"/>
            <w:u w:val="single"/>
            <w:lang w:val="en-US"/>
          </w:rPr>
          <w:t>AB</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A</w:t>
        </w:r>
        <w:r w:rsidR="000E53D8" w:rsidRPr="008515F1">
          <w:rPr>
            <w:rFonts w:ascii="Calibri" w:hAnsi="Calibri" w:cs="Calibri"/>
            <w:color w:val="0000FF"/>
            <w:u w:val="single"/>
            <w:lang w:val="ru-RU"/>
          </w:rPr>
          <w:t>3%</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BA</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1%80%</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1%97%</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BD</w:t>
        </w:r>
        <w:r w:rsidR="000E53D8" w:rsidRPr="008515F1">
          <w:rPr>
            <w:rFonts w:ascii="Calibri" w:hAnsi="Calibri" w:cs="Calibri"/>
            <w:color w:val="0000FF"/>
            <w:u w:val="single"/>
            <w:lang w:val="ru-RU"/>
          </w:rPr>
          <w:t>%</w:t>
        </w:r>
        <w:r w:rsidR="000E53D8" w:rsidRPr="008515F1">
          <w:rPr>
            <w:rFonts w:ascii="Calibri" w:hAnsi="Calibri" w:cs="Calibri"/>
            <w:color w:val="0000FF"/>
            <w:u w:val="single"/>
            <w:lang w:val="en-US"/>
          </w:rPr>
          <w:t>D</w:t>
        </w:r>
        <w:r w:rsidR="000E53D8" w:rsidRPr="008515F1">
          <w:rPr>
            <w:rFonts w:ascii="Calibri" w:hAnsi="Calibri" w:cs="Calibri"/>
            <w:color w:val="0000FF"/>
            <w:u w:val="single"/>
            <w:lang w:val="ru-RU"/>
          </w:rPr>
          <w:t>0%</w:t>
        </w:r>
        <w:r w:rsidR="000E53D8" w:rsidRPr="008515F1">
          <w:rPr>
            <w:rFonts w:ascii="Calibri" w:hAnsi="Calibri" w:cs="Calibri"/>
            <w:color w:val="0000FF"/>
            <w:u w:val="single"/>
            <w:lang w:val="en-US"/>
          </w:rPr>
          <w:t>B</w:t>
        </w:r>
        <w:r w:rsidR="000E53D8" w:rsidRPr="008515F1">
          <w:rPr>
            <w:rFonts w:ascii="Calibri" w:hAnsi="Calibri" w:cs="Calibri"/>
            <w:color w:val="0000FF"/>
            <w:u w:val="single"/>
            <w:lang w:val="ru-RU"/>
          </w:rPr>
          <w:t>0-2020%</w:t>
        </w:r>
        <w:r w:rsidR="000E53D8" w:rsidRPr="008515F1">
          <w:rPr>
            <w:rFonts w:ascii="Calibri" w:hAnsi="Calibri" w:cs="Calibri"/>
            <w:color w:val="0000FF"/>
            <w:u w:val="single"/>
            <w:lang w:val="en-US"/>
          </w:rPr>
          <w:t>C</w:t>
        </w:r>
        <w:r w:rsidR="000E53D8" w:rsidRPr="008515F1">
          <w:rPr>
            <w:rFonts w:ascii="Calibri" w:hAnsi="Calibri" w:cs="Calibri"/>
            <w:color w:val="0000FF"/>
            <w:u w:val="single"/>
            <w:lang w:val="ru-RU"/>
          </w:rPr>
          <w:t>2%</w:t>
        </w:r>
        <w:r w:rsidR="000E53D8" w:rsidRPr="008515F1">
          <w:rPr>
            <w:rFonts w:ascii="Calibri" w:hAnsi="Calibri" w:cs="Calibri"/>
            <w:color w:val="0000FF"/>
            <w:u w:val="single"/>
            <w:lang w:val="en-US"/>
          </w:rPr>
          <w:t>BB</w:t>
        </w:r>
      </w:hyperlink>
    </w:p>
    <w:p w14:paraId="06A9109F" w14:textId="77777777" w:rsidR="000E53D8" w:rsidRPr="008515F1" w:rsidRDefault="000C5EFB" w:rsidP="00E2021A">
      <w:pPr>
        <w:pStyle w:val="aff8"/>
        <w:numPr>
          <w:ilvl w:val="0"/>
          <w:numId w:val="3"/>
        </w:numPr>
        <w:spacing w:after="0" w:line="360" w:lineRule="auto"/>
        <w:ind w:left="0" w:firstLine="0"/>
        <w:rPr>
          <w:rFonts w:ascii="Calibri" w:hAnsi="Calibri" w:cs="Calibri"/>
        </w:rPr>
      </w:pPr>
      <w:r w:rsidRPr="008515F1">
        <w:rPr>
          <w:rFonts w:ascii="Calibri" w:hAnsi="Calibri" w:cs="Calibri"/>
        </w:rPr>
        <w:t xml:space="preserve">Комунікації </w:t>
      </w:r>
      <w:r w:rsidR="00763AB9" w:rsidRPr="008515F1">
        <w:rPr>
          <w:rFonts w:ascii="Calibri" w:hAnsi="Calibri" w:cs="Calibri"/>
        </w:rPr>
        <w:t xml:space="preserve">з метою реалізації </w:t>
      </w:r>
      <w:r w:rsidR="00835A51" w:rsidRPr="008515F1">
        <w:rPr>
          <w:rFonts w:ascii="Calibri" w:hAnsi="Calibri" w:cs="Calibri"/>
        </w:rPr>
        <w:t>С</w:t>
      </w:r>
      <w:r w:rsidR="00763AB9" w:rsidRPr="008515F1">
        <w:rPr>
          <w:rFonts w:ascii="Calibri" w:hAnsi="Calibri" w:cs="Calibri"/>
        </w:rPr>
        <w:t>тратегії розвитку ОТГ</w:t>
      </w:r>
      <w:r w:rsidRPr="008515F1">
        <w:rPr>
          <w:rFonts w:ascii="Calibri" w:hAnsi="Calibri" w:cs="Calibri"/>
        </w:rPr>
        <w:t xml:space="preserve">– </w:t>
      </w:r>
      <w:r w:rsidR="00763AB9" w:rsidRPr="008515F1">
        <w:rPr>
          <w:rFonts w:ascii="Calibri" w:hAnsi="Calibri" w:cs="Calibri"/>
        </w:rPr>
        <w:t xml:space="preserve">це ряд повідомлень та система їх подачі, покликані вплинути </w:t>
      </w:r>
      <w:r w:rsidR="000E53D8" w:rsidRPr="008515F1">
        <w:rPr>
          <w:rFonts w:ascii="Calibri" w:hAnsi="Calibri" w:cs="Calibri"/>
        </w:rPr>
        <w:t>на установки та/або поведінку аудиторії з метою побудови поінформованості, лояльності та зал</w:t>
      </w:r>
      <w:r w:rsidR="00881026" w:rsidRPr="008515F1">
        <w:rPr>
          <w:rFonts w:ascii="Calibri" w:hAnsi="Calibri" w:cs="Calibri"/>
        </w:rPr>
        <w:t>у</w:t>
      </w:r>
      <w:r w:rsidR="000E53D8" w:rsidRPr="008515F1">
        <w:rPr>
          <w:rFonts w:ascii="Calibri" w:hAnsi="Calibri" w:cs="Calibri"/>
        </w:rPr>
        <w:t>чення до спільної реалізації стратегії ОТГ. Така комунікація має чітко відповідати поставленим задачам та сприяти досягенн</w:t>
      </w:r>
      <w:r w:rsidR="00881026" w:rsidRPr="008515F1">
        <w:rPr>
          <w:rFonts w:ascii="Calibri" w:hAnsi="Calibri" w:cs="Calibri"/>
        </w:rPr>
        <w:t>ю</w:t>
      </w:r>
      <w:r w:rsidR="000E53D8" w:rsidRPr="008515F1">
        <w:rPr>
          <w:rFonts w:ascii="Calibri" w:hAnsi="Calibri" w:cs="Calibri"/>
        </w:rPr>
        <w:t xml:space="preserve"> м</w:t>
      </w:r>
      <w:r w:rsidR="00881026" w:rsidRPr="008515F1">
        <w:rPr>
          <w:rFonts w:ascii="Calibri" w:hAnsi="Calibri" w:cs="Calibri"/>
        </w:rPr>
        <w:t>е</w:t>
      </w:r>
      <w:r w:rsidR="000E53D8" w:rsidRPr="008515F1">
        <w:rPr>
          <w:rFonts w:ascii="Calibri" w:hAnsi="Calibri" w:cs="Calibri"/>
        </w:rPr>
        <w:t xml:space="preserve">ти та завдань, зокрема закріплених в </w:t>
      </w:r>
      <w:r w:rsidR="00832463" w:rsidRPr="008515F1">
        <w:rPr>
          <w:rFonts w:ascii="Calibri" w:hAnsi="Calibri" w:cs="Calibri"/>
        </w:rPr>
        <w:t>С</w:t>
      </w:r>
      <w:r w:rsidR="000E53D8" w:rsidRPr="008515F1">
        <w:rPr>
          <w:rFonts w:ascii="Calibri" w:hAnsi="Calibri" w:cs="Calibri"/>
        </w:rPr>
        <w:t>тратегії</w:t>
      </w:r>
      <w:r w:rsidR="00832463" w:rsidRPr="008515F1">
        <w:rPr>
          <w:rFonts w:ascii="Calibri" w:hAnsi="Calibri" w:cs="Calibri"/>
        </w:rPr>
        <w:t xml:space="preserve"> розвитку</w:t>
      </w:r>
      <w:r w:rsidR="000E53D8" w:rsidRPr="008515F1">
        <w:rPr>
          <w:rFonts w:ascii="Calibri" w:hAnsi="Calibri" w:cs="Calibri"/>
        </w:rPr>
        <w:t xml:space="preserve"> </w:t>
      </w:r>
      <w:r w:rsidR="00832463" w:rsidRPr="008515F1">
        <w:rPr>
          <w:rFonts w:ascii="Calibri" w:hAnsi="Calibri" w:cs="Calibri"/>
        </w:rPr>
        <w:t>ОТГ</w:t>
      </w:r>
      <w:r w:rsidR="000E53D8" w:rsidRPr="008515F1">
        <w:rPr>
          <w:rFonts w:ascii="Calibri" w:hAnsi="Calibri" w:cs="Calibri"/>
        </w:rPr>
        <w:t xml:space="preserve">. </w:t>
      </w:r>
    </w:p>
    <w:p w14:paraId="1EEF5AD6" w14:textId="32BFD6FA" w:rsidR="000C5EFB" w:rsidRPr="008515F1" w:rsidRDefault="008D5613" w:rsidP="00E2021A">
      <w:pPr>
        <w:pStyle w:val="aff8"/>
        <w:numPr>
          <w:ilvl w:val="0"/>
          <w:numId w:val="3"/>
        </w:numPr>
        <w:spacing w:after="0" w:line="360" w:lineRule="auto"/>
        <w:ind w:left="0" w:firstLine="0"/>
        <w:rPr>
          <w:rFonts w:ascii="Calibri" w:hAnsi="Calibri" w:cs="Calibri"/>
        </w:rPr>
      </w:pPr>
      <w:r w:rsidRPr="008515F1">
        <w:rPr>
          <w:rFonts w:ascii="Calibri" w:hAnsi="Calibri" w:cs="Calibri"/>
        </w:rPr>
        <w:lastRenderedPageBreak/>
        <w:t>Задачі Стратегічної ком</w:t>
      </w:r>
      <w:r w:rsidR="00B143F2" w:rsidRPr="008515F1">
        <w:rPr>
          <w:rFonts w:ascii="Calibri" w:hAnsi="Calibri" w:cs="Calibri"/>
        </w:rPr>
        <w:t>унікації</w:t>
      </w:r>
      <w:r w:rsidR="000C5EFB" w:rsidRPr="008515F1">
        <w:rPr>
          <w:rFonts w:ascii="Calibri" w:hAnsi="Calibri" w:cs="Calibri"/>
        </w:rPr>
        <w:t xml:space="preserve"> – </w:t>
      </w:r>
      <w:r w:rsidR="00B143F2" w:rsidRPr="008515F1">
        <w:rPr>
          <w:rFonts w:ascii="Calibri" w:hAnsi="Calibri" w:cs="Calibri"/>
        </w:rPr>
        <w:t>1) проінформувати загальну аудиторію</w:t>
      </w:r>
      <w:r w:rsidR="00497FD6" w:rsidRPr="008515F1">
        <w:rPr>
          <w:rFonts w:ascii="Calibri" w:hAnsi="Calibri" w:cs="Calibri"/>
        </w:rPr>
        <w:t xml:space="preserve"> (як внутрішню, так і зовнішню)</w:t>
      </w:r>
      <w:r w:rsidR="00B143F2" w:rsidRPr="008515F1">
        <w:rPr>
          <w:rFonts w:ascii="Calibri" w:hAnsi="Calibri" w:cs="Calibri"/>
        </w:rPr>
        <w:t>; 2) переконати та 3) залучити конкретні цільові аудиторії з метою досягення мети та результатів</w:t>
      </w:r>
      <w:r w:rsidR="00881026" w:rsidRPr="008515F1">
        <w:rPr>
          <w:rFonts w:ascii="Calibri" w:hAnsi="Calibri" w:cs="Calibri"/>
        </w:rPr>
        <w:t>,</w:t>
      </w:r>
      <w:r w:rsidR="00B143F2" w:rsidRPr="008515F1">
        <w:rPr>
          <w:rFonts w:ascii="Calibri" w:hAnsi="Calibri" w:cs="Calibri"/>
        </w:rPr>
        <w:t xml:space="preserve"> поставлених в </w:t>
      </w:r>
      <w:r w:rsidR="00832463" w:rsidRPr="008515F1">
        <w:rPr>
          <w:rFonts w:ascii="Calibri" w:hAnsi="Calibri" w:cs="Calibri"/>
        </w:rPr>
        <w:t>С</w:t>
      </w:r>
      <w:r w:rsidR="00B143F2" w:rsidRPr="008515F1">
        <w:rPr>
          <w:rFonts w:ascii="Calibri" w:hAnsi="Calibri" w:cs="Calibri"/>
        </w:rPr>
        <w:t>тратегії роз</w:t>
      </w:r>
      <w:r w:rsidR="00881026" w:rsidRPr="008515F1">
        <w:rPr>
          <w:rFonts w:ascii="Calibri" w:hAnsi="Calibri" w:cs="Calibri"/>
        </w:rPr>
        <w:t>в</w:t>
      </w:r>
      <w:r w:rsidR="00B143F2" w:rsidRPr="008515F1">
        <w:rPr>
          <w:rFonts w:ascii="Calibri" w:hAnsi="Calibri" w:cs="Calibri"/>
        </w:rPr>
        <w:t>итку ОТГ.</w:t>
      </w:r>
    </w:p>
    <w:p w14:paraId="5F7C8A9F" w14:textId="77777777" w:rsidR="000C5EFB" w:rsidRPr="008515F1" w:rsidRDefault="000C5EFB" w:rsidP="00E2021A">
      <w:pPr>
        <w:pStyle w:val="aff8"/>
        <w:numPr>
          <w:ilvl w:val="0"/>
          <w:numId w:val="3"/>
        </w:numPr>
        <w:spacing w:after="0" w:line="360" w:lineRule="auto"/>
        <w:ind w:left="0" w:firstLine="0"/>
        <w:rPr>
          <w:rFonts w:ascii="Calibri" w:hAnsi="Calibri" w:cs="Calibri"/>
        </w:rPr>
      </w:pPr>
      <w:r w:rsidRPr="008515F1">
        <w:rPr>
          <w:rFonts w:ascii="Calibri" w:hAnsi="Calibri" w:cs="Calibri"/>
        </w:rPr>
        <w:t>Бренд ОТГ – легко впізнаваний та індивідуальний образ ОТГ, який є близьким для більшості населення громади та допомагає відрізнити</w:t>
      </w:r>
      <w:r w:rsidR="00A250D8" w:rsidRPr="008515F1">
        <w:rPr>
          <w:rFonts w:ascii="Calibri" w:hAnsi="Calibri" w:cs="Calibri"/>
        </w:rPr>
        <w:t xml:space="preserve"> та ідентифікувати</w:t>
      </w:r>
      <w:r w:rsidRPr="008515F1">
        <w:rPr>
          <w:rFonts w:ascii="Calibri" w:hAnsi="Calibri" w:cs="Calibri"/>
        </w:rPr>
        <w:t xml:space="preserve"> ОТГ від інших</w:t>
      </w:r>
      <w:r w:rsidR="00A250D8" w:rsidRPr="008515F1">
        <w:rPr>
          <w:rFonts w:ascii="Calibri" w:hAnsi="Calibri" w:cs="Calibri"/>
        </w:rPr>
        <w:t xml:space="preserve"> з метою відповідного внутрішнього та зовнішнього просування ОТГ</w:t>
      </w:r>
      <w:r w:rsidR="00881026" w:rsidRPr="008515F1">
        <w:rPr>
          <w:rFonts w:ascii="Calibri" w:hAnsi="Calibri" w:cs="Calibri"/>
        </w:rPr>
        <w:t>.</w:t>
      </w:r>
    </w:p>
    <w:p w14:paraId="47DEEF85" w14:textId="04A6FE08" w:rsidR="000C5EFB" w:rsidRPr="008515F1" w:rsidRDefault="000C5EFB" w:rsidP="00E2021A">
      <w:pPr>
        <w:pStyle w:val="aff8"/>
        <w:numPr>
          <w:ilvl w:val="0"/>
          <w:numId w:val="3"/>
        </w:numPr>
        <w:spacing w:after="0" w:line="360" w:lineRule="auto"/>
        <w:ind w:left="0" w:firstLine="0"/>
        <w:rPr>
          <w:rFonts w:ascii="Calibri" w:hAnsi="Calibri" w:cs="Calibri"/>
        </w:rPr>
      </w:pPr>
      <w:r w:rsidRPr="008515F1">
        <w:rPr>
          <w:rFonts w:ascii="Calibri" w:hAnsi="Calibri" w:cs="Calibri"/>
        </w:rPr>
        <w:t xml:space="preserve">Цільові аудиторії ОТГ – </w:t>
      </w:r>
      <w:r w:rsidR="00E83664" w:rsidRPr="008515F1">
        <w:rPr>
          <w:rFonts w:ascii="Calibri" w:hAnsi="Calibri" w:cs="Calibri"/>
        </w:rPr>
        <w:t xml:space="preserve">окремі </w:t>
      </w:r>
      <w:r w:rsidRPr="008515F1">
        <w:rPr>
          <w:rFonts w:ascii="Calibri" w:hAnsi="Calibri" w:cs="Calibri"/>
        </w:rPr>
        <w:t xml:space="preserve">групи населення, з якими найважливіше взаємодіяти міській  раді </w:t>
      </w:r>
      <w:r w:rsidR="00E83664" w:rsidRPr="008515F1">
        <w:rPr>
          <w:rFonts w:ascii="Calibri" w:hAnsi="Calibri" w:cs="Calibri"/>
        </w:rPr>
        <w:t>та\або іншим реалізаторам Стратег</w:t>
      </w:r>
      <w:r w:rsidR="007C7E97" w:rsidRPr="008515F1">
        <w:rPr>
          <w:rFonts w:ascii="Calibri" w:hAnsi="Calibri" w:cs="Calibri"/>
        </w:rPr>
        <w:t>і</w:t>
      </w:r>
      <w:r w:rsidR="00E83664" w:rsidRPr="008515F1">
        <w:rPr>
          <w:rFonts w:ascii="Calibri" w:hAnsi="Calibri" w:cs="Calibri"/>
        </w:rPr>
        <w:t xml:space="preserve">ї розвитку ОТГ з метою інформування, переконання та залучення </w:t>
      </w:r>
      <w:r w:rsidRPr="008515F1">
        <w:rPr>
          <w:rFonts w:ascii="Calibri" w:hAnsi="Calibri" w:cs="Calibri"/>
        </w:rPr>
        <w:t xml:space="preserve">для </w:t>
      </w:r>
      <w:r w:rsidR="00E83664" w:rsidRPr="008515F1">
        <w:rPr>
          <w:rFonts w:ascii="Calibri" w:hAnsi="Calibri" w:cs="Calibri"/>
        </w:rPr>
        <w:t>успішної реалізації Стратег</w:t>
      </w:r>
      <w:r w:rsidR="007C7E97" w:rsidRPr="008515F1">
        <w:rPr>
          <w:rFonts w:ascii="Calibri" w:hAnsi="Calibri" w:cs="Calibri"/>
        </w:rPr>
        <w:t>і</w:t>
      </w:r>
      <w:r w:rsidR="00E83664" w:rsidRPr="008515F1">
        <w:rPr>
          <w:rFonts w:ascii="Calibri" w:hAnsi="Calibri" w:cs="Calibri"/>
        </w:rPr>
        <w:t xml:space="preserve">ї розвитку </w:t>
      </w:r>
      <w:r w:rsidRPr="008515F1">
        <w:rPr>
          <w:rFonts w:ascii="Calibri" w:hAnsi="Calibri" w:cs="Calibri"/>
        </w:rPr>
        <w:t>ОТГ</w:t>
      </w:r>
      <w:r w:rsidR="00832463" w:rsidRPr="008515F1">
        <w:rPr>
          <w:rFonts w:ascii="Calibri" w:hAnsi="Calibri" w:cs="Calibri"/>
        </w:rPr>
        <w:t>.</w:t>
      </w:r>
    </w:p>
    <w:p w14:paraId="4E97A186" w14:textId="77777777" w:rsidR="000C5EFB" w:rsidRPr="008515F1" w:rsidRDefault="000C5EFB" w:rsidP="00E2021A">
      <w:pPr>
        <w:pStyle w:val="aff8"/>
        <w:numPr>
          <w:ilvl w:val="0"/>
          <w:numId w:val="3"/>
        </w:numPr>
        <w:spacing w:after="0" w:line="360" w:lineRule="auto"/>
        <w:ind w:left="0" w:firstLine="0"/>
        <w:rPr>
          <w:rFonts w:ascii="Calibri" w:hAnsi="Calibri" w:cs="Calibri"/>
        </w:rPr>
      </w:pPr>
      <w:r w:rsidRPr="008515F1">
        <w:rPr>
          <w:rFonts w:ascii="Calibri" w:hAnsi="Calibri" w:cs="Calibri"/>
        </w:rPr>
        <w:t xml:space="preserve">Спікери ОТГ – офіційні особи, які представляють міську  раду та регулярно взаємодіють </w:t>
      </w:r>
      <w:r w:rsidR="00A250D8" w:rsidRPr="008515F1">
        <w:rPr>
          <w:rFonts w:ascii="Calibri" w:hAnsi="Calibri" w:cs="Calibri"/>
        </w:rPr>
        <w:t xml:space="preserve">та комунікують від імені (та уповноважені) ОТГ </w:t>
      </w:r>
      <w:r w:rsidRPr="008515F1">
        <w:rPr>
          <w:rFonts w:ascii="Calibri" w:hAnsi="Calibri" w:cs="Calibri"/>
        </w:rPr>
        <w:t>з цільовими аудиторіями ОТГ</w:t>
      </w:r>
      <w:r w:rsidR="00B143F2" w:rsidRPr="008515F1">
        <w:rPr>
          <w:rFonts w:ascii="Calibri" w:hAnsi="Calibri" w:cs="Calibri"/>
        </w:rPr>
        <w:t>, а також це можуть бути особи, які мають виняткову репутацію, обізнані та є лідерами думок у даній місцевості. Офіційні особи ОТГ мають чітко визначити коло питань, д</w:t>
      </w:r>
      <w:r w:rsidR="00BF65AB" w:rsidRPr="008515F1">
        <w:rPr>
          <w:rFonts w:ascii="Calibri" w:hAnsi="Calibri" w:cs="Calibri"/>
        </w:rPr>
        <w:t>о</w:t>
      </w:r>
      <w:r w:rsidR="00B143F2" w:rsidRPr="008515F1">
        <w:rPr>
          <w:rFonts w:ascii="Calibri" w:hAnsi="Calibri" w:cs="Calibri"/>
        </w:rPr>
        <w:t>несення інформації по яких вимагає відповідної кваліфікації та експертної оцінки і на такі питання має розповсюджуватися «Політика Одного Голосу» (До</w:t>
      </w:r>
      <w:r w:rsidR="00BF65AB" w:rsidRPr="008515F1">
        <w:rPr>
          <w:rFonts w:ascii="Calibri" w:hAnsi="Calibri" w:cs="Calibri"/>
        </w:rPr>
        <w:t xml:space="preserve">даток </w:t>
      </w:r>
      <w:r w:rsidR="006B47A6" w:rsidRPr="008515F1">
        <w:rPr>
          <w:rFonts w:ascii="Calibri" w:hAnsi="Calibri" w:cs="Calibri"/>
        </w:rPr>
        <w:t>3</w:t>
      </w:r>
      <w:r w:rsidR="00BF65AB" w:rsidRPr="008515F1">
        <w:rPr>
          <w:rFonts w:ascii="Calibri" w:hAnsi="Calibri" w:cs="Calibri"/>
        </w:rPr>
        <w:t>)</w:t>
      </w:r>
    </w:p>
    <w:p w14:paraId="2A1C7436" w14:textId="156C2EC8" w:rsidR="00A250D8" w:rsidRPr="008515F1" w:rsidRDefault="000C5EFB" w:rsidP="00E2021A">
      <w:pPr>
        <w:pStyle w:val="aff8"/>
        <w:numPr>
          <w:ilvl w:val="0"/>
          <w:numId w:val="3"/>
        </w:numPr>
        <w:spacing w:after="0" w:line="360" w:lineRule="auto"/>
        <w:ind w:left="0" w:firstLine="0"/>
        <w:rPr>
          <w:rFonts w:ascii="Calibri" w:hAnsi="Calibri" w:cs="Calibri"/>
        </w:rPr>
      </w:pPr>
      <w:r w:rsidRPr="008515F1">
        <w:rPr>
          <w:rFonts w:ascii="Calibri" w:hAnsi="Calibri" w:cs="Calibri"/>
        </w:rPr>
        <w:t xml:space="preserve">Ключові повідомлення </w:t>
      </w:r>
      <w:r w:rsidR="00832463" w:rsidRPr="008515F1">
        <w:rPr>
          <w:rFonts w:ascii="Calibri" w:hAnsi="Calibri" w:cs="Calibri"/>
        </w:rPr>
        <w:t xml:space="preserve">Комунікаційної </w:t>
      </w:r>
      <w:r w:rsidR="009129BD">
        <w:rPr>
          <w:rFonts w:ascii="Calibri" w:hAnsi="Calibri" w:cs="Calibri"/>
        </w:rPr>
        <w:t>с</w:t>
      </w:r>
      <w:r w:rsidR="00832463" w:rsidRPr="008515F1">
        <w:rPr>
          <w:rFonts w:ascii="Calibri" w:hAnsi="Calibri" w:cs="Calibri"/>
        </w:rPr>
        <w:t xml:space="preserve">тратегії </w:t>
      </w:r>
      <w:r w:rsidRPr="008515F1">
        <w:rPr>
          <w:rFonts w:ascii="Calibri" w:hAnsi="Calibri" w:cs="Calibri"/>
        </w:rPr>
        <w:t>ОТГ – важлива інформація щодо ОТГ, структурована у цілісні за змістом стислі повідомлення, які є потенційно цікавими та корисними</w:t>
      </w:r>
      <w:r w:rsidR="00A250D8" w:rsidRPr="008515F1">
        <w:rPr>
          <w:rFonts w:ascii="Calibri" w:hAnsi="Calibri" w:cs="Calibri"/>
        </w:rPr>
        <w:t xml:space="preserve">, інформативними </w:t>
      </w:r>
      <w:r w:rsidRPr="008515F1">
        <w:rPr>
          <w:rFonts w:ascii="Calibri" w:hAnsi="Calibri" w:cs="Calibri"/>
        </w:rPr>
        <w:t xml:space="preserve"> для цільової аудиторії</w:t>
      </w:r>
      <w:r w:rsidR="00A250D8" w:rsidRPr="008515F1">
        <w:rPr>
          <w:rFonts w:ascii="Calibri" w:hAnsi="Calibri" w:cs="Calibri"/>
        </w:rPr>
        <w:t>, та покликані будувати довіру, залучати  і спонукати до дії такі аудиторії</w:t>
      </w:r>
      <w:r w:rsidR="00297ACD" w:rsidRPr="008515F1">
        <w:rPr>
          <w:rFonts w:ascii="Calibri" w:hAnsi="Calibri" w:cs="Calibri"/>
        </w:rPr>
        <w:t>. Для досягнення ефективності, клю</w:t>
      </w:r>
      <w:r w:rsidR="007C7E97" w:rsidRPr="008515F1">
        <w:rPr>
          <w:rFonts w:ascii="Calibri" w:hAnsi="Calibri" w:cs="Calibri"/>
        </w:rPr>
        <w:t>чові повідомлення мають бути дон</w:t>
      </w:r>
      <w:r w:rsidR="00297ACD" w:rsidRPr="008515F1">
        <w:rPr>
          <w:rFonts w:ascii="Calibri" w:hAnsi="Calibri" w:cs="Calibri"/>
        </w:rPr>
        <w:t>есені багато разів у різний спосіб та через всі наявні к</w:t>
      </w:r>
      <w:r w:rsidR="00223063" w:rsidRPr="008515F1">
        <w:rPr>
          <w:rFonts w:ascii="Calibri" w:hAnsi="Calibri" w:cs="Calibri"/>
        </w:rPr>
        <w:t>а</w:t>
      </w:r>
      <w:r w:rsidR="00297ACD" w:rsidRPr="008515F1">
        <w:rPr>
          <w:rFonts w:ascii="Calibri" w:hAnsi="Calibri" w:cs="Calibri"/>
        </w:rPr>
        <w:t>нали комунікації</w:t>
      </w:r>
      <w:r w:rsidR="00A250D8" w:rsidRPr="008515F1">
        <w:rPr>
          <w:rFonts w:ascii="Calibri" w:hAnsi="Calibri" w:cs="Calibri"/>
        </w:rPr>
        <w:t xml:space="preserve"> та інстурменти</w:t>
      </w:r>
      <w:r w:rsidR="00297ACD" w:rsidRPr="008515F1">
        <w:rPr>
          <w:rFonts w:ascii="Calibri" w:hAnsi="Calibri" w:cs="Calibri"/>
        </w:rPr>
        <w:t xml:space="preserve">. </w:t>
      </w:r>
      <w:r w:rsidR="00A250D8" w:rsidRPr="008515F1">
        <w:rPr>
          <w:rFonts w:ascii="Calibri" w:hAnsi="Calibri" w:cs="Calibri"/>
        </w:rPr>
        <w:t>Відповідно до праць соціопсихолога Філіпа Зімбардо, людина чує понад 1500 повідомлень на день і для зміни поведінки та\або ставлення до якогось питання має, принаймні, 2-3 рази на день протягом місяця чути ваше повідомлення з цього питання. Таке повідомлення має бути зрозумілим, викликати довіру, подаватись відповідальною особою з експертною оцінкою через належні канали комунікації і у відповідний спосіб. Для позитивного сприйняття повідомлення аудиторія має бути зацікавлена в його сприйнятті і готова відповідно слухати, чути і діяти.</w:t>
      </w:r>
    </w:p>
    <w:p w14:paraId="20A30FFD" w14:textId="724B7922" w:rsidR="00A250D8" w:rsidRPr="008515F1" w:rsidRDefault="00A250D8" w:rsidP="00E2021A">
      <w:pPr>
        <w:pStyle w:val="aff8"/>
        <w:spacing w:after="0" w:line="360" w:lineRule="auto"/>
        <w:ind w:left="0"/>
        <w:rPr>
          <w:rFonts w:ascii="Calibri" w:hAnsi="Calibri" w:cs="Calibri"/>
        </w:rPr>
      </w:pPr>
      <w:r w:rsidRPr="008515F1">
        <w:rPr>
          <w:rFonts w:ascii="Calibri" w:hAnsi="Calibri" w:cs="Calibri"/>
        </w:rPr>
        <w:t xml:space="preserve">Ключові повідомлення цієї Комунікаційної </w:t>
      </w:r>
      <w:r w:rsidR="009129BD">
        <w:rPr>
          <w:rFonts w:ascii="Calibri" w:hAnsi="Calibri" w:cs="Calibri"/>
        </w:rPr>
        <w:t>с</w:t>
      </w:r>
      <w:r w:rsidRPr="008515F1">
        <w:rPr>
          <w:rFonts w:ascii="Calibri" w:hAnsi="Calibri" w:cs="Calibri"/>
        </w:rPr>
        <w:t>тратегії направлені на інформування та популяризацію Стратегії Розвитку ОТГ, з метою вибудовування відповідних стосунків та залучення аудиторїі та довіри до керівництва ОТГ</w:t>
      </w:r>
      <w:r w:rsidR="00D72EFD" w:rsidRPr="008515F1">
        <w:rPr>
          <w:rFonts w:ascii="Calibri" w:hAnsi="Calibri" w:cs="Calibri"/>
        </w:rPr>
        <w:t>, що поширюються у відповідний спосіб через найбільш підходящі канали відповідальними особами</w:t>
      </w:r>
      <w:r w:rsidRPr="008515F1">
        <w:rPr>
          <w:rFonts w:ascii="Calibri" w:hAnsi="Calibri" w:cs="Calibri"/>
        </w:rPr>
        <w:t>.</w:t>
      </w:r>
    </w:p>
    <w:p w14:paraId="2AA9249E" w14:textId="5472FC52" w:rsidR="000C5EFB" w:rsidRPr="00A2469C" w:rsidRDefault="000C5EFB" w:rsidP="00E2021A">
      <w:pPr>
        <w:pStyle w:val="aff8"/>
        <w:numPr>
          <w:ilvl w:val="0"/>
          <w:numId w:val="3"/>
        </w:numPr>
        <w:spacing w:after="0" w:line="360" w:lineRule="auto"/>
        <w:ind w:left="0" w:firstLine="0"/>
        <w:rPr>
          <w:rFonts w:ascii="Calibri" w:hAnsi="Calibri" w:cs="Calibri"/>
        </w:rPr>
      </w:pPr>
      <w:r w:rsidRPr="00A2469C">
        <w:rPr>
          <w:rFonts w:ascii="Calibri" w:hAnsi="Calibri" w:cs="Calibri"/>
        </w:rPr>
        <w:t xml:space="preserve">Канали </w:t>
      </w:r>
      <w:r w:rsidR="00A2469C" w:rsidRPr="00A2469C">
        <w:rPr>
          <w:rFonts w:ascii="Calibri" w:hAnsi="Calibri" w:cs="Calibri"/>
        </w:rPr>
        <w:t xml:space="preserve">(Інструменти) </w:t>
      </w:r>
      <w:r w:rsidRPr="00A2469C">
        <w:rPr>
          <w:rFonts w:ascii="Calibri" w:hAnsi="Calibri" w:cs="Calibri"/>
        </w:rPr>
        <w:t>комунікацій ОТГ – інформаційні ресурси (власні</w:t>
      </w:r>
      <w:r w:rsidR="00881026" w:rsidRPr="00A2469C">
        <w:rPr>
          <w:rFonts w:ascii="Calibri" w:hAnsi="Calibri" w:cs="Calibri"/>
        </w:rPr>
        <w:t xml:space="preserve"> внутрішні</w:t>
      </w:r>
      <w:r w:rsidRPr="00A2469C">
        <w:rPr>
          <w:rFonts w:ascii="Calibri" w:hAnsi="Calibri" w:cs="Calibri"/>
        </w:rPr>
        <w:t xml:space="preserve"> або зовнішні), які використовує ОТГ для взаємодії з цільовими аудиторіями</w:t>
      </w:r>
      <w:r w:rsidR="00832463" w:rsidRPr="00A2469C">
        <w:rPr>
          <w:rFonts w:ascii="Calibri" w:hAnsi="Calibri" w:cs="Calibri"/>
        </w:rPr>
        <w:t xml:space="preserve"> згідно з </w:t>
      </w:r>
      <w:r w:rsidR="00414513" w:rsidRPr="00A2469C">
        <w:rPr>
          <w:rFonts w:ascii="Calibri" w:hAnsi="Calibri" w:cs="Calibri"/>
        </w:rPr>
        <w:t>к</w:t>
      </w:r>
      <w:r w:rsidR="00832463" w:rsidRPr="00A2469C">
        <w:rPr>
          <w:rFonts w:ascii="Calibri" w:hAnsi="Calibri" w:cs="Calibri"/>
        </w:rPr>
        <w:t xml:space="preserve">омунікаційною стратегією з метою реалізації </w:t>
      </w:r>
      <w:r w:rsidRPr="00A2469C">
        <w:rPr>
          <w:rFonts w:ascii="Calibri" w:hAnsi="Calibri" w:cs="Calibri"/>
        </w:rPr>
        <w:t xml:space="preserve"> </w:t>
      </w:r>
      <w:r w:rsidR="00832463" w:rsidRPr="00A2469C">
        <w:rPr>
          <w:rFonts w:ascii="Calibri" w:hAnsi="Calibri" w:cs="Calibri"/>
        </w:rPr>
        <w:t>Стратег</w:t>
      </w:r>
      <w:r w:rsidR="007C7E97" w:rsidRPr="00A2469C">
        <w:rPr>
          <w:rFonts w:ascii="Calibri" w:hAnsi="Calibri" w:cs="Calibri"/>
        </w:rPr>
        <w:t>і</w:t>
      </w:r>
      <w:r w:rsidR="00832463" w:rsidRPr="00A2469C">
        <w:rPr>
          <w:rFonts w:ascii="Calibri" w:hAnsi="Calibri" w:cs="Calibri"/>
        </w:rPr>
        <w:t xml:space="preserve">ї розвитку ОТГ. </w:t>
      </w:r>
    </w:p>
    <w:p w14:paraId="35EE94B8" w14:textId="5A46B014" w:rsidR="000C5EFB" w:rsidRPr="008515F1" w:rsidRDefault="000C5EFB" w:rsidP="00E2021A">
      <w:pPr>
        <w:pStyle w:val="aff8"/>
        <w:numPr>
          <w:ilvl w:val="0"/>
          <w:numId w:val="3"/>
        </w:numPr>
        <w:spacing w:after="0" w:line="360" w:lineRule="auto"/>
        <w:ind w:left="0" w:firstLine="0"/>
        <w:rPr>
          <w:rFonts w:ascii="Calibri" w:hAnsi="Calibri" w:cs="Calibri"/>
        </w:rPr>
      </w:pPr>
      <w:r w:rsidRPr="008515F1">
        <w:rPr>
          <w:rFonts w:ascii="Calibri" w:hAnsi="Calibri" w:cs="Calibri"/>
        </w:rPr>
        <w:t>Ключові показники ефективності комунікацій ОТГ – кількісні та якісні індикатори, по яких можна відстежити, наскільки ефективно ОТГ взаємодіє з цільовими аудиторіями</w:t>
      </w:r>
      <w:r w:rsidR="00832463" w:rsidRPr="008515F1">
        <w:rPr>
          <w:rFonts w:ascii="Calibri" w:hAnsi="Calibri" w:cs="Calibri"/>
        </w:rPr>
        <w:t xml:space="preserve"> з метою реалізації Стратег</w:t>
      </w:r>
      <w:r w:rsidR="007C7E97" w:rsidRPr="008515F1">
        <w:rPr>
          <w:rFonts w:ascii="Calibri" w:hAnsi="Calibri" w:cs="Calibri"/>
        </w:rPr>
        <w:t>і</w:t>
      </w:r>
      <w:r w:rsidR="00832463" w:rsidRPr="008515F1">
        <w:rPr>
          <w:rFonts w:ascii="Calibri" w:hAnsi="Calibri" w:cs="Calibri"/>
        </w:rPr>
        <w:t xml:space="preserve">ї розвитку ОТГ. </w:t>
      </w:r>
    </w:p>
    <w:p w14:paraId="1CCC3016" w14:textId="64DDC462" w:rsidR="000C5EFB" w:rsidRPr="008515F1" w:rsidRDefault="000C5EFB" w:rsidP="00E2021A">
      <w:pPr>
        <w:pStyle w:val="aff8"/>
        <w:numPr>
          <w:ilvl w:val="0"/>
          <w:numId w:val="3"/>
        </w:numPr>
        <w:spacing w:after="0" w:line="360" w:lineRule="auto"/>
        <w:ind w:left="0" w:firstLine="0"/>
        <w:rPr>
          <w:rFonts w:ascii="Calibri" w:hAnsi="Calibri" w:cs="Calibri"/>
        </w:rPr>
      </w:pPr>
      <w:r w:rsidRPr="008515F1">
        <w:rPr>
          <w:rFonts w:ascii="Calibri" w:hAnsi="Calibri" w:cs="Calibri"/>
        </w:rPr>
        <w:lastRenderedPageBreak/>
        <w:t xml:space="preserve">Зворотній зв’язок – відгук, реакція;  інформація, яку передають цільові аудиторії спікерам ОТГ у відповідь на їхні повідомлення. </w:t>
      </w:r>
    </w:p>
    <w:p w14:paraId="605D7C47" w14:textId="77777777" w:rsidR="00E83664" w:rsidRPr="008515F1" w:rsidRDefault="00E83664" w:rsidP="00E2021A">
      <w:pPr>
        <w:pStyle w:val="2"/>
        <w:spacing w:before="0" w:line="360" w:lineRule="auto"/>
        <w:mirrorIndents/>
        <w:jc w:val="both"/>
        <w:rPr>
          <w:rFonts w:ascii="Calibri" w:hAnsi="Calibri" w:cs="Calibri"/>
          <w:color w:val="7030A0"/>
          <w:sz w:val="22"/>
          <w:lang w:val="uk-UA"/>
        </w:rPr>
      </w:pPr>
      <w:bookmarkStart w:id="4" w:name="_Toc527014279"/>
      <w:bookmarkStart w:id="5" w:name="_Toc8472818"/>
      <w:r w:rsidRPr="008515F1">
        <w:rPr>
          <w:rFonts w:ascii="Calibri" w:hAnsi="Calibri" w:cs="Calibri"/>
          <w:color w:val="7030A0"/>
          <w:sz w:val="22"/>
          <w:lang w:val="uk-UA"/>
        </w:rPr>
        <w:t>Призначення комунікаційної стратегії</w:t>
      </w:r>
      <w:bookmarkEnd w:id="4"/>
      <w:bookmarkEnd w:id="5"/>
      <w:r w:rsidRPr="008515F1">
        <w:rPr>
          <w:rFonts w:ascii="Calibri" w:hAnsi="Calibri" w:cs="Calibri"/>
          <w:color w:val="7030A0"/>
          <w:sz w:val="22"/>
          <w:lang w:val="uk-UA"/>
        </w:rPr>
        <w:t xml:space="preserve"> </w:t>
      </w:r>
    </w:p>
    <w:p w14:paraId="7D75AA26" w14:textId="77777777" w:rsidR="00E83664" w:rsidRPr="008515F1" w:rsidRDefault="00E83664" w:rsidP="00E2021A">
      <w:pPr>
        <w:spacing w:before="0" w:after="0" w:line="360" w:lineRule="auto"/>
        <w:contextualSpacing/>
        <w:mirrorIndents/>
        <w:jc w:val="both"/>
        <w:rPr>
          <w:rFonts w:ascii="Calibri" w:hAnsi="Calibri" w:cs="Calibri"/>
          <w:color w:val="000000" w:themeColor="text1"/>
          <w:lang w:val="uk-UA"/>
        </w:rPr>
      </w:pPr>
      <w:r w:rsidRPr="008515F1">
        <w:rPr>
          <w:rFonts w:ascii="Calibri" w:hAnsi="Calibri" w:cs="Calibri"/>
          <w:color w:val="000000" w:themeColor="text1"/>
          <w:lang w:val="uk-UA"/>
        </w:rPr>
        <w:t>Комунікаційна стратегія потрібна, щоб допомогти ОТГ підвищити ефективність своїх комунікацій</w:t>
      </w:r>
      <w:r w:rsidR="00832463" w:rsidRPr="008515F1">
        <w:rPr>
          <w:rFonts w:ascii="Calibri" w:hAnsi="Calibri" w:cs="Calibri"/>
          <w:color w:val="000000" w:themeColor="text1"/>
          <w:lang w:val="uk-UA"/>
        </w:rPr>
        <w:t xml:space="preserve"> з метою реалізації Стратег</w:t>
      </w:r>
      <w:r w:rsidR="007C7E97" w:rsidRPr="008515F1">
        <w:rPr>
          <w:rFonts w:ascii="Calibri" w:hAnsi="Calibri" w:cs="Calibri"/>
          <w:color w:val="000000" w:themeColor="text1"/>
          <w:lang w:val="uk-UA"/>
        </w:rPr>
        <w:t>і</w:t>
      </w:r>
      <w:r w:rsidR="00832463" w:rsidRPr="008515F1">
        <w:rPr>
          <w:rFonts w:ascii="Calibri" w:hAnsi="Calibri" w:cs="Calibri"/>
          <w:color w:val="000000" w:themeColor="text1"/>
          <w:lang w:val="uk-UA"/>
        </w:rPr>
        <w:t>ї розвитку ОТГ</w:t>
      </w:r>
      <w:r w:rsidRPr="008515F1">
        <w:rPr>
          <w:rFonts w:ascii="Calibri" w:hAnsi="Calibri" w:cs="Calibri"/>
          <w:color w:val="000000" w:themeColor="text1"/>
          <w:lang w:val="uk-UA"/>
        </w:rPr>
        <w:t>, а саме:</w:t>
      </w:r>
    </w:p>
    <w:p w14:paraId="260D6566" w14:textId="344152F6" w:rsidR="001677B7" w:rsidRPr="008515F1" w:rsidRDefault="00803F5F" w:rsidP="00E2021A">
      <w:pPr>
        <w:pStyle w:val="aff8"/>
        <w:numPr>
          <w:ilvl w:val="0"/>
          <w:numId w:val="4"/>
        </w:numPr>
        <w:spacing w:after="0" w:line="360" w:lineRule="auto"/>
        <w:ind w:left="0" w:firstLine="0"/>
        <w:mirrorIndents/>
        <w:jc w:val="both"/>
        <w:rPr>
          <w:rFonts w:ascii="Calibri" w:hAnsi="Calibri" w:cs="Calibri"/>
        </w:rPr>
      </w:pPr>
      <w:r w:rsidRPr="008515F1">
        <w:rPr>
          <w:rFonts w:ascii="Calibri" w:hAnsi="Calibri" w:cs="Calibri"/>
        </w:rPr>
        <w:t>ПРОВЕСТИ ДІАГНОСТИКУ – проаналізувати тепер</w:t>
      </w:r>
      <w:r w:rsidR="00881026" w:rsidRPr="008515F1">
        <w:rPr>
          <w:rFonts w:ascii="Calibri" w:hAnsi="Calibri" w:cs="Calibri"/>
        </w:rPr>
        <w:t>і</w:t>
      </w:r>
      <w:r w:rsidRPr="008515F1">
        <w:rPr>
          <w:rFonts w:ascii="Calibri" w:hAnsi="Calibri" w:cs="Calibri"/>
        </w:rPr>
        <w:t>шню ситуацію, визначити стан розуміння та реалізації Стратегії розвитку ОТГ, визначити аудиторії, наявні засоби інформування та залучення ключових аудиторій, систематизувати наявні засоби, процеси, ресурси тощо</w:t>
      </w:r>
      <w:r w:rsidR="00D145D1" w:rsidRPr="008515F1">
        <w:rPr>
          <w:rFonts w:ascii="Calibri" w:hAnsi="Calibri" w:cs="Calibri"/>
        </w:rPr>
        <w:t>.</w:t>
      </w:r>
    </w:p>
    <w:p w14:paraId="6AF7BB9D" w14:textId="4C9A5A7E" w:rsidR="00E83664" w:rsidRPr="008515F1" w:rsidRDefault="00E83664" w:rsidP="00E2021A">
      <w:pPr>
        <w:pStyle w:val="aff8"/>
        <w:numPr>
          <w:ilvl w:val="0"/>
          <w:numId w:val="4"/>
        </w:numPr>
        <w:spacing w:after="0" w:line="360" w:lineRule="auto"/>
        <w:ind w:left="0" w:firstLine="0"/>
        <w:mirrorIndents/>
        <w:jc w:val="both"/>
        <w:rPr>
          <w:rFonts w:ascii="Calibri" w:hAnsi="Calibri" w:cs="Calibri"/>
        </w:rPr>
      </w:pPr>
      <w:r w:rsidRPr="008515F1">
        <w:rPr>
          <w:rFonts w:ascii="Calibri" w:hAnsi="Calibri" w:cs="Calibri"/>
        </w:rPr>
        <w:t>ДОМОВИТИСЯ ПРО СПІЛЬНЕ БАЧЕННЯ – погодити, як саме комунікаці</w:t>
      </w:r>
      <w:r w:rsidR="00282EDB" w:rsidRPr="008515F1">
        <w:rPr>
          <w:rFonts w:ascii="Calibri" w:hAnsi="Calibri" w:cs="Calibri"/>
        </w:rPr>
        <w:t>я</w:t>
      </w:r>
      <w:r w:rsidRPr="008515F1">
        <w:rPr>
          <w:rFonts w:ascii="Calibri" w:hAnsi="Calibri" w:cs="Calibri"/>
        </w:rPr>
        <w:t xml:space="preserve"> сприятим</w:t>
      </w:r>
      <w:r w:rsidR="00282EDB" w:rsidRPr="008515F1">
        <w:rPr>
          <w:rFonts w:ascii="Calibri" w:hAnsi="Calibri" w:cs="Calibri"/>
        </w:rPr>
        <w:t>е</w:t>
      </w:r>
      <w:r w:rsidRPr="008515F1">
        <w:rPr>
          <w:rFonts w:ascii="Calibri" w:hAnsi="Calibri" w:cs="Calibri"/>
        </w:rPr>
        <w:t xml:space="preserve"> досягненню цілей розвитку громади (згідно </w:t>
      </w:r>
      <w:r w:rsidR="009129BD">
        <w:rPr>
          <w:rFonts w:ascii="Calibri" w:hAnsi="Calibri" w:cs="Calibri"/>
        </w:rPr>
        <w:t xml:space="preserve">з </w:t>
      </w:r>
      <w:r w:rsidRPr="008515F1">
        <w:rPr>
          <w:rFonts w:ascii="Calibri" w:hAnsi="Calibri" w:cs="Calibri"/>
        </w:rPr>
        <w:t>Стратегі</w:t>
      </w:r>
      <w:r w:rsidR="009129BD">
        <w:rPr>
          <w:rFonts w:ascii="Calibri" w:hAnsi="Calibri" w:cs="Calibri"/>
        </w:rPr>
        <w:t>єю</w:t>
      </w:r>
      <w:r w:rsidRPr="008515F1">
        <w:rPr>
          <w:rFonts w:ascii="Calibri" w:hAnsi="Calibri" w:cs="Calibri"/>
        </w:rPr>
        <w:t xml:space="preserve"> розвитку ОТГ на 201</w:t>
      </w:r>
      <w:r w:rsidR="00DD0A2A" w:rsidRPr="008515F1">
        <w:rPr>
          <w:rFonts w:ascii="Calibri" w:hAnsi="Calibri" w:cs="Calibri"/>
        </w:rPr>
        <w:t>8</w:t>
      </w:r>
      <w:r w:rsidRPr="008515F1">
        <w:rPr>
          <w:rFonts w:ascii="Calibri" w:hAnsi="Calibri" w:cs="Calibri"/>
        </w:rPr>
        <w:t>-202</w:t>
      </w:r>
      <w:r w:rsidR="00DD0A2A" w:rsidRPr="008515F1">
        <w:rPr>
          <w:rFonts w:ascii="Calibri" w:hAnsi="Calibri" w:cs="Calibri"/>
        </w:rPr>
        <w:t>6</w:t>
      </w:r>
      <w:r w:rsidRPr="008515F1">
        <w:rPr>
          <w:rFonts w:ascii="Calibri" w:hAnsi="Calibri" w:cs="Calibri"/>
        </w:rPr>
        <w:t xml:space="preserve"> роки</w:t>
      </w:r>
      <w:r w:rsidR="001677B7" w:rsidRPr="008515F1">
        <w:rPr>
          <w:rFonts w:ascii="Calibri" w:hAnsi="Calibri" w:cs="Calibri"/>
        </w:rPr>
        <w:t xml:space="preserve">, яка була створена </w:t>
      </w:r>
      <w:r w:rsidR="00DD0A2A" w:rsidRPr="008515F1">
        <w:rPr>
          <w:rFonts w:ascii="Calibri" w:hAnsi="Calibri" w:cs="Calibri"/>
        </w:rPr>
        <w:t xml:space="preserve">за підтримки Агентства США з міжнародного розвитку </w:t>
      </w:r>
      <w:r w:rsidR="00DD0A2A" w:rsidRPr="008515F1">
        <w:rPr>
          <w:rFonts w:ascii="Calibri" w:hAnsi="Calibri" w:cs="Calibri"/>
          <w:lang w:val="en-US"/>
        </w:rPr>
        <w:t>USAID</w:t>
      </w:r>
      <w:r w:rsidR="001677B7" w:rsidRPr="008515F1">
        <w:rPr>
          <w:rFonts w:ascii="Calibri" w:hAnsi="Calibri" w:cs="Calibri"/>
          <w:sz w:val="24"/>
          <w:szCs w:val="24"/>
        </w:rPr>
        <w:t xml:space="preserve">); </w:t>
      </w:r>
      <w:r w:rsidRPr="008515F1">
        <w:rPr>
          <w:rFonts w:ascii="Calibri" w:hAnsi="Calibri" w:cs="Calibri"/>
        </w:rPr>
        <w:t xml:space="preserve">визначити спільні цілі, </w:t>
      </w:r>
      <w:r w:rsidR="00282EDB" w:rsidRPr="008515F1">
        <w:rPr>
          <w:rFonts w:ascii="Calibri" w:hAnsi="Calibri" w:cs="Calibri"/>
        </w:rPr>
        <w:t>аудиторії, засоби інформування та залучення,</w:t>
      </w:r>
      <w:r w:rsidRPr="008515F1">
        <w:rPr>
          <w:rFonts w:ascii="Calibri" w:hAnsi="Calibri" w:cs="Calibri"/>
        </w:rPr>
        <w:t xml:space="preserve"> </w:t>
      </w:r>
      <w:r w:rsidR="00282EDB" w:rsidRPr="008515F1">
        <w:rPr>
          <w:rFonts w:ascii="Calibri" w:hAnsi="Calibri" w:cs="Calibri"/>
        </w:rPr>
        <w:t xml:space="preserve">необхідні результати, способи їх оцінки, відповідальних осіб, </w:t>
      </w:r>
      <w:r w:rsidRPr="008515F1">
        <w:rPr>
          <w:rFonts w:ascii="Calibri" w:hAnsi="Calibri" w:cs="Calibri"/>
        </w:rPr>
        <w:t xml:space="preserve">потреби та проблеми, що стосуються </w:t>
      </w:r>
      <w:r w:rsidR="00282EDB" w:rsidRPr="008515F1">
        <w:rPr>
          <w:rFonts w:ascii="Calibri" w:hAnsi="Calibri" w:cs="Calibri"/>
        </w:rPr>
        <w:t xml:space="preserve">інформування, просування, переконання та залучення з метою успішної реалізації Стратегії розвитку ОТГ, а саме спільно сформувати </w:t>
      </w:r>
      <w:bookmarkStart w:id="6" w:name="_Hlk7555073"/>
      <w:r w:rsidR="00832463" w:rsidRPr="008515F1">
        <w:rPr>
          <w:rFonts w:ascii="Calibri" w:hAnsi="Calibri" w:cs="Calibri"/>
        </w:rPr>
        <w:t xml:space="preserve">Комунікаційну </w:t>
      </w:r>
      <w:r w:rsidR="009129BD">
        <w:rPr>
          <w:rFonts w:ascii="Calibri" w:hAnsi="Calibri" w:cs="Calibri"/>
        </w:rPr>
        <w:t>с</w:t>
      </w:r>
      <w:r w:rsidR="00282EDB" w:rsidRPr="008515F1">
        <w:rPr>
          <w:rFonts w:ascii="Calibri" w:hAnsi="Calibri" w:cs="Calibri"/>
        </w:rPr>
        <w:t xml:space="preserve">тратегію </w:t>
      </w:r>
      <w:r w:rsidR="00832463" w:rsidRPr="008515F1">
        <w:rPr>
          <w:rFonts w:ascii="Calibri" w:hAnsi="Calibri" w:cs="Calibri"/>
        </w:rPr>
        <w:t xml:space="preserve">з метою реалізації </w:t>
      </w:r>
      <w:r w:rsidR="00282EDB" w:rsidRPr="008515F1">
        <w:rPr>
          <w:rFonts w:ascii="Calibri" w:hAnsi="Calibri" w:cs="Calibri"/>
        </w:rPr>
        <w:t>Стратегії розвитку ОТГ</w:t>
      </w:r>
      <w:r w:rsidR="00803F5F" w:rsidRPr="008515F1">
        <w:rPr>
          <w:rFonts w:ascii="Calibri" w:hAnsi="Calibri" w:cs="Calibri"/>
        </w:rPr>
        <w:t>.</w:t>
      </w:r>
      <w:bookmarkEnd w:id="6"/>
    </w:p>
    <w:p w14:paraId="3CE573C4" w14:textId="46261CDB" w:rsidR="003A4D4F" w:rsidRPr="008515F1" w:rsidRDefault="00E83664" w:rsidP="00E2021A">
      <w:pPr>
        <w:pStyle w:val="aff8"/>
        <w:numPr>
          <w:ilvl w:val="0"/>
          <w:numId w:val="4"/>
        </w:numPr>
        <w:spacing w:after="0" w:line="360" w:lineRule="auto"/>
        <w:ind w:left="0" w:firstLine="0"/>
        <w:mirrorIndents/>
        <w:jc w:val="both"/>
        <w:rPr>
          <w:rFonts w:ascii="Calibri" w:hAnsi="Calibri" w:cs="Calibri"/>
        </w:rPr>
      </w:pPr>
      <w:r w:rsidRPr="008515F1">
        <w:rPr>
          <w:rFonts w:ascii="Calibri" w:hAnsi="Calibri" w:cs="Calibri"/>
        </w:rPr>
        <w:t>ВИЗНАЧИТИ ГОЛОВНЕ, СФОКУСУВАТИ ЗУСИЛЛЯ - в умовах обмежених</w:t>
      </w:r>
      <w:r w:rsidR="00832463" w:rsidRPr="008515F1">
        <w:rPr>
          <w:rFonts w:ascii="Calibri" w:hAnsi="Calibri" w:cs="Calibri"/>
        </w:rPr>
        <w:t xml:space="preserve"> </w:t>
      </w:r>
      <w:r w:rsidRPr="008515F1">
        <w:rPr>
          <w:rFonts w:ascii="Calibri" w:hAnsi="Calibri" w:cs="Calibri"/>
        </w:rPr>
        <w:t xml:space="preserve">ресурсів пріоритизувати цілі та напрями </w:t>
      </w:r>
      <w:r w:rsidR="00282EDB" w:rsidRPr="008515F1">
        <w:rPr>
          <w:rFonts w:ascii="Calibri" w:hAnsi="Calibri" w:cs="Calibri"/>
        </w:rPr>
        <w:t xml:space="preserve">реалізації </w:t>
      </w:r>
      <w:r w:rsidR="00832463" w:rsidRPr="008515F1">
        <w:rPr>
          <w:rFonts w:ascii="Calibri" w:hAnsi="Calibri" w:cs="Calibri"/>
        </w:rPr>
        <w:t xml:space="preserve">Комунікаційної </w:t>
      </w:r>
      <w:r w:rsidR="009129BD">
        <w:rPr>
          <w:rFonts w:ascii="Calibri" w:hAnsi="Calibri" w:cs="Calibri"/>
        </w:rPr>
        <w:t>с</w:t>
      </w:r>
      <w:r w:rsidR="00832463" w:rsidRPr="008515F1">
        <w:rPr>
          <w:rFonts w:ascii="Calibri" w:hAnsi="Calibri" w:cs="Calibri"/>
        </w:rPr>
        <w:t>тратегії з метою реалізації Стратегії розвитку ОТГ.</w:t>
      </w:r>
    </w:p>
    <w:p w14:paraId="4996F840" w14:textId="77777777" w:rsidR="003A4D4F" w:rsidRPr="008515F1" w:rsidRDefault="00E83664" w:rsidP="00E2021A">
      <w:pPr>
        <w:pStyle w:val="aff8"/>
        <w:numPr>
          <w:ilvl w:val="0"/>
          <w:numId w:val="4"/>
        </w:numPr>
        <w:spacing w:after="0" w:line="360" w:lineRule="auto"/>
        <w:ind w:left="0" w:firstLine="0"/>
        <w:mirrorIndents/>
        <w:jc w:val="both"/>
        <w:rPr>
          <w:rFonts w:ascii="Calibri" w:hAnsi="Calibri" w:cs="Calibri"/>
        </w:rPr>
      </w:pPr>
      <w:r w:rsidRPr="008515F1">
        <w:rPr>
          <w:rFonts w:ascii="Calibri" w:hAnsi="Calibri" w:cs="Calibri"/>
        </w:rPr>
        <w:t>ОРГАНІЗУВАТИ РОБОТУ – спланувати ресурси та процеси для досягнення стратегічних цілей</w:t>
      </w:r>
      <w:r w:rsidR="00E63148" w:rsidRPr="008515F1">
        <w:rPr>
          <w:rFonts w:ascii="Calibri" w:hAnsi="Calibri" w:cs="Calibri"/>
        </w:rPr>
        <w:t>,</w:t>
      </w:r>
      <w:r w:rsidR="00832463" w:rsidRPr="008515F1">
        <w:rPr>
          <w:rFonts w:ascii="Calibri" w:hAnsi="Calibri" w:cs="Calibri"/>
        </w:rPr>
        <w:t xml:space="preserve"> поставлених в Стратегії розвитку ОТГ.</w:t>
      </w:r>
      <w:r w:rsidR="00D24A4E" w:rsidRPr="008515F1">
        <w:rPr>
          <w:rFonts w:ascii="Calibri" w:hAnsi="Calibri" w:cs="Calibri"/>
        </w:rPr>
        <w:t xml:space="preserve"> Спільно погодити шаблони для реалізації погоджених повідомлень з метою реалізації Стратегії розвитку ОТГ.</w:t>
      </w:r>
    </w:p>
    <w:p w14:paraId="3FBE851E" w14:textId="77777777" w:rsidR="003A4D4F" w:rsidRPr="008515F1" w:rsidRDefault="00832463" w:rsidP="00E2021A">
      <w:pPr>
        <w:pStyle w:val="aff8"/>
        <w:numPr>
          <w:ilvl w:val="0"/>
          <w:numId w:val="4"/>
        </w:numPr>
        <w:spacing w:after="0" w:line="360" w:lineRule="auto"/>
        <w:ind w:left="0" w:firstLine="0"/>
        <w:mirrorIndents/>
        <w:jc w:val="both"/>
        <w:rPr>
          <w:rFonts w:ascii="Calibri" w:hAnsi="Calibri" w:cs="Calibri"/>
        </w:rPr>
      </w:pPr>
      <w:r w:rsidRPr="008515F1">
        <w:rPr>
          <w:rFonts w:ascii="Calibri" w:hAnsi="Calibri" w:cs="Calibri"/>
        </w:rPr>
        <w:t xml:space="preserve">УЗГОДИТИ КРИТЕРІЇ </w:t>
      </w:r>
      <w:r w:rsidR="00E83664" w:rsidRPr="008515F1">
        <w:rPr>
          <w:rFonts w:ascii="Calibri" w:hAnsi="Calibri" w:cs="Calibri"/>
        </w:rPr>
        <w:t>УСПІХ</w:t>
      </w:r>
      <w:r w:rsidRPr="008515F1">
        <w:rPr>
          <w:rFonts w:ascii="Calibri" w:hAnsi="Calibri" w:cs="Calibri"/>
        </w:rPr>
        <w:t>У</w:t>
      </w:r>
      <w:r w:rsidR="00E83664" w:rsidRPr="008515F1">
        <w:rPr>
          <w:rFonts w:ascii="Calibri" w:hAnsi="Calibri" w:cs="Calibri"/>
        </w:rPr>
        <w:t xml:space="preserve"> – встановити реалістичні очікування та запровадити критерії оцінки.</w:t>
      </w:r>
    </w:p>
    <w:p w14:paraId="0B05AFE3" w14:textId="77777777" w:rsidR="00282EDB" w:rsidRPr="008515F1" w:rsidRDefault="00282EDB" w:rsidP="00E2021A">
      <w:pPr>
        <w:pStyle w:val="aff8"/>
        <w:numPr>
          <w:ilvl w:val="0"/>
          <w:numId w:val="4"/>
        </w:numPr>
        <w:spacing w:after="0" w:line="360" w:lineRule="auto"/>
        <w:ind w:left="0" w:firstLine="0"/>
        <w:mirrorIndents/>
        <w:jc w:val="both"/>
        <w:rPr>
          <w:rFonts w:ascii="Calibri" w:hAnsi="Calibri" w:cs="Calibri"/>
        </w:rPr>
      </w:pPr>
      <w:r w:rsidRPr="008515F1">
        <w:rPr>
          <w:rFonts w:ascii="Calibri" w:hAnsi="Calibri" w:cs="Calibri"/>
        </w:rPr>
        <w:t xml:space="preserve">Сформувати Команду </w:t>
      </w:r>
      <w:r w:rsidR="002B5E9B" w:rsidRPr="008515F1">
        <w:rPr>
          <w:rFonts w:ascii="Calibri" w:hAnsi="Calibri" w:cs="Calibri"/>
        </w:rPr>
        <w:t>реалізації</w:t>
      </w:r>
      <w:r w:rsidRPr="008515F1">
        <w:rPr>
          <w:rFonts w:ascii="Calibri" w:hAnsi="Calibri" w:cs="Calibri"/>
        </w:rPr>
        <w:t xml:space="preserve"> </w:t>
      </w:r>
      <w:r w:rsidR="00832463" w:rsidRPr="008515F1">
        <w:rPr>
          <w:rFonts w:ascii="Calibri" w:hAnsi="Calibri" w:cs="Calibri"/>
        </w:rPr>
        <w:t>Комунікаційної Стратегії з метою реалізації Стратегії розвитку ОТГ</w:t>
      </w:r>
      <w:r w:rsidRPr="008515F1">
        <w:rPr>
          <w:rFonts w:ascii="Calibri" w:hAnsi="Calibri" w:cs="Calibri"/>
        </w:rPr>
        <w:t xml:space="preserve">, а саме чіткий перелік осіб, які будуть відповідальними за кожне направлення комунікації Стратегії розвитку ОТГ. </w:t>
      </w:r>
    </w:p>
    <w:p w14:paraId="74393EB9" w14:textId="77777777" w:rsidR="002B5E9B" w:rsidRPr="008515F1" w:rsidRDefault="002B5E9B" w:rsidP="00E2021A">
      <w:pPr>
        <w:pStyle w:val="aff8"/>
        <w:spacing w:after="0" w:line="360" w:lineRule="auto"/>
        <w:ind w:left="0"/>
        <w:mirrorIndents/>
        <w:jc w:val="both"/>
        <w:rPr>
          <w:rFonts w:ascii="Calibri" w:hAnsi="Calibri" w:cs="Calibri"/>
          <w:color w:val="7030A0"/>
        </w:rPr>
      </w:pPr>
    </w:p>
    <w:p w14:paraId="5328464D" w14:textId="77777777" w:rsidR="00E83664" w:rsidRPr="008515F1" w:rsidRDefault="002B5E9B" w:rsidP="00E2021A">
      <w:pPr>
        <w:pStyle w:val="2"/>
        <w:spacing w:before="0" w:line="360" w:lineRule="auto"/>
        <w:mirrorIndents/>
        <w:jc w:val="both"/>
        <w:rPr>
          <w:rFonts w:ascii="Calibri" w:hAnsi="Calibri" w:cs="Calibri"/>
          <w:color w:val="7030A0"/>
          <w:sz w:val="22"/>
          <w:lang w:val="uk-UA"/>
        </w:rPr>
      </w:pPr>
      <w:bookmarkStart w:id="7" w:name="_Toc527014280"/>
      <w:bookmarkStart w:id="8" w:name="_Toc8472819"/>
      <w:r w:rsidRPr="008515F1">
        <w:rPr>
          <w:rFonts w:ascii="Calibri" w:hAnsi="Calibri" w:cs="Calibri"/>
          <w:color w:val="7030A0"/>
          <w:sz w:val="22"/>
          <w:lang w:val="uk-UA"/>
        </w:rPr>
        <w:t xml:space="preserve">Команда </w:t>
      </w:r>
      <w:r w:rsidR="00E83664" w:rsidRPr="008515F1">
        <w:rPr>
          <w:rFonts w:ascii="Calibri" w:hAnsi="Calibri" w:cs="Calibri"/>
          <w:color w:val="7030A0"/>
          <w:sz w:val="22"/>
          <w:lang w:val="uk-UA"/>
        </w:rPr>
        <w:t>комунікаційної стратегії</w:t>
      </w:r>
      <w:bookmarkEnd w:id="7"/>
      <w:r w:rsidRPr="008515F1">
        <w:rPr>
          <w:rFonts w:ascii="Calibri" w:hAnsi="Calibri" w:cs="Calibri"/>
          <w:color w:val="7030A0"/>
          <w:sz w:val="22"/>
          <w:lang w:val="uk-UA"/>
        </w:rPr>
        <w:t xml:space="preserve"> та її аудиторія</w:t>
      </w:r>
      <w:r w:rsidR="00E83664" w:rsidRPr="008515F1">
        <w:rPr>
          <w:rFonts w:ascii="Calibri" w:hAnsi="Calibri" w:cs="Calibri"/>
          <w:color w:val="7030A0"/>
          <w:sz w:val="22"/>
          <w:lang w:val="uk-UA"/>
        </w:rPr>
        <w:t xml:space="preserve"> </w:t>
      </w:r>
      <w:r w:rsidR="00D24A4E" w:rsidRPr="008515F1">
        <w:rPr>
          <w:rFonts w:ascii="Calibri" w:hAnsi="Calibri" w:cs="Calibri"/>
          <w:color w:val="7030A0"/>
          <w:sz w:val="22"/>
          <w:lang w:val="uk-UA"/>
        </w:rPr>
        <w:t>(бенефіціари)</w:t>
      </w:r>
      <w:bookmarkEnd w:id="8"/>
      <w:r w:rsidR="00D24A4E" w:rsidRPr="008515F1">
        <w:rPr>
          <w:rFonts w:ascii="Calibri" w:hAnsi="Calibri" w:cs="Calibri"/>
          <w:color w:val="7030A0"/>
          <w:sz w:val="22"/>
          <w:lang w:val="uk-UA"/>
        </w:rPr>
        <w:t xml:space="preserve"> </w:t>
      </w:r>
    </w:p>
    <w:p w14:paraId="4B1DE4FE" w14:textId="77777777" w:rsidR="00E83664" w:rsidRPr="008515F1" w:rsidRDefault="00E83664" w:rsidP="00E2021A">
      <w:pPr>
        <w:spacing w:before="0" w:after="0" w:line="360" w:lineRule="auto"/>
        <w:contextualSpacing/>
        <w:mirrorIndents/>
        <w:jc w:val="both"/>
        <w:rPr>
          <w:rFonts w:ascii="Calibri" w:hAnsi="Calibri" w:cs="Calibri"/>
          <w:i/>
          <w:color w:val="000000" w:themeColor="text1"/>
          <w:lang w:val="uk-UA"/>
        </w:rPr>
      </w:pPr>
      <w:r w:rsidRPr="008515F1">
        <w:rPr>
          <w:rFonts w:ascii="Calibri" w:hAnsi="Calibri" w:cs="Calibri"/>
          <w:i/>
          <w:color w:val="000000" w:themeColor="text1"/>
          <w:lang w:val="uk-UA"/>
        </w:rPr>
        <w:t>Хто користуватиметься документом та хто виграє від реалізації комунікаційної стратегії?</w:t>
      </w:r>
    </w:p>
    <w:p w14:paraId="54E6C920" w14:textId="41E5B6C6" w:rsidR="00E83664" w:rsidRPr="00047885" w:rsidRDefault="00E83664" w:rsidP="00E2021A">
      <w:pPr>
        <w:spacing w:before="0" w:after="0" w:line="360" w:lineRule="auto"/>
        <w:contextualSpacing/>
        <w:mirrorIndents/>
        <w:jc w:val="both"/>
        <w:rPr>
          <w:rFonts w:ascii="Calibri" w:hAnsi="Calibri" w:cs="Calibri"/>
          <w:color w:val="000000" w:themeColor="text1"/>
          <w:lang w:val="uk-UA"/>
        </w:rPr>
      </w:pPr>
      <w:r w:rsidRPr="008515F1">
        <w:rPr>
          <w:rFonts w:ascii="Calibri" w:hAnsi="Calibri" w:cs="Calibri"/>
          <w:i/>
          <w:color w:val="000000" w:themeColor="text1"/>
          <w:lang w:val="uk-UA"/>
        </w:rPr>
        <w:t xml:space="preserve"> </w:t>
      </w:r>
      <w:r w:rsidRPr="00047885">
        <w:rPr>
          <w:rFonts w:ascii="Calibri" w:hAnsi="Calibri" w:cs="Calibri"/>
          <w:color w:val="000000" w:themeColor="text1"/>
          <w:lang w:val="uk-UA"/>
        </w:rPr>
        <w:t xml:space="preserve">Комунікаційна стратегія – це </w:t>
      </w:r>
      <w:r w:rsidR="00047885" w:rsidRPr="00047885">
        <w:rPr>
          <w:rFonts w:ascii="Calibri" w:hAnsi="Calibri" w:cs="Calibri"/>
          <w:color w:val="auto"/>
          <w:lang w:val="uk-UA"/>
        </w:rPr>
        <w:t>путівник</w:t>
      </w:r>
      <w:r w:rsidRPr="00047885">
        <w:rPr>
          <w:rFonts w:ascii="Calibri" w:hAnsi="Calibri" w:cs="Calibri"/>
          <w:color w:val="000000" w:themeColor="text1"/>
          <w:lang w:val="uk-UA"/>
        </w:rPr>
        <w:t xml:space="preserve"> для всіх, хто </w:t>
      </w:r>
      <w:r w:rsidR="002B5E9B" w:rsidRPr="00047885">
        <w:rPr>
          <w:rFonts w:ascii="Calibri" w:hAnsi="Calibri" w:cs="Calibri"/>
          <w:color w:val="000000" w:themeColor="text1"/>
          <w:lang w:val="uk-UA"/>
        </w:rPr>
        <w:t xml:space="preserve">прямо або опосередковано </w:t>
      </w:r>
      <w:r w:rsidRPr="00047885">
        <w:rPr>
          <w:rFonts w:ascii="Calibri" w:hAnsi="Calibri" w:cs="Calibri"/>
          <w:color w:val="000000" w:themeColor="text1"/>
          <w:lang w:val="uk-UA"/>
        </w:rPr>
        <w:t xml:space="preserve">долучається до комунікацій </w:t>
      </w:r>
      <w:r w:rsidR="002B5E9B" w:rsidRPr="00047885">
        <w:rPr>
          <w:rFonts w:ascii="Calibri" w:hAnsi="Calibri" w:cs="Calibri"/>
          <w:color w:val="000000" w:themeColor="text1"/>
          <w:lang w:val="uk-UA"/>
        </w:rPr>
        <w:t xml:space="preserve">Стратегії розвитку </w:t>
      </w:r>
      <w:r w:rsidRPr="00047885">
        <w:rPr>
          <w:rFonts w:ascii="Calibri" w:hAnsi="Calibri" w:cs="Calibri"/>
          <w:color w:val="000000" w:themeColor="text1"/>
          <w:lang w:val="uk-UA"/>
        </w:rPr>
        <w:t>ОТГ – від Голови ОТГ до адміністратора веб-сайту, директора школи, членів молодіжної ради</w:t>
      </w:r>
      <w:r w:rsidR="009129BD" w:rsidRPr="00047885">
        <w:rPr>
          <w:rFonts w:ascii="Calibri" w:hAnsi="Calibri" w:cs="Calibri"/>
          <w:color w:val="000000" w:themeColor="text1"/>
          <w:lang w:val="uk-UA"/>
        </w:rPr>
        <w:t xml:space="preserve"> </w:t>
      </w:r>
      <w:r w:rsidRPr="00047885">
        <w:rPr>
          <w:rFonts w:ascii="Calibri" w:hAnsi="Calibri" w:cs="Calibri"/>
          <w:color w:val="000000" w:themeColor="text1"/>
          <w:lang w:val="uk-UA"/>
        </w:rPr>
        <w:t>тощо.</w:t>
      </w:r>
    </w:p>
    <w:p w14:paraId="34BEBD32" w14:textId="77777777" w:rsidR="00D24A4E" w:rsidRPr="00B876DA" w:rsidRDefault="00D24A4E" w:rsidP="00E2021A">
      <w:pPr>
        <w:spacing w:before="0" w:after="0" w:line="360" w:lineRule="auto"/>
        <w:contextualSpacing/>
        <w:mirrorIndents/>
        <w:jc w:val="both"/>
        <w:rPr>
          <w:rFonts w:ascii="Calibri" w:hAnsi="Calibri" w:cs="Calibri"/>
          <w:color w:val="000000" w:themeColor="text1"/>
          <w:lang w:val="uk-UA"/>
        </w:rPr>
      </w:pPr>
      <w:r w:rsidRPr="00B876DA">
        <w:rPr>
          <w:rFonts w:ascii="Calibri" w:hAnsi="Calibri" w:cs="Calibri"/>
          <w:b/>
          <w:color w:val="000000" w:themeColor="text1"/>
          <w:sz w:val="20"/>
          <w:lang w:val="uk-UA"/>
        </w:rPr>
        <w:t>БЕНЕФІЦІАРАМИ</w:t>
      </w:r>
      <w:r w:rsidRPr="00B876DA">
        <w:rPr>
          <w:rFonts w:ascii="Calibri" w:hAnsi="Calibri" w:cs="Calibri"/>
          <w:color w:val="000000" w:themeColor="text1"/>
          <w:lang w:val="uk-UA"/>
        </w:rPr>
        <w:t xml:space="preserve"> реалізації комунікаційної стратегії ОТГ є громада, тобто мешканці ОТГ. </w:t>
      </w:r>
      <w:r w:rsidR="001A7FC8" w:rsidRPr="00B876DA">
        <w:rPr>
          <w:rFonts w:ascii="Calibri" w:hAnsi="Calibri" w:cs="Calibri"/>
          <w:color w:val="000000" w:themeColor="text1"/>
          <w:lang w:val="uk-UA"/>
        </w:rPr>
        <w:t>Також Бенефеціарами є представники преси та\або інвестори, які зацікавлені в довірі громаді для інформування (у випадку преси – виконання своїх обов'язків) та впевненості в стабільності розвитку громади для прийняття бізнес рішень.</w:t>
      </w:r>
    </w:p>
    <w:p w14:paraId="146D0893" w14:textId="77777777" w:rsidR="00E83664" w:rsidRPr="008515F1" w:rsidRDefault="00D24A4E"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b/>
          <w:color w:val="000000" w:themeColor="text1"/>
          <w:lang w:val="ru-RU"/>
        </w:rPr>
        <w:lastRenderedPageBreak/>
        <w:t xml:space="preserve">РЕАЛІЗАТОРІВ </w:t>
      </w:r>
      <w:r w:rsidRPr="008515F1">
        <w:rPr>
          <w:rFonts w:ascii="Calibri" w:hAnsi="Calibri" w:cs="Calibri"/>
          <w:color w:val="000000" w:themeColor="text1"/>
          <w:lang w:val="ru-RU"/>
        </w:rPr>
        <w:t>К</w:t>
      </w:r>
      <w:r w:rsidR="00E83664" w:rsidRPr="008515F1">
        <w:rPr>
          <w:rFonts w:ascii="Calibri" w:hAnsi="Calibri" w:cs="Calibri"/>
          <w:color w:val="000000" w:themeColor="text1"/>
          <w:lang w:val="ru-RU"/>
        </w:rPr>
        <w:t xml:space="preserve">омунікаційної стратегії можна умовно поділити на </w:t>
      </w:r>
      <w:r w:rsidR="001A7FC8" w:rsidRPr="008515F1">
        <w:rPr>
          <w:rFonts w:ascii="Calibri" w:hAnsi="Calibri" w:cs="Calibri"/>
          <w:color w:val="000000" w:themeColor="text1"/>
          <w:lang w:val="ru-RU"/>
        </w:rPr>
        <w:t>3</w:t>
      </w:r>
      <w:r w:rsidR="00E83664" w:rsidRPr="008515F1">
        <w:rPr>
          <w:rFonts w:ascii="Calibri" w:hAnsi="Calibri" w:cs="Calibri"/>
          <w:color w:val="000000" w:themeColor="text1"/>
          <w:lang w:val="ru-RU"/>
        </w:rPr>
        <w:t xml:space="preserve"> групи осіб, залежно від ролей</w:t>
      </w:r>
      <w:r w:rsidRPr="008515F1">
        <w:rPr>
          <w:rFonts w:ascii="Calibri" w:hAnsi="Calibri" w:cs="Calibri"/>
          <w:color w:val="000000" w:themeColor="text1"/>
          <w:lang w:val="ru-RU"/>
        </w:rPr>
        <w:t xml:space="preserve"> у Команді</w:t>
      </w:r>
      <w:r w:rsidR="00E83664" w:rsidRPr="008515F1">
        <w:rPr>
          <w:rFonts w:ascii="Calibri" w:hAnsi="Calibri" w:cs="Calibri"/>
          <w:color w:val="000000" w:themeColor="text1"/>
          <w:lang w:val="ru-RU"/>
        </w:rPr>
        <w:t>:</w:t>
      </w:r>
    </w:p>
    <w:p w14:paraId="35EEA7F9" w14:textId="77777777" w:rsidR="002B5E9B" w:rsidRPr="008515F1" w:rsidRDefault="00E83664"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Стратегічний рівень </w:t>
      </w:r>
    </w:p>
    <w:p w14:paraId="1FAEDA9E" w14:textId="77777777" w:rsidR="002B5E9B" w:rsidRPr="008515F1" w:rsidRDefault="00E83664" w:rsidP="00E2021A">
      <w:pPr>
        <w:pStyle w:val="4"/>
        <w:spacing w:before="0" w:line="360" w:lineRule="auto"/>
        <w:contextualSpacing/>
        <w:mirrorIndents/>
        <w:jc w:val="both"/>
        <w:rPr>
          <w:rFonts w:ascii="Calibri" w:eastAsiaTheme="minorHAnsi" w:hAnsi="Calibri" w:cs="Calibri"/>
          <w:i w:val="0"/>
          <w:iCs w:val="0"/>
          <w:color w:val="000000" w:themeColor="text1"/>
          <w:lang w:val="ru-RU"/>
        </w:rPr>
      </w:pPr>
      <w:r w:rsidRPr="008515F1">
        <w:rPr>
          <w:rFonts w:ascii="Calibri" w:eastAsiaTheme="minorHAnsi" w:hAnsi="Calibri" w:cs="Calibri"/>
          <w:i w:val="0"/>
          <w:iCs w:val="0"/>
          <w:color w:val="000000" w:themeColor="text1"/>
          <w:lang w:val="ru-RU"/>
        </w:rPr>
        <w:t>Голова та заступники – керівництво ОТГ</w:t>
      </w:r>
      <w:r w:rsidR="0086489B" w:rsidRPr="006A326C">
        <w:rPr>
          <w:rFonts w:ascii="Calibri" w:eastAsiaTheme="minorHAnsi" w:hAnsi="Calibri" w:cs="Calibri"/>
          <w:i w:val="0"/>
          <w:iCs w:val="0"/>
          <w:color w:val="000000" w:themeColor="text1"/>
          <w:lang w:val="ru-RU"/>
        </w:rPr>
        <w:t>(</w:t>
      </w:r>
      <w:r w:rsidR="00244F73">
        <w:rPr>
          <w:rFonts w:ascii="Calibri" w:eastAsiaTheme="minorHAnsi" w:hAnsi="Calibri" w:cs="Calibri"/>
          <w:i w:val="0"/>
          <w:iCs w:val="0"/>
          <w:color w:val="000000" w:themeColor="text1"/>
          <w:lang w:val="ru-RU"/>
        </w:rPr>
        <w:t xml:space="preserve">надалі може використовуватись термін «команда») </w:t>
      </w:r>
      <w:r w:rsidRPr="008515F1">
        <w:rPr>
          <w:rFonts w:ascii="Calibri" w:eastAsiaTheme="minorHAnsi" w:hAnsi="Calibri" w:cs="Calibri"/>
          <w:i w:val="0"/>
          <w:iCs w:val="0"/>
          <w:color w:val="000000" w:themeColor="text1"/>
          <w:lang w:val="ru-RU"/>
        </w:rPr>
        <w:t>, яке відповідає за реалізацію Стратегії розвитку ОТГ</w:t>
      </w:r>
      <w:r w:rsidR="002B5E9B" w:rsidRPr="008515F1">
        <w:rPr>
          <w:rFonts w:ascii="Calibri" w:eastAsiaTheme="minorHAnsi" w:hAnsi="Calibri" w:cs="Calibri"/>
          <w:i w:val="0"/>
          <w:iCs w:val="0"/>
          <w:color w:val="000000" w:themeColor="text1"/>
          <w:lang w:val="ru-RU"/>
        </w:rPr>
        <w:t xml:space="preserve"> та комунікації її прогресу, з метою інформування, переконання та залучення ключових аудиторій</w:t>
      </w:r>
      <w:r w:rsidR="001A7FC8" w:rsidRPr="008515F1">
        <w:rPr>
          <w:rFonts w:ascii="Calibri" w:eastAsiaTheme="minorHAnsi" w:hAnsi="Calibri" w:cs="Calibri"/>
          <w:i w:val="0"/>
          <w:iCs w:val="0"/>
          <w:color w:val="000000" w:themeColor="text1"/>
          <w:lang w:val="ru-RU"/>
        </w:rPr>
        <w:t xml:space="preserve"> для посилення репутації ОТГ</w:t>
      </w:r>
      <w:r w:rsidRPr="008515F1">
        <w:rPr>
          <w:rFonts w:ascii="Calibri" w:eastAsiaTheme="minorHAnsi" w:hAnsi="Calibri" w:cs="Calibri"/>
          <w:i w:val="0"/>
          <w:iCs w:val="0"/>
          <w:color w:val="000000" w:themeColor="text1"/>
          <w:lang w:val="ru-RU"/>
        </w:rPr>
        <w:t xml:space="preserve">. Для них </w:t>
      </w:r>
      <w:r w:rsidR="00414513" w:rsidRPr="008515F1">
        <w:rPr>
          <w:rFonts w:ascii="Calibri" w:eastAsiaTheme="minorHAnsi" w:hAnsi="Calibri" w:cs="Calibri"/>
          <w:i w:val="0"/>
          <w:iCs w:val="0"/>
          <w:color w:val="000000" w:themeColor="text1"/>
          <w:lang w:val="ru-RU"/>
        </w:rPr>
        <w:t>к</w:t>
      </w:r>
      <w:r w:rsidRPr="008515F1">
        <w:rPr>
          <w:rFonts w:ascii="Calibri" w:eastAsiaTheme="minorHAnsi" w:hAnsi="Calibri" w:cs="Calibri"/>
          <w:i w:val="0"/>
          <w:iCs w:val="0"/>
          <w:color w:val="000000" w:themeColor="text1"/>
          <w:lang w:val="ru-RU"/>
        </w:rPr>
        <w:t xml:space="preserve">омунікаційна стратегія – перш за все, один із інструментів для досягнення стратегічних цілей </w:t>
      </w:r>
      <w:r w:rsidR="002B5E9B" w:rsidRPr="008515F1">
        <w:rPr>
          <w:rFonts w:ascii="Calibri" w:eastAsiaTheme="minorHAnsi" w:hAnsi="Calibri" w:cs="Calibri"/>
          <w:i w:val="0"/>
          <w:iCs w:val="0"/>
          <w:color w:val="000000" w:themeColor="text1"/>
          <w:lang w:val="ru-RU"/>
        </w:rPr>
        <w:t xml:space="preserve">розвитку </w:t>
      </w:r>
      <w:r w:rsidRPr="008515F1">
        <w:rPr>
          <w:rFonts w:ascii="Calibri" w:eastAsiaTheme="minorHAnsi" w:hAnsi="Calibri" w:cs="Calibri"/>
          <w:i w:val="0"/>
          <w:iCs w:val="0"/>
          <w:color w:val="000000" w:themeColor="text1"/>
          <w:lang w:val="ru-RU"/>
        </w:rPr>
        <w:t>ОТГ</w:t>
      </w:r>
      <w:r w:rsidR="002B5E9B" w:rsidRPr="008515F1">
        <w:rPr>
          <w:rFonts w:ascii="Calibri" w:eastAsiaTheme="minorHAnsi" w:hAnsi="Calibri" w:cs="Calibri"/>
          <w:i w:val="0"/>
          <w:iCs w:val="0"/>
          <w:color w:val="000000" w:themeColor="text1"/>
          <w:lang w:val="ru-RU"/>
        </w:rPr>
        <w:t xml:space="preserve"> та її місії</w:t>
      </w:r>
      <w:r w:rsidRPr="008515F1">
        <w:rPr>
          <w:rFonts w:ascii="Calibri" w:eastAsiaTheme="minorHAnsi" w:hAnsi="Calibri" w:cs="Calibri"/>
          <w:i w:val="0"/>
          <w:iCs w:val="0"/>
          <w:color w:val="000000" w:themeColor="text1"/>
          <w:lang w:val="ru-RU"/>
        </w:rPr>
        <w:t xml:space="preserve">, зокрема, </w:t>
      </w:r>
      <w:r w:rsidR="002B5E9B" w:rsidRPr="008515F1">
        <w:rPr>
          <w:rFonts w:ascii="Calibri" w:eastAsiaTheme="minorHAnsi" w:hAnsi="Calibri" w:cs="Calibri"/>
          <w:i w:val="0"/>
          <w:iCs w:val="0"/>
          <w:color w:val="000000" w:themeColor="text1"/>
          <w:lang w:val="ru-RU"/>
        </w:rPr>
        <w:t>створення оптимальних умов для життя мешканців, завдяки підтримці підприємництва, сільськогосподарської діяльності, розвитку освіти, культури, охорони здоров’я</w:t>
      </w:r>
      <w:r w:rsidR="00E63148" w:rsidRPr="008515F1">
        <w:rPr>
          <w:rFonts w:ascii="Calibri" w:eastAsiaTheme="minorHAnsi" w:hAnsi="Calibri" w:cs="Calibri"/>
          <w:i w:val="0"/>
          <w:iCs w:val="0"/>
          <w:color w:val="000000" w:themeColor="text1"/>
          <w:lang w:val="ru-RU"/>
        </w:rPr>
        <w:t>,</w:t>
      </w:r>
      <w:r w:rsidR="002B5E9B" w:rsidRPr="008515F1">
        <w:rPr>
          <w:rFonts w:ascii="Calibri" w:eastAsiaTheme="minorHAnsi" w:hAnsi="Calibri" w:cs="Calibri"/>
          <w:i w:val="0"/>
          <w:iCs w:val="0"/>
          <w:color w:val="000000" w:themeColor="text1"/>
          <w:lang w:val="ru-RU"/>
        </w:rPr>
        <w:t xml:space="preserve"> нішового туризму</w:t>
      </w:r>
      <w:r w:rsidR="00E63148" w:rsidRPr="008515F1">
        <w:rPr>
          <w:rFonts w:ascii="Calibri" w:eastAsiaTheme="minorHAnsi" w:hAnsi="Calibri" w:cs="Calibri"/>
          <w:i w:val="0"/>
          <w:iCs w:val="0"/>
          <w:color w:val="000000" w:themeColor="text1"/>
          <w:lang w:val="ru-RU"/>
        </w:rPr>
        <w:t xml:space="preserve"> та розвитку інвестиційної привабливості</w:t>
      </w:r>
      <w:r w:rsidR="002D7ACE" w:rsidRPr="008515F1">
        <w:rPr>
          <w:rFonts w:ascii="Calibri" w:eastAsiaTheme="minorHAnsi" w:hAnsi="Calibri" w:cs="Calibri"/>
          <w:i w:val="0"/>
          <w:iCs w:val="0"/>
          <w:color w:val="000000" w:themeColor="text1"/>
          <w:lang w:val="ru-RU"/>
        </w:rPr>
        <w:t>.</w:t>
      </w:r>
    </w:p>
    <w:p w14:paraId="1205AD1A" w14:textId="77777777" w:rsidR="00E83664" w:rsidRPr="008515F1" w:rsidRDefault="00E83664"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Виконавчий рівень </w:t>
      </w:r>
    </w:p>
    <w:p w14:paraId="7ECE7FC7" w14:textId="72414D1B" w:rsidR="00E83664" w:rsidRPr="008515F1" w:rsidRDefault="00E83664"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uk-UA"/>
        </w:rPr>
        <w:t xml:space="preserve">Усі співробітники апарату виконкому </w:t>
      </w:r>
      <w:r w:rsidR="00497592" w:rsidRPr="008515F1">
        <w:rPr>
          <w:rFonts w:ascii="Calibri" w:hAnsi="Calibri" w:cs="Calibri"/>
          <w:color w:val="000000" w:themeColor="text1"/>
          <w:lang w:val="uk-UA"/>
        </w:rPr>
        <w:t>міської</w:t>
      </w:r>
      <w:r w:rsidRPr="008515F1">
        <w:rPr>
          <w:rFonts w:ascii="Calibri" w:hAnsi="Calibri" w:cs="Calibri"/>
          <w:color w:val="000000" w:themeColor="text1"/>
          <w:lang w:val="uk-UA"/>
        </w:rPr>
        <w:t xml:space="preserve"> ради ОТГ, які долучені до комунікацій. </w:t>
      </w:r>
      <w:r w:rsidRPr="008515F1">
        <w:rPr>
          <w:rFonts w:ascii="Calibri" w:hAnsi="Calibri" w:cs="Calibri"/>
          <w:color w:val="000000" w:themeColor="text1"/>
          <w:lang w:val="ru-RU"/>
        </w:rPr>
        <w:t>За наявності спеціально виділених співробітників – це, наприклад, прес-секретар, редактор сайту чи вісника ОТГ. Також йдеться про керівників структурних підрозділів (культура, освіта тощо), які організ</w:t>
      </w:r>
      <w:r w:rsidR="00157612" w:rsidRPr="008515F1">
        <w:rPr>
          <w:rFonts w:ascii="Calibri" w:hAnsi="Calibri" w:cs="Calibri"/>
          <w:color w:val="000000" w:themeColor="text1"/>
          <w:lang w:val="ru-RU"/>
        </w:rPr>
        <w:t>овую</w:t>
      </w:r>
      <w:r w:rsidRPr="008515F1">
        <w:rPr>
          <w:rFonts w:ascii="Calibri" w:hAnsi="Calibri" w:cs="Calibri"/>
          <w:color w:val="000000" w:themeColor="text1"/>
          <w:lang w:val="ru-RU"/>
        </w:rPr>
        <w:t>ть комунікацію з громадою через спеціальні заходи. Для виконавців Комунікаційна стратегія потрібна, щоб підвищити ефективність процесів, систематизувати роботу та налагодити взаємодію з колегами задля виконання спільних цілей.</w:t>
      </w:r>
    </w:p>
    <w:p w14:paraId="5309047B" w14:textId="77777777" w:rsidR="00E83664" w:rsidRPr="008515F1" w:rsidRDefault="00E83664"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Громадський рівень </w:t>
      </w:r>
    </w:p>
    <w:p w14:paraId="1BFDC105" w14:textId="77777777" w:rsidR="00E83664" w:rsidRPr="008515F1" w:rsidRDefault="00E83664"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Громадські активісти, які є рушієм позитивних змін у житті громади. Це небайдужі активні громадяни, які ініціюють спільні з владою проекти та жваво відгукуються на ініціативи влади з розвитку ОТГ. Для них Комунікаційна стратегія – це орієнтир щодо напрямів спільних проектів, помічник у діалозі з владою та у залученні інших громадян. </w:t>
      </w:r>
    </w:p>
    <w:p w14:paraId="70E2AA97" w14:textId="77777777" w:rsidR="00832463" w:rsidRPr="008515F1" w:rsidRDefault="00832463" w:rsidP="00E2021A">
      <w:pPr>
        <w:pStyle w:val="2"/>
        <w:spacing w:before="0" w:line="360" w:lineRule="auto"/>
        <w:mirrorIndents/>
        <w:jc w:val="both"/>
        <w:rPr>
          <w:rFonts w:ascii="Calibri" w:hAnsi="Calibri" w:cs="Calibri"/>
          <w:color w:val="7030A0"/>
          <w:sz w:val="22"/>
          <w:lang w:val="ru-RU"/>
        </w:rPr>
      </w:pPr>
      <w:bookmarkStart w:id="9" w:name="_Toc527014281"/>
      <w:bookmarkStart w:id="10" w:name="_Toc8472820"/>
      <w:r w:rsidRPr="008515F1">
        <w:rPr>
          <w:rFonts w:ascii="Calibri" w:hAnsi="Calibri" w:cs="Calibri"/>
          <w:color w:val="7030A0"/>
          <w:sz w:val="22"/>
          <w:lang w:val="ru-RU"/>
        </w:rPr>
        <w:t>Фундамент комунікаційної стратегії ОТГ</w:t>
      </w:r>
      <w:bookmarkEnd w:id="9"/>
      <w:bookmarkEnd w:id="10"/>
    </w:p>
    <w:p w14:paraId="42B75186" w14:textId="77777777" w:rsidR="00832463" w:rsidRPr="008515F1" w:rsidRDefault="00832463" w:rsidP="00E2021A">
      <w:pPr>
        <w:spacing w:before="0" w:after="0" w:line="360" w:lineRule="auto"/>
        <w:contextualSpacing/>
        <w:mirrorIndents/>
        <w:jc w:val="both"/>
        <w:rPr>
          <w:rFonts w:ascii="Calibri" w:hAnsi="Calibri" w:cs="Calibri"/>
          <w:i/>
          <w:color w:val="000000" w:themeColor="text1"/>
          <w:lang w:val="ru-RU"/>
        </w:rPr>
      </w:pPr>
      <w:r w:rsidRPr="008515F1">
        <w:rPr>
          <w:rFonts w:ascii="Calibri" w:hAnsi="Calibri" w:cs="Calibri"/>
          <w:i/>
          <w:color w:val="000000" w:themeColor="text1"/>
          <w:lang w:val="ru-RU"/>
        </w:rPr>
        <w:t xml:space="preserve">На чому базується цей документ? </w:t>
      </w:r>
    </w:p>
    <w:p w14:paraId="0DBF6676" w14:textId="667DB389"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Комунікаційна стратегія ОТГ має на меті транслювати  реальний стан речей у громаді та у середовищі, що її оточує (внутрішня та зовнішня комунікації), а також у онлайн-просторі, у ЗМІ, у громадській думці, тощо</w:t>
      </w:r>
      <w:r w:rsidR="007900D1">
        <w:rPr>
          <w:rFonts w:ascii="Calibri" w:hAnsi="Calibri" w:cs="Calibri"/>
          <w:color w:val="000000" w:themeColor="text1"/>
          <w:lang w:val="ru-RU"/>
        </w:rPr>
        <w:t>, шляхом інформування, переконання та залучення всіх пов'язаних аудиторій з метою формування довіри до ОТГ та розширення ввідповідальності кожного жителя ОТГ за майбутнє своєї громади</w:t>
      </w:r>
      <w:r w:rsidRPr="008515F1">
        <w:rPr>
          <w:rFonts w:ascii="Calibri" w:hAnsi="Calibri" w:cs="Calibri"/>
          <w:color w:val="000000" w:themeColor="text1"/>
          <w:lang w:val="ru-RU"/>
        </w:rPr>
        <w:t xml:space="preserve">. </w:t>
      </w:r>
    </w:p>
    <w:p w14:paraId="02CA7C1C"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Основою Комунікаційної стратегії стали наступні документи та джерела інформації:</w:t>
      </w:r>
    </w:p>
    <w:p w14:paraId="2D07FD57" w14:textId="77777777" w:rsidR="00832463" w:rsidRPr="008515F1" w:rsidRDefault="00507A9A" w:rsidP="00E2021A">
      <w:pPr>
        <w:autoSpaceDE w:val="0"/>
        <w:autoSpaceDN w:val="0"/>
        <w:adjustRightInd w:val="0"/>
        <w:spacing w:before="0" w:after="0" w:line="360" w:lineRule="auto"/>
        <w:jc w:val="both"/>
        <w:rPr>
          <w:rFonts w:ascii="Calibri" w:hAnsi="Calibri" w:cs="Calibri"/>
          <w:color w:val="000000" w:themeColor="text1"/>
          <w:lang w:val="ru-RU"/>
        </w:rPr>
      </w:pPr>
      <w:r w:rsidRPr="008515F1">
        <w:rPr>
          <w:rFonts w:ascii="Calibri" w:hAnsi="Calibri" w:cs="Calibri"/>
          <w:color w:val="000000" w:themeColor="text1"/>
          <w:lang w:val="ru-RU"/>
        </w:rPr>
        <w:t xml:space="preserve">- </w:t>
      </w:r>
      <w:r w:rsidR="00497592" w:rsidRPr="008515F1">
        <w:rPr>
          <w:rFonts w:ascii="Calibri" w:hAnsi="Calibri" w:cs="Calibri"/>
          <w:color w:val="000000" w:themeColor="text1"/>
          <w:lang w:val="ru-RU"/>
        </w:rPr>
        <w:t>С</w:t>
      </w:r>
      <w:r w:rsidR="007F0DD5" w:rsidRPr="008515F1">
        <w:rPr>
          <w:rFonts w:ascii="Calibri" w:hAnsi="Calibri" w:cs="Calibri"/>
          <w:color w:val="000000" w:themeColor="text1"/>
          <w:lang w:val="ru-RU"/>
        </w:rPr>
        <w:t xml:space="preserve">тратегія розвитку </w:t>
      </w:r>
      <w:r w:rsidR="00504508" w:rsidRPr="008515F1">
        <w:rPr>
          <w:rFonts w:ascii="Calibri" w:hAnsi="Calibri" w:cs="Calibri"/>
          <w:color w:val="000000" w:themeColor="text1"/>
          <w:lang w:val="ru-RU"/>
        </w:rPr>
        <w:t>Галицинівської</w:t>
      </w:r>
      <w:r w:rsidR="00DD0A2A" w:rsidRPr="008515F1">
        <w:rPr>
          <w:rFonts w:ascii="Calibri" w:hAnsi="Calibri" w:cs="Calibri"/>
          <w:color w:val="000000" w:themeColor="text1"/>
          <w:lang w:val="ru-RU"/>
        </w:rPr>
        <w:t xml:space="preserve"> </w:t>
      </w:r>
      <w:r w:rsidR="007F0DD5" w:rsidRPr="008515F1">
        <w:rPr>
          <w:rFonts w:ascii="Calibri" w:hAnsi="Calibri" w:cs="Calibri"/>
          <w:color w:val="000000" w:themeColor="text1"/>
          <w:lang w:val="ru-RU"/>
        </w:rPr>
        <w:t>об’єднаної територіальної громади на 201</w:t>
      </w:r>
      <w:r w:rsidR="00DD0A2A" w:rsidRPr="008515F1">
        <w:rPr>
          <w:rFonts w:ascii="Calibri" w:hAnsi="Calibri" w:cs="Calibri"/>
          <w:color w:val="000000" w:themeColor="text1"/>
          <w:lang w:val="ru-RU"/>
        </w:rPr>
        <w:t>8</w:t>
      </w:r>
      <w:r w:rsidR="007F0DD5" w:rsidRPr="008515F1">
        <w:rPr>
          <w:rFonts w:ascii="Calibri" w:hAnsi="Calibri" w:cs="Calibri"/>
          <w:color w:val="000000" w:themeColor="text1"/>
          <w:lang w:val="ru-RU"/>
        </w:rPr>
        <w:t>-202</w:t>
      </w:r>
      <w:r w:rsidR="00DD0A2A" w:rsidRPr="008515F1">
        <w:rPr>
          <w:rFonts w:ascii="Calibri" w:hAnsi="Calibri" w:cs="Calibri"/>
          <w:color w:val="000000" w:themeColor="text1"/>
          <w:lang w:val="ru-RU"/>
        </w:rPr>
        <w:t>6</w:t>
      </w:r>
      <w:r w:rsidR="007F0DD5" w:rsidRPr="008515F1">
        <w:rPr>
          <w:rFonts w:ascii="Calibri" w:hAnsi="Calibri" w:cs="Calibri"/>
          <w:color w:val="000000" w:themeColor="text1"/>
          <w:lang w:val="ru-RU"/>
        </w:rPr>
        <w:t xml:space="preserve"> роки</w:t>
      </w:r>
      <w:r w:rsidR="00497592" w:rsidRPr="008515F1">
        <w:rPr>
          <w:rFonts w:ascii="Calibri" w:hAnsi="Calibri" w:cs="Calibri"/>
          <w:color w:val="000000" w:themeColor="text1"/>
          <w:lang w:val="ru-RU"/>
        </w:rPr>
        <w:t>.</w:t>
      </w:r>
      <w:r w:rsidR="00832463" w:rsidRPr="008515F1">
        <w:rPr>
          <w:rFonts w:ascii="Calibri" w:hAnsi="Calibri" w:cs="Calibri"/>
          <w:color w:val="000000" w:themeColor="text1"/>
          <w:lang w:val="ru-RU"/>
        </w:rPr>
        <w:t xml:space="preserve"> </w:t>
      </w:r>
      <w:r w:rsidR="00D24A4E" w:rsidRPr="008515F1">
        <w:rPr>
          <w:rFonts w:ascii="Calibri" w:hAnsi="Calibri" w:cs="Calibri"/>
          <w:color w:val="000000" w:themeColor="text1"/>
          <w:lang w:val="ru-RU"/>
        </w:rPr>
        <w:t>(ДОДАТОК 1)</w:t>
      </w:r>
      <w:r w:rsidR="007F0DD5" w:rsidRPr="008515F1">
        <w:rPr>
          <w:rFonts w:ascii="Calibri" w:hAnsi="Calibri" w:cs="Calibri"/>
          <w:color w:val="000000" w:themeColor="text1"/>
          <w:lang w:val="ru-RU"/>
        </w:rPr>
        <w:t>;</w:t>
      </w:r>
    </w:p>
    <w:p w14:paraId="268EAACE" w14:textId="4E37F965" w:rsidR="00832463" w:rsidRPr="008515F1" w:rsidRDefault="00832463" w:rsidP="00E2021A">
      <w:pPr>
        <w:pStyle w:val="aff8"/>
        <w:numPr>
          <w:ilvl w:val="0"/>
          <w:numId w:val="5"/>
        </w:numPr>
        <w:spacing w:after="0" w:line="360" w:lineRule="auto"/>
        <w:ind w:left="0" w:firstLine="0"/>
        <w:mirrorIndents/>
        <w:jc w:val="both"/>
        <w:rPr>
          <w:rFonts w:ascii="Calibri" w:hAnsi="Calibri" w:cs="Calibri"/>
        </w:rPr>
      </w:pPr>
      <w:r w:rsidRPr="008515F1">
        <w:rPr>
          <w:rFonts w:ascii="Calibri" w:hAnsi="Calibri" w:cs="Calibri"/>
          <w:color w:val="000000" w:themeColor="text1"/>
          <w:lang w:val="ru-RU"/>
        </w:rPr>
        <w:t>Зустріч з представниками громади</w:t>
      </w:r>
      <w:r w:rsidRPr="008515F1">
        <w:rPr>
          <w:rFonts w:ascii="Calibri" w:hAnsi="Calibri" w:cs="Calibri"/>
        </w:rPr>
        <w:t xml:space="preserve">, проведена консультантами програми, на тему побудови </w:t>
      </w:r>
      <w:r w:rsidR="009129BD">
        <w:rPr>
          <w:rFonts w:ascii="Calibri" w:hAnsi="Calibri" w:cs="Calibri"/>
        </w:rPr>
        <w:t>К</w:t>
      </w:r>
      <w:r w:rsidRPr="008515F1">
        <w:rPr>
          <w:rFonts w:ascii="Calibri" w:hAnsi="Calibri" w:cs="Calibri"/>
        </w:rPr>
        <w:t>омунікаційної стратегії</w:t>
      </w:r>
      <w:r w:rsidR="00414513" w:rsidRPr="008515F1">
        <w:rPr>
          <w:rFonts w:ascii="Calibri" w:hAnsi="Calibri" w:cs="Calibri"/>
        </w:rPr>
        <w:t>;</w:t>
      </w:r>
    </w:p>
    <w:p w14:paraId="4A3B7428" w14:textId="77777777" w:rsidR="00832463" w:rsidRPr="008515F1" w:rsidRDefault="00832463" w:rsidP="00E2021A">
      <w:pPr>
        <w:pStyle w:val="aff8"/>
        <w:numPr>
          <w:ilvl w:val="0"/>
          <w:numId w:val="5"/>
        </w:numPr>
        <w:spacing w:after="0" w:line="360" w:lineRule="auto"/>
        <w:ind w:left="0" w:firstLine="0"/>
        <w:mirrorIndents/>
        <w:jc w:val="both"/>
        <w:rPr>
          <w:rFonts w:ascii="Calibri" w:hAnsi="Calibri" w:cs="Calibri"/>
        </w:rPr>
      </w:pPr>
      <w:r w:rsidRPr="008515F1">
        <w:rPr>
          <w:rFonts w:ascii="Calibri" w:hAnsi="Calibri" w:cs="Calibri"/>
        </w:rPr>
        <w:t>Аудит наявних інформаційних ресурсів ОТГ (наприклад, сайт та сторінка у мережі фейсбук)</w:t>
      </w:r>
      <w:r w:rsidR="00414513" w:rsidRPr="008515F1">
        <w:rPr>
          <w:rFonts w:ascii="Calibri" w:hAnsi="Calibri" w:cs="Calibri"/>
        </w:rPr>
        <w:t>;</w:t>
      </w:r>
    </w:p>
    <w:p w14:paraId="65E3FBC5" w14:textId="77777777" w:rsidR="00832463" w:rsidRPr="008515F1" w:rsidRDefault="00832463" w:rsidP="00E2021A">
      <w:pPr>
        <w:pStyle w:val="aff8"/>
        <w:numPr>
          <w:ilvl w:val="0"/>
          <w:numId w:val="5"/>
        </w:numPr>
        <w:spacing w:after="0" w:line="360" w:lineRule="auto"/>
        <w:ind w:left="0" w:firstLine="0"/>
        <w:mirrorIndents/>
        <w:jc w:val="both"/>
        <w:rPr>
          <w:rFonts w:ascii="Calibri" w:hAnsi="Calibri" w:cs="Calibri"/>
        </w:rPr>
      </w:pPr>
      <w:r w:rsidRPr="008515F1">
        <w:rPr>
          <w:rFonts w:ascii="Calibri" w:hAnsi="Calibri" w:cs="Calibri"/>
        </w:rPr>
        <w:lastRenderedPageBreak/>
        <w:t>Аудит представленості ОТГ у інформаційному полі (моніторинг та аналіз ЗМІ та результатів інтернет-пошуку)</w:t>
      </w:r>
      <w:r w:rsidR="00414513" w:rsidRPr="008515F1">
        <w:rPr>
          <w:rFonts w:ascii="Calibri" w:hAnsi="Calibri" w:cs="Calibri"/>
        </w:rPr>
        <w:t>;</w:t>
      </w:r>
      <w:r w:rsidRPr="008515F1">
        <w:rPr>
          <w:rFonts w:ascii="Calibri" w:hAnsi="Calibri" w:cs="Calibri"/>
        </w:rPr>
        <w:t xml:space="preserve"> </w:t>
      </w:r>
    </w:p>
    <w:p w14:paraId="763E9B37" w14:textId="6CAACC6B" w:rsidR="00643E28" w:rsidRPr="008515F1" w:rsidRDefault="00643E28" w:rsidP="00047885">
      <w:pPr>
        <w:pStyle w:val="aff8"/>
        <w:numPr>
          <w:ilvl w:val="0"/>
          <w:numId w:val="5"/>
        </w:numPr>
        <w:spacing w:after="0" w:line="360" w:lineRule="auto"/>
        <w:mirrorIndents/>
        <w:jc w:val="both"/>
        <w:rPr>
          <w:rFonts w:ascii="Calibri" w:hAnsi="Calibri" w:cs="Calibri"/>
        </w:rPr>
      </w:pPr>
      <w:r w:rsidRPr="008515F1">
        <w:rPr>
          <w:rFonts w:ascii="Calibri" w:hAnsi="Calibri" w:cs="Calibri"/>
        </w:rPr>
        <w:t>Спільна розробка та погод</w:t>
      </w:r>
      <w:r w:rsidR="007C7E97" w:rsidRPr="008515F1">
        <w:rPr>
          <w:rFonts w:ascii="Calibri" w:hAnsi="Calibri" w:cs="Calibri"/>
        </w:rPr>
        <w:t>ження шаблону комунікаційної ст</w:t>
      </w:r>
      <w:r w:rsidRPr="008515F1">
        <w:rPr>
          <w:rFonts w:ascii="Calibri" w:hAnsi="Calibri" w:cs="Calibri"/>
        </w:rPr>
        <w:t>ратегії в залежності від стратегічної цілі для регулярного заповнення та контролю за результатами членами команди. Шаблон пропонується консультан</w:t>
      </w:r>
      <w:r w:rsidR="00E34C8B" w:rsidRPr="008515F1">
        <w:rPr>
          <w:rFonts w:ascii="Calibri" w:hAnsi="Calibri" w:cs="Calibri"/>
        </w:rPr>
        <w:t>т</w:t>
      </w:r>
      <w:r w:rsidRPr="008515F1">
        <w:rPr>
          <w:rFonts w:ascii="Calibri" w:hAnsi="Calibri" w:cs="Calibri"/>
        </w:rPr>
        <w:t>ами програми, але вдосконалюється та підтримується членами команди ОТГ. Шаблон має стати живим документом (</w:t>
      </w:r>
      <w:r w:rsidR="00047885">
        <w:rPr>
          <w:rFonts w:ascii="Calibri" w:hAnsi="Calibri" w:cs="Calibri"/>
        </w:rPr>
        <w:t>п</w:t>
      </w:r>
      <w:r w:rsidR="00047885" w:rsidRPr="00047885">
        <w:rPr>
          <w:rFonts w:ascii="Calibri" w:hAnsi="Calibri" w:cs="Calibri"/>
        </w:rPr>
        <w:t>утівником</w:t>
      </w:r>
      <w:r w:rsidRPr="008515F1">
        <w:rPr>
          <w:rFonts w:ascii="Calibri" w:hAnsi="Calibri" w:cs="Calibri"/>
        </w:rPr>
        <w:t xml:space="preserve">), простим для використання та перегляду у випадку потреби. </w:t>
      </w:r>
    </w:p>
    <w:p w14:paraId="5AD58756" w14:textId="231E962E" w:rsidR="00832463" w:rsidRPr="008515F1" w:rsidRDefault="00832463" w:rsidP="00E2021A">
      <w:pPr>
        <w:pStyle w:val="ae"/>
        <w:pBdr>
          <w:top w:val="single" w:sz="4" w:space="15" w:color="007789" w:themeColor="accent1" w:themeShade="BF"/>
        </w:pBdr>
        <w:spacing w:before="0" w:after="0" w:line="360" w:lineRule="auto"/>
        <w:ind w:left="0" w:right="0"/>
        <w:contextualSpacing/>
        <w:mirrorIndents/>
        <w:rPr>
          <w:rStyle w:val="ad"/>
          <w:rFonts w:ascii="Calibri" w:hAnsi="Calibri" w:cs="Calibri"/>
          <w:i/>
          <w:iCs/>
          <w:color w:val="7030A0"/>
          <w:lang w:val="ru-RU"/>
        </w:rPr>
      </w:pPr>
      <w:r w:rsidRPr="008515F1">
        <w:rPr>
          <w:rStyle w:val="ad"/>
          <w:rFonts w:ascii="Calibri" w:hAnsi="Calibri" w:cs="Calibri"/>
          <w:color w:val="7030A0"/>
          <w:lang w:val="ru-RU"/>
        </w:rPr>
        <w:t xml:space="preserve">Оскільки основоположним стратегічним документом для ОТГ є Стратегія розвитку, </w:t>
      </w:r>
      <w:r w:rsidR="009129BD">
        <w:rPr>
          <w:rStyle w:val="ad"/>
          <w:rFonts w:ascii="Calibri" w:hAnsi="Calibri" w:cs="Calibri"/>
          <w:color w:val="7030A0"/>
          <w:lang w:val="ru-RU"/>
        </w:rPr>
        <w:t>К</w:t>
      </w:r>
      <w:r w:rsidRPr="008515F1">
        <w:rPr>
          <w:rStyle w:val="ad"/>
          <w:rFonts w:ascii="Calibri" w:hAnsi="Calibri" w:cs="Calibri"/>
          <w:color w:val="7030A0"/>
          <w:lang w:val="ru-RU"/>
        </w:rPr>
        <w:t>омунікаційна стратегія є допоміжною для її реалізації та спирається на визначені в ній цілі та завдання.</w:t>
      </w:r>
    </w:p>
    <w:p w14:paraId="4CB5DFE8" w14:textId="77777777" w:rsidR="00643E28" w:rsidRPr="008515F1" w:rsidRDefault="00643E28" w:rsidP="00E2021A">
      <w:pPr>
        <w:pStyle w:val="2"/>
        <w:spacing w:before="0" w:line="360" w:lineRule="auto"/>
        <w:mirrorIndents/>
        <w:jc w:val="both"/>
        <w:rPr>
          <w:rFonts w:ascii="Calibri" w:hAnsi="Calibri" w:cs="Calibri"/>
          <w:sz w:val="22"/>
          <w:lang w:val="ru-RU"/>
        </w:rPr>
      </w:pPr>
      <w:bookmarkStart w:id="11" w:name="_Toc527014282"/>
    </w:p>
    <w:p w14:paraId="785BB62C" w14:textId="77777777" w:rsidR="00832463" w:rsidRPr="008515F1" w:rsidRDefault="00832463" w:rsidP="00E2021A">
      <w:pPr>
        <w:pStyle w:val="2"/>
        <w:spacing w:before="0" w:line="360" w:lineRule="auto"/>
        <w:mirrorIndents/>
        <w:jc w:val="both"/>
        <w:rPr>
          <w:rFonts w:ascii="Calibri" w:hAnsi="Calibri" w:cs="Calibri"/>
          <w:color w:val="7030A0"/>
          <w:sz w:val="22"/>
          <w:lang w:val="ru-RU"/>
        </w:rPr>
      </w:pPr>
      <w:bookmarkStart w:id="12" w:name="_Toc8472821"/>
      <w:r w:rsidRPr="008515F1">
        <w:rPr>
          <w:rFonts w:ascii="Calibri" w:hAnsi="Calibri" w:cs="Calibri"/>
          <w:color w:val="7030A0"/>
          <w:sz w:val="22"/>
          <w:lang w:val="ru-RU"/>
        </w:rPr>
        <w:t>Структура комунікаційної стратегії</w:t>
      </w:r>
      <w:bookmarkEnd w:id="11"/>
      <w:bookmarkEnd w:id="12"/>
      <w:r w:rsidRPr="008515F1">
        <w:rPr>
          <w:rFonts w:ascii="Calibri" w:hAnsi="Calibri" w:cs="Calibri"/>
          <w:color w:val="7030A0"/>
          <w:sz w:val="22"/>
          <w:lang w:val="ru-RU"/>
        </w:rPr>
        <w:t xml:space="preserve"> </w:t>
      </w:r>
    </w:p>
    <w:p w14:paraId="7168AF97"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У комунікаційній стратегії використано структурування за наступними елементами:</w:t>
      </w:r>
    </w:p>
    <w:p w14:paraId="58252C90" w14:textId="77777777" w:rsidR="00832463" w:rsidRPr="008515F1" w:rsidRDefault="00832463" w:rsidP="00E2021A">
      <w:pPr>
        <w:pStyle w:val="aff8"/>
        <w:numPr>
          <w:ilvl w:val="0"/>
          <w:numId w:val="6"/>
        </w:numPr>
        <w:spacing w:after="0" w:line="360" w:lineRule="auto"/>
        <w:ind w:left="0" w:firstLine="0"/>
        <w:mirrorIndents/>
        <w:jc w:val="both"/>
        <w:rPr>
          <w:rFonts w:ascii="Calibri" w:hAnsi="Calibri" w:cs="Calibri"/>
        </w:rPr>
      </w:pPr>
      <w:r w:rsidRPr="008515F1">
        <w:rPr>
          <w:rFonts w:ascii="Calibri" w:hAnsi="Calibri" w:cs="Calibri"/>
        </w:rPr>
        <w:t>Стратегічн</w:t>
      </w:r>
      <w:r w:rsidR="00157612" w:rsidRPr="008515F1">
        <w:rPr>
          <w:rFonts w:ascii="Calibri" w:hAnsi="Calibri" w:cs="Calibri"/>
        </w:rPr>
        <w:t>і</w:t>
      </w:r>
      <w:r w:rsidRPr="008515F1">
        <w:rPr>
          <w:rFonts w:ascii="Calibri" w:hAnsi="Calibri" w:cs="Calibri"/>
        </w:rPr>
        <w:t xml:space="preserve"> та оперативн</w:t>
      </w:r>
      <w:r w:rsidR="00157612" w:rsidRPr="008515F1">
        <w:rPr>
          <w:rFonts w:ascii="Calibri" w:hAnsi="Calibri" w:cs="Calibri"/>
        </w:rPr>
        <w:t xml:space="preserve">і </w:t>
      </w:r>
      <w:r w:rsidRPr="008515F1">
        <w:rPr>
          <w:rFonts w:ascii="Calibri" w:hAnsi="Calibri" w:cs="Calibri"/>
        </w:rPr>
        <w:t>ціл</w:t>
      </w:r>
      <w:r w:rsidR="00157612" w:rsidRPr="008515F1">
        <w:rPr>
          <w:rFonts w:ascii="Calibri" w:hAnsi="Calibri" w:cs="Calibri"/>
        </w:rPr>
        <w:t>і</w:t>
      </w:r>
      <w:r w:rsidRPr="008515F1">
        <w:rPr>
          <w:rFonts w:ascii="Calibri" w:hAnsi="Calibri" w:cs="Calibri"/>
        </w:rPr>
        <w:t xml:space="preserve"> та завданнями Стратегії розвитку ОТГ</w:t>
      </w:r>
    </w:p>
    <w:p w14:paraId="252B8221" w14:textId="77777777" w:rsidR="00832463" w:rsidRPr="008515F1" w:rsidRDefault="00832463" w:rsidP="00E2021A">
      <w:pPr>
        <w:pStyle w:val="aff8"/>
        <w:numPr>
          <w:ilvl w:val="0"/>
          <w:numId w:val="6"/>
        </w:numPr>
        <w:spacing w:after="0" w:line="360" w:lineRule="auto"/>
        <w:ind w:left="0" w:firstLine="0"/>
        <w:mirrorIndents/>
        <w:jc w:val="both"/>
        <w:rPr>
          <w:rFonts w:ascii="Calibri" w:hAnsi="Calibri" w:cs="Calibri"/>
        </w:rPr>
      </w:pPr>
      <w:r w:rsidRPr="008515F1">
        <w:rPr>
          <w:rFonts w:ascii="Calibri" w:hAnsi="Calibri" w:cs="Calibri"/>
        </w:rPr>
        <w:t>Складов</w:t>
      </w:r>
      <w:r w:rsidR="00157612" w:rsidRPr="008515F1">
        <w:rPr>
          <w:rFonts w:ascii="Calibri" w:hAnsi="Calibri" w:cs="Calibri"/>
        </w:rPr>
        <w:t>і</w:t>
      </w:r>
      <w:r w:rsidRPr="008515F1">
        <w:rPr>
          <w:rFonts w:ascii="Calibri" w:hAnsi="Calibri" w:cs="Calibri"/>
        </w:rPr>
        <w:t xml:space="preserve"> системи комунікацій:</w:t>
      </w:r>
    </w:p>
    <w:p w14:paraId="112C0275" w14:textId="77777777" w:rsidR="00832463" w:rsidRPr="008515F1" w:rsidRDefault="00157612" w:rsidP="00E2021A">
      <w:pPr>
        <w:pStyle w:val="aff8"/>
        <w:numPr>
          <w:ilvl w:val="1"/>
          <w:numId w:val="6"/>
        </w:numPr>
        <w:spacing w:after="0" w:line="360" w:lineRule="auto"/>
        <w:ind w:left="0" w:firstLine="0"/>
        <w:mirrorIndents/>
        <w:jc w:val="both"/>
        <w:rPr>
          <w:rFonts w:ascii="Calibri" w:hAnsi="Calibri" w:cs="Calibri"/>
        </w:rPr>
      </w:pPr>
      <w:r w:rsidRPr="008515F1">
        <w:rPr>
          <w:rFonts w:ascii="Calibri" w:hAnsi="Calibri" w:cs="Calibri"/>
        </w:rPr>
        <w:t>ц</w:t>
      </w:r>
      <w:r w:rsidR="00832463" w:rsidRPr="008515F1">
        <w:rPr>
          <w:rFonts w:ascii="Calibri" w:hAnsi="Calibri" w:cs="Calibri"/>
        </w:rPr>
        <w:t>ілі</w:t>
      </w:r>
      <w:r w:rsidR="0084582E" w:rsidRPr="008515F1">
        <w:rPr>
          <w:rFonts w:ascii="Calibri" w:hAnsi="Calibri" w:cs="Calibri"/>
        </w:rPr>
        <w:t>, досягення яких визначає успішність Стратегії</w:t>
      </w:r>
    </w:p>
    <w:p w14:paraId="60670D81" w14:textId="77777777" w:rsidR="0084582E" w:rsidRPr="008515F1" w:rsidRDefault="0084582E" w:rsidP="00E2021A">
      <w:pPr>
        <w:pStyle w:val="aff8"/>
        <w:numPr>
          <w:ilvl w:val="1"/>
          <w:numId w:val="6"/>
        </w:numPr>
        <w:spacing w:after="0" w:line="360" w:lineRule="auto"/>
        <w:ind w:left="0" w:firstLine="0"/>
        <w:mirrorIndents/>
        <w:jc w:val="both"/>
        <w:rPr>
          <w:rFonts w:ascii="Calibri" w:hAnsi="Calibri" w:cs="Calibri"/>
        </w:rPr>
      </w:pPr>
      <w:r w:rsidRPr="008515F1">
        <w:rPr>
          <w:rFonts w:ascii="Calibri" w:hAnsi="Calibri" w:cs="Calibri"/>
        </w:rPr>
        <w:t xml:space="preserve">ключові повідомлення </w:t>
      </w:r>
    </w:p>
    <w:p w14:paraId="6C7E073F" w14:textId="77777777" w:rsidR="00832463" w:rsidRPr="008515F1" w:rsidRDefault="00832463" w:rsidP="00E2021A">
      <w:pPr>
        <w:pStyle w:val="aff8"/>
        <w:numPr>
          <w:ilvl w:val="1"/>
          <w:numId w:val="6"/>
        </w:numPr>
        <w:spacing w:after="0" w:line="360" w:lineRule="auto"/>
        <w:ind w:left="0" w:firstLine="0"/>
        <w:mirrorIndents/>
        <w:jc w:val="both"/>
        <w:rPr>
          <w:rFonts w:ascii="Calibri" w:hAnsi="Calibri" w:cs="Calibri"/>
        </w:rPr>
      </w:pPr>
      <w:r w:rsidRPr="008515F1">
        <w:rPr>
          <w:rFonts w:ascii="Calibri" w:hAnsi="Calibri" w:cs="Calibri"/>
        </w:rPr>
        <w:t xml:space="preserve">цільові аудиторії </w:t>
      </w:r>
    </w:p>
    <w:p w14:paraId="39E8DF9E" w14:textId="67741D3A" w:rsidR="00832463" w:rsidRPr="008515F1" w:rsidRDefault="00832463" w:rsidP="00E2021A">
      <w:pPr>
        <w:pStyle w:val="aff8"/>
        <w:numPr>
          <w:ilvl w:val="1"/>
          <w:numId w:val="6"/>
        </w:numPr>
        <w:spacing w:after="0" w:line="360" w:lineRule="auto"/>
        <w:ind w:left="0" w:firstLine="0"/>
        <w:mirrorIndents/>
        <w:jc w:val="both"/>
        <w:rPr>
          <w:rFonts w:ascii="Calibri" w:hAnsi="Calibri" w:cs="Calibri"/>
        </w:rPr>
      </w:pPr>
      <w:r w:rsidRPr="008515F1">
        <w:rPr>
          <w:rFonts w:ascii="Calibri" w:hAnsi="Calibri" w:cs="Calibri"/>
        </w:rPr>
        <w:t xml:space="preserve">канали  </w:t>
      </w:r>
      <w:r w:rsidR="0084582E" w:rsidRPr="008515F1">
        <w:rPr>
          <w:rFonts w:ascii="Calibri" w:hAnsi="Calibri" w:cs="Calibri"/>
        </w:rPr>
        <w:t xml:space="preserve">та інструменти </w:t>
      </w:r>
      <w:r w:rsidRPr="008515F1">
        <w:rPr>
          <w:rFonts w:ascii="Calibri" w:hAnsi="Calibri" w:cs="Calibri"/>
        </w:rPr>
        <w:t xml:space="preserve">комунікацій </w:t>
      </w:r>
    </w:p>
    <w:p w14:paraId="35D7813F" w14:textId="77777777" w:rsidR="00832463" w:rsidRPr="008515F1" w:rsidRDefault="00832463" w:rsidP="00E2021A">
      <w:pPr>
        <w:pStyle w:val="aff8"/>
        <w:numPr>
          <w:ilvl w:val="1"/>
          <w:numId w:val="6"/>
        </w:numPr>
        <w:spacing w:after="0" w:line="360" w:lineRule="auto"/>
        <w:ind w:left="0" w:firstLine="0"/>
        <w:mirrorIndents/>
        <w:jc w:val="both"/>
        <w:rPr>
          <w:rFonts w:ascii="Calibri" w:hAnsi="Calibri" w:cs="Calibri"/>
        </w:rPr>
      </w:pPr>
      <w:r w:rsidRPr="008515F1">
        <w:rPr>
          <w:rFonts w:ascii="Calibri" w:hAnsi="Calibri" w:cs="Calibri"/>
        </w:rPr>
        <w:t xml:space="preserve">показники ефективності </w:t>
      </w:r>
      <w:r w:rsidR="007F0DD5" w:rsidRPr="008515F1">
        <w:rPr>
          <w:rFonts w:ascii="Calibri" w:hAnsi="Calibri" w:cs="Calibri"/>
        </w:rPr>
        <w:t xml:space="preserve"> </w:t>
      </w:r>
      <w:r w:rsidR="00157612" w:rsidRPr="008515F1">
        <w:rPr>
          <w:rFonts w:ascii="Calibri" w:hAnsi="Calibri" w:cs="Calibri"/>
        </w:rPr>
        <w:t>(</w:t>
      </w:r>
      <w:r w:rsidR="00585C93" w:rsidRPr="008515F1">
        <w:rPr>
          <w:rFonts w:ascii="Calibri" w:hAnsi="Calibri" w:cs="Calibri"/>
        </w:rPr>
        <w:t>кількість заходів та  кількість учасників, які взяли у них участь</w:t>
      </w:r>
      <w:r w:rsidR="00157612" w:rsidRPr="008515F1">
        <w:rPr>
          <w:rFonts w:ascii="Calibri" w:hAnsi="Calibri" w:cs="Calibri"/>
        </w:rPr>
        <w:t>)</w:t>
      </w:r>
    </w:p>
    <w:p w14:paraId="2786275A" w14:textId="140B11A8" w:rsidR="00832463" w:rsidRPr="008515F1" w:rsidRDefault="00832463" w:rsidP="00E2021A">
      <w:pPr>
        <w:pStyle w:val="1"/>
        <w:spacing w:before="0" w:after="0" w:line="360" w:lineRule="auto"/>
        <w:mirrorIndents/>
        <w:jc w:val="both"/>
        <w:rPr>
          <w:rFonts w:ascii="Calibri" w:hAnsi="Calibri" w:cs="Calibri"/>
          <w:color w:val="7030A0"/>
          <w:sz w:val="22"/>
          <w:lang w:val="ru-RU"/>
        </w:rPr>
      </w:pPr>
      <w:bookmarkStart w:id="13" w:name="_Toc8472822"/>
      <w:r w:rsidRPr="008515F1">
        <w:rPr>
          <w:rFonts w:ascii="Calibri" w:hAnsi="Calibri" w:cs="Calibri"/>
          <w:color w:val="7030A0"/>
          <w:sz w:val="22"/>
          <w:lang w:val="ru-RU"/>
        </w:rPr>
        <w:t>ЧАСТИНА 1.</w:t>
      </w:r>
      <w:r w:rsidR="00414513" w:rsidRPr="008515F1">
        <w:rPr>
          <w:rFonts w:ascii="Calibri" w:hAnsi="Calibri" w:cs="Calibri"/>
          <w:color w:val="7030A0"/>
          <w:sz w:val="22"/>
          <w:lang w:val="ru-RU"/>
        </w:rPr>
        <w:t xml:space="preserve"> </w:t>
      </w:r>
      <w:r w:rsidRPr="008515F1">
        <w:rPr>
          <w:rFonts w:ascii="Calibri" w:hAnsi="Calibri" w:cs="Calibri"/>
          <w:color w:val="7030A0"/>
          <w:sz w:val="22"/>
          <w:lang w:val="ru-RU"/>
        </w:rPr>
        <w:t xml:space="preserve">Аудит наявних комунікацій та позиціонування </w:t>
      </w:r>
      <w:r w:rsidR="00504508" w:rsidRPr="008515F1">
        <w:rPr>
          <w:rFonts w:ascii="Calibri" w:hAnsi="Calibri" w:cs="Calibri"/>
          <w:color w:val="7030A0"/>
          <w:sz w:val="22"/>
          <w:lang w:val="ru-RU"/>
        </w:rPr>
        <w:t>Галицинівської</w:t>
      </w:r>
      <w:r w:rsidR="003637DA">
        <w:rPr>
          <w:rFonts w:ascii="Calibri" w:hAnsi="Calibri" w:cs="Calibri"/>
          <w:color w:val="7030A0"/>
          <w:sz w:val="22"/>
          <w:lang w:val="ru-RU"/>
        </w:rPr>
        <w:t xml:space="preserve"> </w:t>
      </w:r>
      <w:r w:rsidRPr="008515F1">
        <w:rPr>
          <w:rFonts w:ascii="Calibri" w:hAnsi="Calibri" w:cs="Calibri"/>
          <w:color w:val="7030A0"/>
          <w:sz w:val="22"/>
          <w:lang w:val="ru-RU"/>
        </w:rPr>
        <w:t>ОТГ</w:t>
      </w:r>
      <w:bookmarkEnd w:id="13"/>
      <w:r w:rsidRPr="008515F1">
        <w:rPr>
          <w:rFonts w:ascii="Calibri" w:hAnsi="Calibri" w:cs="Calibri"/>
          <w:color w:val="7030A0"/>
          <w:sz w:val="22"/>
          <w:lang w:val="ru-RU"/>
        </w:rPr>
        <w:t xml:space="preserve"> </w:t>
      </w:r>
    </w:p>
    <w:p w14:paraId="60A07CE3" w14:textId="77777777" w:rsidR="00832463" w:rsidRPr="008515F1" w:rsidRDefault="00832463" w:rsidP="00E2021A">
      <w:pPr>
        <w:pStyle w:val="2"/>
        <w:spacing w:before="0" w:line="360" w:lineRule="auto"/>
        <w:mirrorIndents/>
        <w:jc w:val="both"/>
        <w:rPr>
          <w:rFonts w:ascii="Calibri" w:hAnsi="Calibri" w:cs="Calibri"/>
          <w:color w:val="7030A0"/>
          <w:sz w:val="22"/>
          <w:lang w:val="ru-RU"/>
        </w:rPr>
      </w:pPr>
      <w:bookmarkStart w:id="14" w:name="_Toc8472823"/>
      <w:r w:rsidRPr="008515F1">
        <w:rPr>
          <w:rFonts w:ascii="Calibri" w:hAnsi="Calibri" w:cs="Calibri"/>
          <w:color w:val="7030A0"/>
          <w:sz w:val="22"/>
        </w:rPr>
        <w:t>SWOT</w:t>
      </w:r>
      <w:r w:rsidRPr="008515F1">
        <w:rPr>
          <w:rFonts w:ascii="Calibri" w:hAnsi="Calibri" w:cs="Calibri"/>
          <w:color w:val="7030A0"/>
          <w:sz w:val="22"/>
          <w:lang w:val="ru-RU"/>
        </w:rPr>
        <w:t xml:space="preserve"> </w:t>
      </w:r>
      <w:r w:rsidR="00643E28" w:rsidRPr="008515F1">
        <w:rPr>
          <w:rFonts w:ascii="Calibri" w:hAnsi="Calibri" w:cs="Calibri"/>
          <w:color w:val="7030A0"/>
          <w:sz w:val="22"/>
          <w:lang w:val="ru-RU"/>
        </w:rPr>
        <w:t>– сильні</w:t>
      </w:r>
      <w:r w:rsidR="00157612" w:rsidRPr="008515F1">
        <w:rPr>
          <w:rFonts w:ascii="Calibri" w:hAnsi="Calibri" w:cs="Calibri"/>
          <w:color w:val="7030A0"/>
          <w:sz w:val="22"/>
          <w:lang w:val="ru-RU"/>
        </w:rPr>
        <w:t xml:space="preserve"> ТА </w:t>
      </w:r>
      <w:r w:rsidR="00643E28" w:rsidRPr="008515F1">
        <w:rPr>
          <w:rFonts w:ascii="Calibri" w:hAnsi="Calibri" w:cs="Calibri"/>
          <w:color w:val="7030A0"/>
          <w:sz w:val="22"/>
          <w:lang w:val="ru-RU"/>
        </w:rPr>
        <w:t>слабкі</w:t>
      </w:r>
      <w:r w:rsidR="00157612" w:rsidRPr="008515F1">
        <w:rPr>
          <w:rFonts w:ascii="Calibri" w:hAnsi="Calibri" w:cs="Calibri"/>
          <w:color w:val="7030A0"/>
          <w:sz w:val="22"/>
          <w:lang w:val="ru-RU"/>
        </w:rPr>
        <w:t xml:space="preserve"> СТОРОНИ</w:t>
      </w:r>
      <w:r w:rsidR="00643E28" w:rsidRPr="008515F1">
        <w:rPr>
          <w:rFonts w:ascii="Calibri" w:hAnsi="Calibri" w:cs="Calibri"/>
          <w:color w:val="7030A0"/>
          <w:sz w:val="22"/>
          <w:lang w:val="ru-RU"/>
        </w:rPr>
        <w:t xml:space="preserve">, можливості та </w:t>
      </w:r>
      <w:r w:rsidR="0038323D" w:rsidRPr="008515F1">
        <w:rPr>
          <w:rFonts w:ascii="Calibri" w:hAnsi="Calibri" w:cs="Calibri"/>
          <w:color w:val="7030A0"/>
          <w:sz w:val="22"/>
          <w:lang w:val="ru-RU"/>
        </w:rPr>
        <w:t>ризики.</w:t>
      </w:r>
      <w:bookmarkEnd w:id="14"/>
    </w:p>
    <w:p w14:paraId="07E3FE77" w14:textId="7F82900C"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Нижче ми розглянемо сильні і слабкі сторони потенціалу громади з точки зору комунікацій та позиціонування її як </w:t>
      </w:r>
      <w:r w:rsidRPr="008515F1">
        <w:rPr>
          <w:rFonts w:ascii="Calibri" w:hAnsi="Calibri" w:cs="Calibri"/>
          <w:b/>
          <w:color w:val="000000" w:themeColor="text1"/>
          <w:lang w:val="ru-RU"/>
        </w:rPr>
        <w:t>громади, яка</w:t>
      </w:r>
      <w:r w:rsidR="00063683" w:rsidRPr="008515F1">
        <w:rPr>
          <w:rFonts w:ascii="Calibri" w:hAnsi="Calibri" w:cs="Calibri"/>
          <w:color w:val="000000" w:themeColor="text1"/>
          <w:lang w:val="ru-RU"/>
        </w:rPr>
        <w:t xml:space="preserve"> має великий потенціал та забезпечує сталий розвиток</w:t>
      </w:r>
      <w:r w:rsidRPr="008515F1">
        <w:rPr>
          <w:rFonts w:ascii="Calibri" w:hAnsi="Calibri" w:cs="Calibri"/>
          <w:color w:val="000000" w:themeColor="text1"/>
          <w:lang w:val="ru-RU"/>
        </w:rPr>
        <w:t>.</w:t>
      </w:r>
      <w:r w:rsidR="0038323D" w:rsidRPr="008515F1">
        <w:rPr>
          <w:rFonts w:ascii="Calibri" w:hAnsi="Calibri" w:cs="Calibri"/>
          <w:color w:val="000000" w:themeColor="text1"/>
          <w:lang w:val="ru-RU"/>
        </w:rPr>
        <w:t xml:space="preserve"> </w:t>
      </w:r>
      <w:r w:rsidR="0038323D" w:rsidRPr="008515F1">
        <w:rPr>
          <w:rFonts w:ascii="Calibri" w:hAnsi="Calibri" w:cs="Calibri"/>
          <w:color w:val="000000" w:themeColor="text1"/>
        </w:rPr>
        <w:t>SWOT</w:t>
      </w:r>
      <w:r w:rsidR="0038323D" w:rsidRPr="008515F1">
        <w:rPr>
          <w:rFonts w:ascii="Calibri" w:hAnsi="Calibri" w:cs="Calibri"/>
          <w:color w:val="000000" w:themeColor="text1"/>
          <w:lang w:val="ru-RU"/>
        </w:rPr>
        <w:t xml:space="preserve"> аналіз був здійснений під час зустрічі з робочою групою </w:t>
      </w:r>
      <w:r w:rsidRPr="008515F1">
        <w:rPr>
          <w:rFonts w:ascii="Calibri" w:hAnsi="Calibri" w:cs="Calibri"/>
          <w:color w:val="000000" w:themeColor="text1"/>
          <w:lang w:val="ru-RU"/>
        </w:rPr>
        <w:t>Також ми звернемо увагу на ключові зовнішні фактори (можливості та загрози), які впливатимуть на позиціонування та комунікації ОТГ.</w:t>
      </w:r>
    </w:p>
    <w:tbl>
      <w:tblPr>
        <w:tblW w:w="9629"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788"/>
        <w:gridCol w:w="4841"/>
      </w:tblGrid>
      <w:tr w:rsidR="00832463" w:rsidRPr="00047885" w14:paraId="186D4DF0" w14:textId="77777777" w:rsidTr="0038323D">
        <w:tc>
          <w:tcPr>
            <w:tcW w:w="4788" w:type="dxa"/>
            <w:shd w:val="clear" w:color="auto" w:fill="FFFFCC"/>
          </w:tcPr>
          <w:p w14:paraId="50A5C138" w14:textId="77777777" w:rsidR="00832463" w:rsidRPr="008515F1" w:rsidRDefault="00832463" w:rsidP="0056602D">
            <w:pPr>
              <w:pStyle w:val="aff8"/>
              <w:spacing w:after="0" w:line="240" w:lineRule="auto"/>
              <w:ind w:left="0"/>
              <w:rPr>
                <w:rFonts w:ascii="Calibri" w:hAnsi="Calibri" w:cs="Calibri"/>
                <w:lang w:val="ru-RU"/>
              </w:rPr>
            </w:pPr>
            <w:r w:rsidRPr="008515F1">
              <w:rPr>
                <w:rFonts w:ascii="Calibri" w:hAnsi="Calibri" w:cs="Calibri"/>
                <w:b/>
                <w:lang w:val="ru-RU"/>
              </w:rPr>
              <w:t>СИЛЬНІ СТОРОНИ</w:t>
            </w:r>
          </w:p>
          <w:p w14:paraId="01F25EB5" w14:textId="77777777" w:rsidR="00832463" w:rsidRPr="008515F1" w:rsidRDefault="00832463"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 xml:space="preserve">Наявна актуальна Стратегія до 2026 року </w:t>
            </w:r>
          </w:p>
          <w:p w14:paraId="4A2805AB" w14:textId="77777777" w:rsidR="001F614E" w:rsidRPr="008515F1" w:rsidRDefault="001F614E"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Є</w:t>
            </w:r>
            <w:r w:rsidR="00D6372B" w:rsidRPr="008515F1">
              <w:rPr>
                <w:rFonts w:ascii="Calibri" w:hAnsi="Calibri" w:cs="Calibri"/>
                <w:lang w:val="ru-RU"/>
              </w:rPr>
              <w:t xml:space="preserve"> сформований</w:t>
            </w:r>
            <w:r w:rsidRPr="008515F1">
              <w:rPr>
                <w:rFonts w:ascii="Calibri" w:hAnsi="Calibri" w:cs="Calibri"/>
                <w:lang w:val="ru-RU"/>
              </w:rPr>
              <w:t xml:space="preserve"> актив громади, об`єднаний спільними цілями та завданнями.</w:t>
            </w:r>
          </w:p>
          <w:p w14:paraId="7C6E48A3" w14:textId="77777777" w:rsidR="00D6372B" w:rsidRPr="008515F1" w:rsidRDefault="00D6372B"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Що</w:t>
            </w:r>
            <w:r w:rsidR="007C7E97" w:rsidRPr="008515F1">
              <w:rPr>
                <w:rFonts w:ascii="Calibri" w:hAnsi="Calibri" w:cs="Calibri"/>
                <w:lang w:val="ru-RU"/>
              </w:rPr>
              <w:t>понеділка регулярні збори актив</w:t>
            </w:r>
            <w:r w:rsidR="00596798" w:rsidRPr="008515F1">
              <w:rPr>
                <w:rFonts w:ascii="Calibri" w:hAnsi="Calibri" w:cs="Calibri"/>
                <w:lang w:val="ru-RU"/>
              </w:rPr>
              <w:t>у</w:t>
            </w:r>
            <w:r w:rsidRPr="008515F1">
              <w:rPr>
                <w:rFonts w:ascii="Calibri" w:hAnsi="Calibri" w:cs="Calibri"/>
                <w:lang w:val="ru-RU"/>
              </w:rPr>
              <w:t xml:space="preserve">  ОТГ</w:t>
            </w:r>
          </w:p>
          <w:p w14:paraId="2DE58C0D" w14:textId="77777777" w:rsidR="001F614E" w:rsidRPr="008515F1" w:rsidRDefault="001F614E"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 xml:space="preserve">Створено Молодіжну Раду </w:t>
            </w:r>
          </w:p>
          <w:p w14:paraId="5A3AABDB" w14:textId="77777777" w:rsidR="001F614E" w:rsidRPr="008515F1" w:rsidRDefault="001F614E"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 xml:space="preserve">Авторитет Голови </w:t>
            </w:r>
          </w:p>
          <w:p w14:paraId="17DFE84C" w14:textId="77777777" w:rsidR="00832463" w:rsidRPr="008515F1" w:rsidRDefault="00832463"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Дуже активн</w:t>
            </w:r>
            <w:r w:rsidR="001F614E" w:rsidRPr="008515F1">
              <w:rPr>
                <w:rFonts w:ascii="Calibri" w:hAnsi="Calibri" w:cs="Calibri"/>
              </w:rPr>
              <w:t>ий компонент освітянської роботи</w:t>
            </w:r>
            <w:r w:rsidRPr="008515F1">
              <w:rPr>
                <w:rFonts w:ascii="Calibri" w:hAnsi="Calibri" w:cs="Calibri"/>
                <w:lang w:val="ru-RU"/>
              </w:rPr>
              <w:t xml:space="preserve"> </w:t>
            </w:r>
          </w:p>
          <w:p w14:paraId="03DF6921" w14:textId="77777777" w:rsidR="001F614E" w:rsidRPr="008515F1" w:rsidRDefault="001F614E"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Розвинена інфраструктура осв</w:t>
            </w:r>
            <w:r w:rsidR="0056602D">
              <w:rPr>
                <w:rFonts w:ascii="Calibri" w:hAnsi="Calibri" w:cs="Calibri"/>
                <w:lang w:val="ru-RU"/>
              </w:rPr>
              <w:t>іти, спорту та центрів дозвілля</w:t>
            </w:r>
          </w:p>
          <w:p w14:paraId="2CD0CF56" w14:textId="77777777" w:rsidR="00832463" w:rsidRPr="008515F1" w:rsidRDefault="001F614E"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rPr>
              <w:t xml:space="preserve">Різноманіття та привабливість </w:t>
            </w:r>
            <w:r w:rsidRPr="008515F1">
              <w:rPr>
                <w:rFonts w:ascii="Calibri" w:hAnsi="Calibri" w:cs="Calibri"/>
              </w:rPr>
              <w:lastRenderedPageBreak/>
              <w:t>ландшафту – степ, лісостеп, річка, лиман</w:t>
            </w:r>
          </w:p>
          <w:p w14:paraId="61AEE07F" w14:textId="77777777" w:rsidR="001F614E" w:rsidRPr="008515F1" w:rsidRDefault="001F614E"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Підприємства з робочими місцями</w:t>
            </w:r>
          </w:p>
          <w:p w14:paraId="0CE74234" w14:textId="77777777" w:rsidR="00D52886" w:rsidRPr="008515F1" w:rsidRDefault="00D52886" w:rsidP="00CB7158">
            <w:pPr>
              <w:pStyle w:val="aff8"/>
              <w:numPr>
                <w:ilvl w:val="0"/>
                <w:numId w:val="30"/>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Потужна історія території, на якій знаходиться ОТГ</w:t>
            </w:r>
          </w:p>
          <w:p w14:paraId="1EE3851B" w14:textId="77777777" w:rsidR="00832463" w:rsidRPr="008515F1" w:rsidRDefault="00832463" w:rsidP="0056602D">
            <w:pPr>
              <w:tabs>
                <w:tab w:val="right" w:pos="4598"/>
              </w:tabs>
              <w:spacing w:before="0" w:after="0" w:line="240" w:lineRule="auto"/>
              <w:mirrorIndents/>
              <w:jc w:val="both"/>
              <w:rPr>
                <w:rFonts w:ascii="Calibri" w:hAnsi="Calibri" w:cs="Calibri"/>
                <w:lang w:val="ru-RU"/>
              </w:rPr>
            </w:pPr>
          </w:p>
        </w:tc>
        <w:tc>
          <w:tcPr>
            <w:tcW w:w="4841" w:type="dxa"/>
            <w:shd w:val="clear" w:color="auto" w:fill="FFCCFF"/>
          </w:tcPr>
          <w:p w14:paraId="197629D6" w14:textId="77777777" w:rsidR="00832463" w:rsidRPr="008515F1" w:rsidRDefault="00832463" w:rsidP="0056602D">
            <w:pPr>
              <w:pStyle w:val="aff8"/>
              <w:spacing w:after="0" w:line="240" w:lineRule="auto"/>
              <w:ind w:left="0"/>
              <w:mirrorIndents/>
              <w:rPr>
                <w:rFonts w:ascii="Calibri" w:hAnsi="Calibri" w:cs="Calibri"/>
                <w:b/>
                <w:lang w:val="ru-RU"/>
              </w:rPr>
            </w:pPr>
            <w:r w:rsidRPr="008515F1">
              <w:rPr>
                <w:rFonts w:ascii="Calibri" w:hAnsi="Calibri" w:cs="Calibri"/>
                <w:b/>
                <w:lang w:val="ru-RU"/>
              </w:rPr>
              <w:lastRenderedPageBreak/>
              <w:t>СЛАБКІ СТОРОНИ</w:t>
            </w:r>
          </w:p>
          <w:p w14:paraId="652FC617" w14:textId="3D912B5E" w:rsidR="00832463" w:rsidRPr="008515F1" w:rsidRDefault="00832463" w:rsidP="00CB7158">
            <w:pPr>
              <w:pStyle w:val="aff8"/>
              <w:numPr>
                <w:ilvl w:val="0"/>
                <w:numId w:val="31"/>
              </w:numPr>
              <w:tabs>
                <w:tab w:val="right" w:pos="4598"/>
              </w:tabs>
              <w:spacing w:after="0" w:line="240" w:lineRule="auto"/>
              <w:mirrorIndents/>
              <w:jc w:val="both"/>
              <w:rPr>
                <w:rFonts w:ascii="Calibri" w:hAnsi="Calibri" w:cs="Calibri"/>
                <w:lang w:val="ru-RU"/>
              </w:rPr>
            </w:pPr>
            <w:r w:rsidRPr="008515F1">
              <w:rPr>
                <w:rFonts w:ascii="Calibri" w:hAnsi="Calibri" w:cs="Calibri"/>
                <w:lang w:val="ru-RU"/>
              </w:rPr>
              <w:t xml:space="preserve">Не сформовані робочі групи та відповідальні за конкретні напрямки роботи </w:t>
            </w:r>
            <w:r w:rsidR="003637DA">
              <w:rPr>
                <w:rFonts w:ascii="Calibri" w:hAnsi="Calibri" w:cs="Calibri"/>
                <w:lang w:val="ru-RU"/>
              </w:rPr>
              <w:t>зі</w:t>
            </w:r>
            <w:r w:rsidRPr="008515F1">
              <w:rPr>
                <w:rFonts w:ascii="Calibri" w:hAnsi="Calibri" w:cs="Calibri"/>
                <w:lang w:val="ru-RU"/>
              </w:rPr>
              <w:t xml:space="preserve"> втіленн</w:t>
            </w:r>
            <w:r w:rsidR="003637DA">
              <w:rPr>
                <w:rFonts w:ascii="Calibri" w:hAnsi="Calibri" w:cs="Calibri"/>
                <w:lang w:val="ru-RU"/>
              </w:rPr>
              <w:t>я</w:t>
            </w:r>
            <w:r w:rsidRPr="008515F1">
              <w:rPr>
                <w:rFonts w:ascii="Calibri" w:hAnsi="Calibri" w:cs="Calibri"/>
                <w:lang w:val="ru-RU"/>
              </w:rPr>
              <w:t xml:space="preserve"> Стратегії розвитку ОТГ</w:t>
            </w:r>
          </w:p>
          <w:p w14:paraId="74CF47E7" w14:textId="77777777" w:rsidR="00D6372B" w:rsidRPr="0056602D" w:rsidRDefault="00D6372B" w:rsidP="00CB7158">
            <w:pPr>
              <w:pStyle w:val="aff8"/>
              <w:numPr>
                <w:ilvl w:val="0"/>
                <w:numId w:val="31"/>
              </w:numPr>
              <w:spacing w:after="0" w:line="240" w:lineRule="auto"/>
              <w:mirrorIndents/>
              <w:jc w:val="both"/>
              <w:rPr>
                <w:rFonts w:ascii="Calibri" w:hAnsi="Calibri" w:cs="Calibri"/>
                <w:lang w:val="ru-RU"/>
              </w:rPr>
            </w:pPr>
            <w:r w:rsidRPr="0056602D">
              <w:rPr>
                <w:rFonts w:ascii="Calibri" w:hAnsi="Calibri" w:cs="Calibri"/>
                <w:lang w:val="ru-RU"/>
              </w:rPr>
              <w:t>В активі ОТГ брак експерта з екологічних питань</w:t>
            </w:r>
          </w:p>
          <w:p w14:paraId="4F066A2B" w14:textId="05398E78" w:rsidR="00832463" w:rsidRPr="0056602D" w:rsidRDefault="00D6372B" w:rsidP="00CB7158">
            <w:pPr>
              <w:pStyle w:val="aff8"/>
              <w:numPr>
                <w:ilvl w:val="0"/>
                <w:numId w:val="31"/>
              </w:numPr>
              <w:spacing w:after="0" w:line="240" w:lineRule="auto"/>
              <w:mirrorIndents/>
              <w:jc w:val="both"/>
              <w:rPr>
                <w:rFonts w:ascii="Calibri" w:hAnsi="Calibri" w:cs="Calibri"/>
                <w:lang w:val="ru-RU"/>
              </w:rPr>
            </w:pPr>
            <w:r w:rsidRPr="0056602D">
              <w:rPr>
                <w:rFonts w:ascii="Calibri" w:hAnsi="Calibri" w:cs="Calibri"/>
                <w:lang w:val="ru-RU"/>
              </w:rPr>
              <w:t>Існуючі та активно діючі к</w:t>
            </w:r>
            <w:r w:rsidR="00832463" w:rsidRPr="0056602D">
              <w:rPr>
                <w:rFonts w:ascii="Calibri" w:hAnsi="Calibri" w:cs="Calibri"/>
                <w:lang w:val="ru-RU"/>
              </w:rPr>
              <w:t>омунікаційні платформи ОТГ (</w:t>
            </w:r>
            <w:r w:rsidRPr="0056602D">
              <w:rPr>
                <w:rFonts w:ascii="Calibri" w:hAnsi="Calibri" w:cs="Calibri"/>
                <w:lang w:val="ru-RU"/>
              </w:rPr>
              <w:t>події, екаунт громади у фейсбуці</w:t>
            </w:r>
            <w:r w:rsidR="003637DA">
              <w:rPr>
                <w:rFonts w:ascii="Calibri" w:hAnsi="Calibri" w:cs="Calibri"/>
                <w:lang w:val="ru-RU"/>
              </w:rPr>
              <w:t xml:space="preserve"> та ін.</w:t>
            </w:r>
            <w:r w:rsidRPr="0056602D">
              <w:rPr>
                <w:rFonts w:ascii="Calibri" w:hAnsi="Calibri" w:cs="Calibri"/>
                <w:lang w:val="ru-RU"/>
              </w:rPr>
              <w:t>)</w:t>
            </w:r>
            <w:r w:rsidR="00832463" w:rsidRPr="0056602D">
              <w:rPr>
                <w:rFonts w:ascii="Calibri" w:hAnsi="Calibri" w:cs="Calibri"/>
                <w:lang w:val="ru-RU"/>
              </w:rPr>
              <w:t xml:space="preserve"> потребують систематизації та фокусування</w:t>
            </w:r>
            <w:r w:rsidR="00E63148" w:rsidRPr="0056602D">
              <w:rPr>
                <w:rFonts w:ascii="Calibri" w:hAnsi="Calibri" w:cs="Calibri"/>
                <w:lang w:val="ru-RU"/>
              </w:rPr>
              <w:t xml:space="preserve"> саме</w:t>
            </w:r>
            <w:r w:rsidR="00832463" w:rsidRPr="0056602D">
              <w:rPr>
                <w:rFonts w:ascii="Calibri" w:hAnsi="Calibri" w:cs="Calibri"/>
                <w:lang w:val="ru-RU"/>
              </w:rPr>
              <w:t xml:space="preserve"> на донесенні основних стратегічних повідомлень для громади</w:t>
            </w:r>
          </w:p>
          <w:p w14:paraId="4423DA33" w14:textId="05A12393" w:rsidR="00832463" w:rsidRPr="0056602D" w:rsidRDefault="00832463" w:rsidP="00CB7158">
            <w:pPr>
              <w:pStyle w:val="aff8"/>
              <w:numPr>
                <w:ilvl w:val="0"/>
                <w:numId w:val="31"/>
              </w:numPr>
              <w:spacing w:after="0" w:line="240" w:lineRule="auto"/>
              <w:mirrorIndents/>
              <w:jc w:val="both"/>
              <w:rPr>
                <w:rFonts w:ascii="Calibri" w:hAnsi="Calibri" w:cs="Calibri"/>
                <w:lang w:val="ru-RU"/>
              </w:rPr>
            </w:pPr>
            <w:r w:rsidRPr="0056602D">
              <w:rPr>
                <w:rFonts w:ascii="Calibri" w:hAnsi="Calibri" w:cs="Calibri"/>
                <w:lang w:val="ru-RU"/>
              </w:rPr>
              <w:t>Системна комунікація між пересічними членами ОТГ відсутня</w:t>
            </w:r>
            <w:r w:rsidR="00D6372B" w:rsidRPr="0056602D">
              <w:rPr>
                <w:rFonts w:ascii="Calibri" w:hAnsi="Calibri" w:cs="Calibri"/>
                <w:lang w:val="ru-RU"/>
              </w:rPr>
              <w:t xml:space="preserve"> – громада збирається тільки тоді, коли є потреба</w:t>
            </w:r>
            <w:r w:rsidR="00BF7274">
              <w:rPr>
                <w:rFonts w:ascii="Calibri" w:hAnsi="Calibri" w:cs="Calibri"/>
                <w:lang w:val="ru-RU"/>
              </w:rPr>
              <w:t>.</w:t>
            </w:r>
          </w:p>
          <w:p w14:paraId="753C427B" w14:textId="77777777" w:rsidR="00832463" w:rsidRDefault="00D6372B" w:rsidP="00CB7158">
            <w:pPr>
              <w:pStyle w:val="aff8"/>
              <w:numPr>
                <w:ilvl w:val="0"/>
                <w:numId w:val="31"/>
              </w:numPr>
              <w:spacing w:after="0" w:line="240" w:lineRule="auto"/>
              <w:mirrorIndents/>
              <w:jc w:val="both"/>
              <w:rPr>
                <w:rFonts w:ascii="Calibri" w:hAnsi="Calibri" w:cs="Calibri"/>
                <w:lang w:val="ru-RU"/>
              </w:rPr>
            </w:pPr>
            <w:r w:rsidRPr="0056602D">
              <w:rPr>
                <w:rFonts w:ascii="Calibri" w:hAnsi="Calibri" w:cs="Calibri"/>
                <w:lang w:val="ru-RU"/>
              </w:rPr>
              <w:t xml:space="preserve">Проблеми житлово-комунального </w:t>
            </w:r>
            <w:r w:rsidRPr="0056602D">
              <w:rPr>
                <w:rFonts w:ascii="Calibri" w:hAnsi="Calibri" w:cs="Calibri"/>
                <w:lang w:val="ru-RU"/>
              </w:rPr>
              <w:lastRenderedPageBreak/>
              <w:t>господарства</w:t>
            </w:r>
          </w:p>
          <w:p w14:paraId="2E76A38E" w14:textId="22FC520D" w:rsidR="003422B0" w:rsidRPr="0056602D" w:rsidRDefault="003422B0" w:rsidP="00CB7158">
            <w:pPr>
              <w:pStyle w:val="aff8"/>
              <w:numPr>
                <w:ilvl w:val="0"/>
                <w:numId w:val="31"/>
              </w:numPr>
              <w:spacing w:after="0" w:line="240" w:lineRule="auto"/>
              <w:mirrorIndents/>
              <w:jc w:val="both"/>
              <w:rPr>
                <w:rFonts w:ascii="Calibri" w:hAnsi="Calibri" w:cs="Calibri"/>
                <w:lang w:val="ru-RU"/>
              </w:rPr>
            </w:pPr>
            <w:r>
              <w:rPr>
                <w:rFonts w:ascii="Calibri" w:hAnsi="Calibri" w:cs="Calibri"/>
                <w:lang w:val="ru-RU"/>
              </w:rPr>
              <w:t>Не налагоджено роботу Молодіжної ради</w:t>
            </w:r>
          </w:p>
        </w:tc>
      </w:tr>
      <w:tr w:rsidR="00832463" w:rsidRPr="00047885" w14:paraId="5BE1D14A" w14:textId="77777777" w:rsidTr="0038323D">
        <w:tc>
          <w:tcPr>
            <w:tcW w:w="4788" w:type="dxa"/>
            <w:shd w:val="clear" w:color="auto" w:fill="66FFFF"/>
          </w:tcPr>
          <w:p w14:paraId="3453B160" w14:textId="77777777" w:rsidR="00F9458A" w:rsidRPr="008515F1" w:rsidRDefault="00832463" w:rsidP="0056602D">
            <w:pPr>
              <w:tabs>
                <w:tab w:val="right" w:pos="4598"/>
              </w:tabs>
              <w:spacing w:before="0" w:after="0" w:line="240" w:lineRule="auto"/>
              <w:mirrorIndents/>
              <w:jc w:val="both"/>
              <w:rPr>
                <w:rFonts w:ascii="Calibri" w:hAnsi="Calibri" w:cs="Calibri"/>
                <w:color w:val="222222"/>
                <w:lang w:val="ru-RU"/>
              </w:rPr>
            </w:pPr>
            <w:r w:rsidRPr="008515F1">
              <w:rPr>
                <w:rFonts w:ascii="Calibri" w:hAnsi="Calibri" w:cs="Calibri"/>
                <w:b/>
                <w:u w:val="single"/>
                <w:lang w:val="ru-RU"/>
              </w:rPr>
              <w:lastRenderedPageBreak/>
              <w:t>Комунікаційні ресурси:</w:t>
            </w:r>
            <w:r w:rsidRPr="008515F1">
              <w:rPr>
                <w:rFonts w:ascii="Calibri" w:hAnsi="Calibri" w:cs="Calibri"/>
                <w:color w:val="222222"/>
                <w:lang w:val="ru-RU"/>
              </w:rPr>
              <w:t xml:space="preserve"> </w:t>
            </w:r>
          </w:p>
          <w:p w14:paraId="09C88AC4" w14:textId="77777777" w:rsidR="00E63148" w:rsidRPr="008515F1" w:rsidRDefault="00C80877" w:rsidP="00D5599A">
            <w:pPr>
              <w:pStyle w:val="aff8"/>
              <w:numPr>
                <w:ilvl w:val="0"/>
                <w:numId w:val="33"/>
              </w:numPr>
              <w:tabs>
                <w:tab w:val="right" w:pos="4598"/>
              </w:tabs>
              <w:spacing w:after="0" w:line="240" w:lineRule="auto"/>
              <w:mirrorIndents/>
              <w:jc w:val="both"/>
              <w:rPr>
                <w:rFonts w:ascii="Calibri" w:hAnsi="Calibri" w:cs="Calibri"/>
                <w:color w:val="222222"/>
                <w:lang w:val="ru-RU"/>
              </w:rPr>
            </w:pPr>
            <w:hyperlink r:id="rId11" w:history="1">
              <w:r w:rsidR="0056602D" w:rsidRPr="00A2423A">
                <w:rPr>
                  <w:rStyle w:val="aff1"/>
                  <w:rFonts w:ascii="Calibri" w:eastAsia="Times New Roman" w:hAnsi="Calibri" w:cs="Calibri"/>
                  <w:lang w:val="en-US"/>
                </w:rPr>
                <w:t>http</w:t>
              </w:r>
              <w:r w:rsidR="0056602D" w:rsidRPr="00A2423A">
                <w:rPr>
                  <w:rStyle w:val="aff1"/>
                  <w:rFonts w:ascii="Calibri" w:eastAsia="Times New Roman" w:hAnsi="Calibri" w:cs="Calibri"/>
                  <w:lang w:val="ru-RU"/>
                </w:rPr>
                <w:t>://</w:t>
              </w:r>
              <w:r w:rsidR="0056602D" w:rsidRPr="00A2423A">
                <w:rPr>
                  <w:rStyle w:val="aff1"/>
                  <w:rFonts w:ascii="Calibri" w:eastAsia="Times New Roman" w:hAnsi="Calibri" w:cs="Calibri"/>
                  <w:lang w:val="en-US"/>
                </w:rPr>
                <w:t>galycynivska</w:t>
              </w:r>
              <w:r w:rsidR="0056602D" w:rsidRPr="00A2423A">
                <w:rPr>
                  <w:rStyle w:val="aff1"/>
                  <w:rFonts w:ascii="Calibri" w:eastAsia="Times New Roman" w:hAnsi="Calibri" w:cs="Calibri"/>
                  <w:lang w:val="ru-RU"/>
                </w:rPr>
                <w:t>.</w:t>
              </w:r>
              <w:r w:rsidR="0056602D" w:rsidRPr="00A2423A">
                <w:rPr>
                  <w:rStyle w:val="aff1"/>
                  <w:rFonts w:ascii="Calibri" w:eastAsia="Times New Roman" w:hAnsi="Calibri" w:cs="Calibri"/>
                  <w:lang w:val="en-US"/>
                </w:rPr>
                <w:t>gromada</w:t>
              </w:r>
              <w:r w:rsidR="0056602D" w:rsidRPr="00A2423A">
                <w:rPr>
                  <w:rStyle w:val="aff1"/>
                  <w:rFonts w:ascii="Calibri" w:eastAsia="Times New Roman" w:hAnsi="Calibri" w:cs="Calibri"/>
                  <w:lang w:val="ru-RU"/>
                </w:rPr>
                <w:t>.</w:t>
              </w:r>
              <w:r w:rsidR="0056602D" w:rsidRPr="00A2423A">
                <w:rPr>
                  <w:rStyle w:val="aff1"/>
                  <w:rFonts w:ascii="Calibri" w:eastAsia="Times New Roman" w:hAnsi="Calibri" w:cs="Calibri"/>
                  <w:lang w:val="en-US"/>
                </w:rPr>
                <w:t>org</w:t>
              </w:r>
              <w:r w:rsidR="0056602D" w:rsidRPr="00A2423A">
                <w:rPr>
                  <w:rStyle w:val="aff1"/>
                  <w:rFonts w:ascii="Calibri" w:eastAsia="Times New Roman" w:hAnsi="Calibri" w:cs="Calibri"/>
                  <w:lang w:val="ru-RU"/>
                </w:rPr>
                <w:t>.</w:t>
              </w:r>
              <w:r w:rsidR="0056602D" w:rsidRPr="00A2423A">
                <w:rPr>
                  <w:rStyle w:val="aff1"/>
                  <w:rFonts w:ascii="Calibri" w:eastAsia="Times New Roman" w:hAnsi="Calibri" w:cs="Calibri"/>
                  <w:lang w:val="en-US"/>
                </w:rPr>
                <w:t>ua</w:t>
              </w:r>
              <w:r w:rsidR="0056602D" w:rsidRPr="00A2423A">
                <w:rPr>
                  <w:rStyle w:val="aff1"/>
                  <w:rFonts w:ascii="Calibri" w:eastAsia="Times New Roman" w:hAnsi="Calibri" w:cs="Calibri"/>
                  <w:lang w:val="ru-RU"/>
                </w:rPr>
                <w:t>/</w:t>
              </w:r>
            </w:hyperlink>
            <w:r w:rsidR="00D340CB" w:rsidRPr="008515F1">
              <w:rPr>
                <w:rFonts w:ascii="Calibri" w:eastAsia="Times New Roman" w:hAnsi="Calibri" w:cs="Calibri"/>
                <w:lang w:val="en-US"/>
              </w:rPr>
              <w:t>  </w:t>
            </w:r>
            <w:r w:rsidR="00D340CB" w:rsidRPr="008515F1">
              <w:rPr>
                <w:rFonts w:ascii="Calibri" w:eastAsia="Times New Roman" w:hAnsi="Calibri" w:cs="Calibri"/>
              </w:rPr>
              <w:t>- нещодавно з</w:t>
            </w:r>
            <w:r w:rsidR="00D340CB" w:rsidRPr="008515F1">
              <w:rPr>
                <w:rFonts w:ascii="Calibri" w:eastAsia="Times New Roman" w:hAnsi="Calibri" w:cs="Calibri"/>
                <w:lang w:val="ru-RU"/>
              </w:rPr>
              <w:t>`</w:t>
            </w:r>
            <w:r w:rsidR="00D340CB" w:rsidRPr="008515F1">
              <w:rPr>
                <w:rFonts w:ascii="Calibri" w:eastAsia="Times New Roman" w:hAnsi="Calibri" w:cs="Calibri"/>
              </w:rPr>
              <w:t xml:space="preserve">явився сайт громади (розроблений за підтримки програми </w:t>
            </w:r>
            <w:r w:rsidR="00D340CB" w:rsidRPr="008515F1">
              <w:rPr>
                <w:rFonts w:ascii="Calibri" w:eastAsia="Times New Roman" w:hAnsi="Calibri" w:cs="Calibri"/>
                <w:lang w:val="en-US"/>
              </w:rPr>
              <w:t>Dobre</w:t>
            </w:r>
            <w:r w:rsidR="00D340CB" w:rsidRPr="008515F1">
              <w:rPr>
                <w:rFonts w:ascii="Calibri" w:eastAsia="Times New Roman" w:hAnsi="Calibri" w:cs="Calibri"/>
              </w:rPr>
              <w:t xml:space="preserve">) - </w:t>
            </w:r>
            <w:r w:rsidR="00D340CB" w:rsidRPr="008515F1">
              <w:rPr>
                <w:rFonts w:ascii="Calibri" w:eastAsia="Times New Roman" w:hAnsi="Calibri" w:cs="Calibri"/>
                <w:lang w:val="ru-RU"/>
              </w:rPr>
              <w:t>офіційне місце в інтернеті для розміщення систематизованої інформації для мешканців громади.</w:t>
            </w:r>
            <w:r w:rsidR="00D5599A">
              <w:rPr>
                <w:rFonts w:ascii="Calibri" w:eastAsia="Times New Roman" w:hAnsi="Calibri" w:cs="Calibri"/>
                <w:lang w:val="ru-RU"/>
              </w:rPr>
              <w:t xml:space="preserve"> </w:t>
            </w:r>
            <w:r w:rsidR="00D5599A" w:rsidRPr="00D5599A">
              <w:rPr>
                <w:rFonts w:ascii="Calibri" w:eastAsia="Times New Roman" w:hAnsi="Calibri" w:cs="Calibri"/>
                <w:lang w:val="ru-RU"/>
              </w:rPr>
              <w:t>https://galycynivska.dosvit.org.ua/</w:t>
            </w:r>
          </w:p>
          <w:p w14:paraId="6D804157" w14:textId="77777777" w:rsidR="00F9458A" w:rsidRPr="008515F1" w:rsidRDefault="007C7E97" w:rsidP="00CB7158">
            <w:pPr>
              <w:pStyle w:val="aff8"/>
              <w:numPr>
                <w:ilvl w:val="0"/>
                <w:numId w:val="33"/>
              </w:numPr>
              <w:tabs>
                <w:tab w:val="right" w:pos="4598"/>
              </w:tabs>
              <w:spacing w:after="0" w:line="240" w:lineRule="auto"/>
              <w:mirrorIndents/>
              <w:jc w:val="both"/>
              <w:rPr>
                <w:rFonts w:ascii="Calibri" w:hAnsi="Calibri" w:cs="Calibri"/>
                <w:color w:val="222222"/>
                <w:lang w:val="ru-RU"/>
              </w:rPr>
            </w:pPr>
            <w:r w:rsidRPr="008515F1">
              <w:rPr>
                <w:rFonts w:ascii="Calibri" w:eastAsia="Times New Roman" w:hAnsi="Calibri" w:cs="Calibri"/>
                <w:lang w:val="ru-RU"/>
              </w:rPr>
              <w:t>Д</w:t>
            </w:r>
            <w:r w:rsidR="00F9458A" w:rsidRPr="008515F1">
              <w:rPr>
                <w:rFonts w:ascii="Calibri" w:eastAsia="Times New Roman" w:hAnsi="Calibri" w:cs="Calibri"/>
                <w:lang w:val="ru-RU"/>
              </w:rPr>
              <w:t>іють декілька приватних, шкільних, бібліотечних чи громадських інтернет-сторінок – у тому числі на соціальних порталах, де розміщується певна інформація про громаду</w:t>
            </w:r>
          </w:p>
          <w:p w14:paraId="6C579306" w14:textId="77777777" w:rsidR="00DE738B" w:rsidRPr="008515F1" w:rsidRDefault="00F9458A" w:rsidP="00CB7158">
            <w:pPr>
              <w:pStyle w:val="aff8"/>
              <w:numPr>
                <w:ilvl w:val="0"/>
                <w:numId w:val="33"/>
              </w:numPr>
              <w:tabs>
                <w:tab w:val="right" w:pos="4598"/>
              </w:tabs>
              <w:spacing w:after="0" w:line="240" w:lineRule="auto"/>
              <w:mirrorIndents/>
              <w:jc w:val="both"/>
              <w:rPr>
                <w:rFonts w:ascii="Calibri" w:eastAsia="Times New Roman" w:hAnsi="Calibri" w:cs="Calibri"/>
                <w:lang w:val="ru-RU"/>
              </w:rPr>
            </w:pPr>
            <w:r w:rsidRPr="008515F1">
              <w:rPr>
                <w:rFonts w:ascii="Calibri" w:eastAsia="Times New Roman" w:hAnsi="Calibri" w:cs="Calibri"/>
                <w:lang w:val="ru-RU"/>
              </w:rPr>
              <w:t>Фейсбук – активне</w:t>
            </w:r>
            <w:r w:rsidR="009624FA" w:rsidRPr="008515F1">
              <w:rPr>
                <w:rFonts w:ascii="Calibri" w:eastAsia="Times New Roman" w:hAnsi="Calibri" w:cs="Calibri"/>
                <w:lang w:val="ru-RU"/>
              </w:rPr>
              <w:t xml:space="preserve">, майже щоденне, </w:t>
            </w:r>
            <w:r w:rsidRPr="008515F1">
              <w:rPr>
                <w:rFonts w:ascii="Calibri" w:eastAsia="Times New Roman" w:hAnsi="Calibri" w:cs="Calibri"/>
                <w:lang w:val="ru-RU"/>
              </w:rPr>
              <w:t>поповнення новинами</w:t>
            </w:r>
            <w:r w:rsidR="00090502" w:rsidRPr="008515F1">
              <w:rPr>
                <w:rFonts w:ascii="Calibri" w:eastAsia="Times New Roman" w:hAnsi="Calibri" w:cs="Calibri"/>
                <w:lang w:val="ru-RU"/>
              </w:rPr>
              <w:t xml:space="preserve">; </w:t>
            </w:r>
            <w:r w:rsidR="00DE738B" w:rsidRPr="008515F1">
              <w:rPr>
                <w:rFonts w:ascii="Calibri" w:eastAsia="Times New Roman" w:hAnsi="Calibri" w:cs="Calibri"/>
              </w:rPr>
              <w:t>10% населення ОТГ фоловлять сторінку</w:t>
            </w:r>
          </w:p>
          <w:p w14:paraId="76B04716" w14:textId="77777777" w:rsidR="009624FA" w:rsidRPr="008515F1" w:rsidRDefault="00C80877" w:rsidP="00CB7158">
            <w:pPr>
              <w:pStyle w:val="aff8"/>
              <w:numPr>
                <w:ilvl w:val="0"/>
                <w:numId w:val="33"/>
              </w:numPr>
              <w:tabs>
                <w:tab w:val="right" w:pos="4598"/>
              </w:tabs>
              <w:spacing w:after="0" w:line="240" w:lineRule="auto"/>
              <w:mirrorIndents/>
              <w:jc w:val="both"/>
              <w:rPr>
                <w:rFonts w:ascii="Calibri" w:hAnsi="Calibri" w:cs="Calibri"/>
                <w:color w:val="222222"/>
                <w:lang w:val="ru-RU"/>
              </w:rPr>
            </w:pPr>
            <w:hyperlink r:id="rId12" w:history="1">
              <w:r w:rsidR="00E63148" w:rsidRPr="008515F1">
                <w:rPr>
                  <w:rStyle w:val="aff1"/>
                  <w:rFonts w:ascii="Calibri" w:eastAsia="Times New Roman" w:hAnsi="Calibri" w:cs="Calibri"/>
                </w:rPr>
                <w:t>https</w:t>
              </w:r>
              <w:r w:rsidR="00E63148" w:rsidRPr="008515F1">
                <w:rPr>
                  <w:rStyle w:val="aff1"/>
                  <w:rFonts w:ascii="Calibri" w:eastAsia="Times New Roman" w:hAnsi="Calibri" w:cs="Calibri"/>
                  <w:lang w:val="ru-RU"/>
                </w:rPr>
                <w:t>://</w:t>
              </w:r>
              <w:r w:rsidR="00E63148" w:rsidRPr="008515F1">
                <w:rPr>
                  <w:rStyle w:val="aff1"/>
                  <w:rFonts w:ascii="Calibri" w:eastAsia="Times New Roman" w:hAnsi="Calibri" w:cs="Calibri"/>
                </w:rPr>
                <w:t>www</w:t>
              </w:r>
              <w:r w:rsidR="00E63148" w:rsidRPr="008515F1">
                <w:rPr>
                  <w:rStyle w:val="aff1"/>
                  <w:rFonts w:ascii="Calibri" w:eastAsia="Times New Roman" w:hAnsi="Calibri" w:cs="Calibri"/>
                  <w:lang w:val="ru-RU"/>
                </w:rPr>
                <w:t>.</w:t>
              </w:r>
              <w:r w:rsidR="00E63148" w:rsidRPr="008515F1">
                <w:rPr>
                  <w:rStyle w:val="aff1"/>
                  <w:rFonts w:ascii="Calibri" w:eastAsia="Times New Roman" w:hAnsi="Calibri" w:cs="Calibri"/>
                </w:rPr>
                <w:t>facebook</w:t>
              </w:r>
              <w:r w:rsidR="00E63148" w:rsidRPr="008515F1">
                <w:rPr>
                  <w:rStyle w:val="aff1"/>
                  <w:rFonts w:ascii="Calibri" w:eastAsia="Times New Roman" w:hAnsi="Calibri" w:cs="Calibri"/>
                  <w:lang w:val="ru-RU"/>
                </w:rPr>
                <w:t>.</w:t>
              </w:r>
              <w:r w:rsidR="00E63148" w:rsidRPr="008515F1">
                <w:rPr>
                  <w:rStyle w:val="aff1"/>
                  <w:rFonts w:ascii="Calibri" w:eastAsia="Times New Roman" w:hAnsi="Calibri" w:cs="Calibri"/>
                </w:rPr>
                <w:t>com</w:t>
              </w:r>
              <w:r w:rsidR="00E63148" w:rsidRPr="008515F1">
                <w:rPr>
                  <w:rStyle w:val="aff1"/>
                  <w:rFonts w:ascii="Calibri" w:eastAsia="Times New Roman" w:hAnsi="Calibri" w:cs="Calibri"/>
                  <w:lang w:val="ru-RU"/>
                </w:rPr>
                <w:t>/</w:t>
              </w:r>
              <w:r w:rsidR="00E63148" w:rsidRPr="008515F1">
                <w:rPr>
                  <w:rStyle w:val="aff1"/>
                  <w:rFonts w:ascii="Calibri" w:eastAsia="Times New Roman" w:hAnsi="Calibri" w:cs="Calibri"/>
                </w:rPr>
                <w:t>HalytsynivskaCC</w:t>
              </w:r>
              <w:r w:rsidR="00E63148" w:rsidRPr="008515F1">
                <w:rPr>
                  <w:rStyle w:val="aff1"/>
                  <w:rFonts w:ascii="Calibri" w:eastAsia="Times New Roman" w:hAnsi="Calibri" w:cs="Calibri"/>
                  <w:lang w:val="ru-RU"/>
                </w:rPr>
                <w:t>/</w:t>
              </w:r>
            </w:hyperlink>
          </w:p>
          <w:p w14:paraId="1D18473F" w14:textId="77777777" w:rsidR="009624FA" w:rsidRPr="008515F1" w:rsidRDefault="009624FA" w:rsidP="00047885">
            <w:pPr>
              <w:pStyle w:val="aff8"/>
              <w:numPr>
                <w:ilvl w:val="0"/>
                <w:numId w:val="33"/>
              </w:numPr>
              <w:tabs>
                <w:tab w:val="right" w:pos="4598"/>
              </w:tabs>
              <w:spacing w:after="0" w:line="240" w:lineRule="auto"/>
              <w:mirrorIndents/>
              <w:jc w:val="both"/>
              <w:rPr>
                <w:rFonts w:ascii="Calibri" w:hAnsi="Calibri" w:cs="Calibri"/>
                <w:color w:val="222222"/>
                <w:lang w:val="ru-RU"/>
              </w:rPr>
            </w:pPr>
          </w:p>
        </w:tc>
        <w:tc>
          <w:tcPr>
            <w:tcW w:w="4841" w:type="dxa"/>
            <w:shd w:val="clear" w:color="auto" w:fill="FFCC99"/>
          </w:tcPr>
          <w:p w14:paraId="4771F8CE" w14:textId="77777777" w:rsidR="00F9458A" w:rsidRPr="008515F1" w:rsidRDefault="00832463" w:rsidP="0056602D">
            <w:pPr>
              <w:tabs>
                <w:tab w:val="right" w:pos="4598"/>
              </w:tabs>
              <w:spacing w:before="0" w:after="0" w:line="240" w:lineRule="auto"/>
              <w:mirrorIndents/>
              <w:jc w:val="both"/>
              <w:rPr>
                <w:rFonts w:ascii="Calibri" w:hAnsi="Calibri" w:cs="Calibri"/>
                <w:b/>
                <w:u w:val="single"/>
                <w:lang w:val="ru-RU"/>
              </w:rPr>
            </w:pPr>
            <w:r w:rsidRPr="008515F1">
              <w:rPr>
                <w:rFonts w:ascii="Calibri" w:hAnsi="Calibri" w:cs="Calibri"/>
                <w:b/>
                <w:u w:val="single"/>
                <w:lang w:val="ru-RU"/>
              </w:rPr>
              <w:t>Комунікаційні ресурси:</w:t>
            </w:r>
          </w:p>
          <w:p w14:paraId="7A62C429" w14:textId="6AD14CE1" w:rsidR="00D340CB" w:rsidRPr="008515F1" w:rsidRDefault="004A2CCB" w:rsidP="00CB7158">
            <w:pPr>
              <w:pStyle w:val="aff8"/>
              <w:numPr>
                <w:ilvl w:val="0"/>
                <w:numId w:val="32"/>
              </w:numPr>
              <w:tabs>
                <w:tab w:val="right" w:pos="4598"/>
              </w:tabs>
              <w:spacing w:after="0" w:line="240" w:lineRule="auto"/>
              <w:mirrorIndents/>
              <w:jc w:val="both"/>
              <w:rPr>
                <w:rFonts w:ascii="Calibri" w:eastAsia="Times New Roman" w:hAnsi="Calibri" w:cs="Calibri"/>
              </w:rPr>
            </w:pPr>
            <w:r w:rsidRPr="008515F1">
              <w:rPr>
                <w:rFonts w:ascii="Calibri" w:eastAsia="Times New Roman" w:hAnsi="Calibri" w:cs="Calibri"/>
              </w:rPr>
              <w:t>І</w:t>
            </w:r>
            <w:r w:rsidR="00D340CB" w:rsidRPr="008515F1">
              <w:rPr>
                <w:rFonts w:ascii="Calibri" w:eastAsia="Times New Roman" w:hAnsi="Calibri" w:cs="Calibri"/>
              </w:rPr>
              <w:t>нформація про громаду</w:t>
            </w:r>
            <w:r w:rsidR="00F9458A" w:rsidRPr="008515F1">
              <w:rPr>
                <w:rFonts w:ascii="Calibri" w:eastAsia="Times New Roman" w:hAnsi="Calibri" w:cs="Calibri"/>
              </w:rPr>
              <w:t xml:space="preserve"> </w:t>
            </w:r>
            <w:r w:rsidR="00271914" w:rsidRPr="008515F1">
              <w:rPr>
                <w:rFonts w:ascii="Calibri" w:eastAsia="Times New Roman" w:hAnsi="Calibri" w:cs="Calibri"/>
              </w:rPr>
              <w:t xml:space="preserve">періодично </w:t>
            </w:r>
            <w:r w:rsidRPr="008515F1">
              <w:rPr>
                <w:rFonts w:ascii="Calibri" w:eastAsia="Times New Roman" w:hAnsi="Calibri" w:cs="Calibri"/>
              </w:rPr>
              <w:t>з’являється у районній «Вісник Жовтневщини» або обласній газеті «Вісник Прибужжя»</w:t>
            </w:r>
          </w:p>
          <w:p w14:paraId="3A0C441E" w14:textId="77777777" w:rsidR="009624FA" w:rsidRPr="008515F1" w:rsidRDefault="009624FA" w:rsidP="00CB7158">
            <w:pPr>
              <w:pStyle w:val="aff8"/>
              <w:numPr>
                <w:ilvl w:val="0"/>
                <w:numId w:val="32"/>
              </w:numPr>
              <w:tabs>
                <w:tab w:val="right" w:pos="4598"/>
              </w:tabs>
              <w:spacing w:after="0" w:line="240" w:lineRule="auto"/>
              <w:mirrorIndents/>
              <w:jc w:val="both"/>
              <w:rPr>
                <w:rFonts w:ascii="Calibri" w:eastAsia="Times New Roman" w:hAnsi="Calibri" w:cs="Calibri"/>
              </w:rPr>
            </w:pPr>
            <w:r w:rsidRPr="008515F1">
              <w:rPr>
                <w:rFonts w:ascii="Calibri" w:eastAsia="Times New Roman" w:hAnsi="Calibri" w:cs="Calibri"/>
              </w:rPr>
              <w:t>Сторінка Голови по</w:t>
            </w:r>
            <w:r w:rsidR="00DE738B" w:rsidRPr="008515F1">
              <w:rPr>
                <w:rFonts w:ascii="Calibri" w:eastAsia="Times New Roman" w:hAnsi="Calibri" w:cs="Calibri"/>
              </w:rPr>
              <w:t>требує перегляду</w:t>
            </w:r>
            <w:r w:rsidR="00B53BBD" w:rsidRPr="008515F1">
              <w:rPr>
                <w:rFonts w:ascii="Calibri" w:eastAsia="Times New Roman" w:hAnsi="Calibri" w:cs="Calibri"/>
              </w:rPr>
              <w:t xml:space="preserve"> підходу до</w:t>
            </w:r>
            <w:r w:rsidR="00DE738B" w:rsidRPr="008515F1">
              <w:rPr>
                <w:rFonts w:ascii="Calibri" w:eastAsia="Times New Roman" w:hAnsi="Calibri" w:cs="Calibri"/>
              </w:rPr>
              <w:t xml:space="preserve"> її ведення</w:t>
            </w:r>
            <w:r w:rsidR="00B53BBD" w:rsidRPr="008515F1">
              <w:rPr>
                <w:rFonts w:ascii="Calibri" w:eastAsia="Times New Roman" w:hAnsi="Calibri" w:cs="Calibri"/>
              </w:rPr>
              <w:t xml:space="preserve"> </w:t>
            </w:r>
            <w:r w:rsidR="00DE738B" w:rsidRPr="008515F1">
              <w:rPr>
                <w:rFonts w:ascii="Calibri" w:eastAsia="Times New Roman" w:hAnsi="Calibri" w:cs="Calibri"/>
              </w:rPr>
              <w:t xml:space="preserve">– інформація </w:t>
            </w:r>
            <w:r w:rsidR="00D340CB" w:rsidRPr="008515F1">
              <w:rPr>
                <w:rFonts w:ascii="Calibri" w:eastAsia="Times New Roman" w:hAnsi="Calibri" w:cs="Calibri"/>
              </w:rPr>
              <w:t xml:space="preserve">має розміщуватись </w:t>
            </w:r>
            <w:r w:rsidR="00B53BBD" w:rsidRPr="008515F1">
              <w:rPr>
                <w:rFonts w:ascii="Calibri" w:eastAsia="Times New Roman" w:hAnsi="Calibri" w:cs="Calibri"/>
              </w:rPr>
              <w:t>системно</w:t>
            </w:r>
            <w:r w:rsidR="00DE738B" w:rsidRPr="008515F1">
              <w:rPr>
                <w:rFonts w:ascii="Calibri" w:eastAsia="Times New Roman" w:hAnsi="Calibri" w:cs="Calibri"/>
              </w:rPr>
              <w:t>,</w:t>
            </w:r>
            <w:r w:rsidR="00B53BBD" w:rsidRPr="008515F1">
              <w:rPr>
                <w:rFonts w:ascii="Calibri" w:eastAsia="Times New Roman" w:hAnsi="Calibri" w:cs="Calibri"/>
              </w:rPr>
              <w:t xml:space="preserve"> регулярно</w:t>
            </w:r>
            <w:r w:rsidR="00DE738B" w:rsidRPr="008515F1">
              <w:rPr>
                <w:rFonts w:ascii="Calibri" w:eastAsia="Times New Roman" w:hAnsi="Calibri" w:cs="Calibri"/>
              </w:rPr>
              <w:t xml:space="preserve"> та із застосуванням тегування</w:t>
            </w:r>
          </w:p>
          <w:p w14:paraId="039E0A0B" w14:textId="77777777" w:rsidR="009624FA" w:rsidRPr="008515F1" w:rsidRDefault="00C80877" w:rsidP="00CB7158">
            <w:pPr>
              <w:pStyle w:val="aff8"/>
              <w:numPr>
                <w:ilvl w:val="0"/>
                <w:numId w:val="32"/>
              </w:numPr>
              <w:tabs>
                <w:tab w:val="right" w:pos="4598"/>
              </w:tabs>
              <w:spacing w:after="0" w:line="240" w:lineRule="auto"/>
              <w:mirrorIndents/>
              <w:jc w:val="both"/>
              <w:rPr>
                <w:rFonts w:ascii="Calibri" w:eastAsia="Times New Roman" w:hAnsi="Calibri" w:cs="Calibri"/>
              </w:rPr>
            </w:pPr>
            <w:hyperlink r:id="rId13" w:history="1">
              <w:r w:rsidR="009624FA" w:rsidRPr="008515F1">
                <w:rPr>
                  <w:rStyle w:val="aff1"/>
                  <w:rFonts w:ascii="Calibri" w:hAnsi="Calibri" w:cs="Calibri"/>
                </w:rPr>
                <w:t>https://www.facebook.com/profile.php?id=100012406563857</w:t>
              </w:r>
            </w:hyperlink>
          </w:p>
          <w:p w14:paraId="60F404FC" w14:textId="77777777" w:rsidR="00F9458A" w:rsidRPr="008515F1" w:rsidRDefault="00F9458A" w:rsidP="00CB7158">
            <w:pPr>
              <w:pStyle w:val="aff8"/>
              <w:numPr>
                <w:ilvl w:val="0"/>
                <w:numId w:val="32"/>
              </w:numPr>
              <w:tabs>
                <w:tab w:val="right" w:pos="4598"/>
              </w:tabs>
              <w:spacing w:after="0" w:line="240" w:lineRule="auto"/>
              <w:mirrorIndents/>
              <w:jc w:val="both"/>
              <w:rPr>
                <w:rFonts w:ascii="Calibri" w:eastAsia="Times New Roman" w:hAnsi="Calibri" w:cs="Calibri"/>
              </w:rPr>
            </w:pPr>
            <w:r w:rsidRPr="008515F1">
              <w:rPr>
                <w:rFonts w:ascii="Calibri" w:eastAsia="Times New Roman" w:hAnsi="Calibri" w:cs="Calibri"/>
              </w:rPr>
              <w:t xml:space="preserve">Відсутній </w:t>
            </w:r>
            <w:r w:rsidRPr="008515F1">
              <w:rPr>
                <w:rFonts w:ascii="Calibri" w:eastAsia="Times New Roman" w:hAnsi="Calibri" w:cs="Calibri"/>
                <w:lang w:val="en-US"/>
              </w:rPr>
              <w:t>Instagram</w:t>
            </w:r>
            <w:r w:rsidRPr="008515F1">
              <w:rPr>
                <w:rFonts w:ascii="Calibri" w:eastAsia="Times New Roman" w:hAnsi="Calibri" w:cs="Calibri"/>
              </w:rPr>
              <w:t xml:space="preserve"> екаунт</w:t>
            </w:r>
            <w:r w:rsidR="00DE738B" w:rsidRPr="008515F1">
              <w:rPr>
                <w:rFonts w:ascii="Calibri" w:eastAsia="Times New Roman" w:hAnsi="Calibri" w:cs="Calibri"/>
              </w:rPr>
              <w:t xml:space="preserve"> ОТГ</w:t>
            </w:r>
            <w:r w:rsidRPr="008515F1">
              <w:rPr>
                <w:rFonts w:ascii="Calibri" w:eastAsia="Times New Roman" w:hAnsi="Calibri" w:cs="Calibri"/>
              </w:rPr>
              <w:t>, що з огляду на великий відсоток молодіжної аудит</w:t>
            </w:r>
            <w:r w:rsidR="00D340CB" w:rsidRPr="008515F1">
              <w:rPr>
                <w:rFonts w:ascii="Calibri" w:eastAsia="Times New Roman" w:hAnsi="Calibri" w:cs="Calibri"/>
              </w:rPr>
              <w:t>орії ОТГ, може стати потужним інформаційним ресурсом</w:t>
            </w:r>
          </w:p>
          <w:p w14:paraId="0C703235" w14:textId="77777777" w:rsidR="00090502" w:rsidRPr="008515F1" w:rsidRDefault="007C7E97" w:rsidP="00CB7158">
            <w:pPr>
              <w:pStyle w:val="aff8"/>
              <w:numPr>
                <w:ilvl w:val="0"/>
                <w:numId w:val="32"/>
              </w:numPr>
              <w:tabs>
                <w:tab w:val="right" w:pos="4598"/>
              </w:tabs>
              <w:spacing w:after="0" w:line="240" w:lineRule="auto"/>
              <w:mirrorIndents/>
              <w:jc w:val="both"/>
              <w:rPr>
                <w:rStyle w:val="aff1"/>
                <w:rFonts w:ascii="Calibri" w:hAnsi="Calibri" w:cs="Calibri"/>
              </w:rPr>
            </w:pPr>
            <w:r w:rsidRPr="008515F1">
              <w:rPr>
                <w:rFonts w:ascii="Calibri" w:eastAsia="Times New Roman" w:hAnsi="Calibri" w:cs="Calibri"/>
              </w:rPr>
              <w:t>С</w:t>
            </w:r>
            <w:r w:rsidR="00F9458A" w:rsidRPr="008515F1">
              <w:rPr>
                <w:rFonts w:ascii="Calibri" w:eastAsia="Times New Roman" w:hAnsi="Calibri" w:cs="Calibri"/>
              </w:rPr>
              <w:t xml:space="preserve">лабка динаміка лайків </w:t>
            </w:r>
            <w:hyperlink r:id="rId14" w:history="1">
              <w:r w:rsidR="00F9458A" w:rsidRPr="008515F1">
                <w:rPr>
                  <w:rStyle w:val="aff1"/>
                  <w:rFonts w:ascii="Calibri" w:hAnsi="Calibri" w:cs="Calibri"/>
                </w:rPr>
                <w:t>https://www.facebook.com/HalytsynivskaCC/</w:t>
              </w:r>
            </w:hyperlink>
          </w:p>
          <w:p w14:paraId="4742DBFE" w14:textId="77777777" w:rsidR="00DE738B" w:rsidRPr="008515F1" w:rsidRDefault="007C7E97" w:rsidP="00CB7158">
            <w:pPr>
              <w:pStyle w:val="aff8"/>
              <w:numPr>
                <w:ilvl w:val="0"/>
                <w:numId w:val="32"/>
              </w:numPr>
              <w:tabs>
                <w:tab w:val="right" w:pos="4598"/>
              </w:tabs>
              <w:spacing w:after="0" w:line="240" w:lineRule="auto"/>
              <w:mirrorIndents/>
              <w:jc w:val="both"/>
              <w:rPr>
                <w:rFonts w:ascii="Calibri" w:eastAsia="Times New Roman" w:hAnsi="Calibri" w:cs="Calibri"/>
              </w:rPr>
            </w:pPr>
            <w:r w:rsidRPr="008515F1">
              <w:rPr>
                <w:rFonts w:ascii="Calibri" w:eastAsia="Times New Roman" w:hAnsi="Calibri" w:cs="Calibri"/>
              </w:rPr>
              <w:t>Н</w:t>
            </w:r>
            <w:r w:rsidR="00DE738B" w:rsidRPr="008515F1">
              <w:rPr>
                <w:rFonts w:ascii="Calibri" w:eastAsia="Times New Roman" w:hAnsi="Calibri" w:cs="Calibri"/>
              </w:rPr>
              <w:t>е використовується інструмент «створення події» на Фейсбуці ОТГ</w:t>
            </w:r>
            <w:r w:rsidRPr="008515F1">
              <w:rPr>
                <w:rFonts w:ascii="Calibri" w:eastAsia="Times New Roman" w:hAnsi="Calibri" w:cs="Calibri"/>
              </w:rPr>
              <w:t xml:space="preserve"> та тегування</w:t>
            </w:r>
          </w:p>
          <w:p w14:paraId="6AFE76B6" w14:textId="77777777" w:rsidR="00090502" w:rsidRPr="008515F1" w:rsidRDefault="00090502" w:rsidP="00CB7158">
            <w:pPr>
              <w:pStyle w:val="aff8"/>
              <w:numPr>
                <w:ilvl w:val="0"/>
                <w:numId w:val="32"/>
              </w:numPr>
              <w:tabs>
                <w:tab w:val="right" w:pos="4598"/>
              </w:tabs>
              <w:spacing w:after="0" w:line="240" w:lineRule="auto"/>
              <w:mirrorIndents/>
              <w:jc w:val="both"/>
              <w:rPr>
                <w:rFonts w:ascii="Calibri" w:eastAsia="Times New Roman" w:hAnsi="Calibri" w:cs="Calibri"/>
              </w:rPr>
            </w:pPr>
            <w:r w:rsidRPr="008515F1">
              <w:rPr>
                <w:rFonts w:ascii="Calibri" w:eastAsia="Times New Roman" w:hAnsi="Calibri" w:cs="Calibri"/>
                <w:lang w:val="en-US"/>
              </w:rPr>
              <w:t>youtube</w:t>
            </w:r>
            <w:r w:rsidRPr="008515F1">
              <w:rPr>
                <w:rFonts w:ascii="Calibri" w:eastAsia="Times New Roman" w:hAnsi="Calibri" w:cs="Calibri"/>
                <w:lang w:val="ru-RU"/>
              </w:rPr>
              <w:t xml:space="preserve"> – </w:t>
            </w:r>
            <w:r w:rsidRPr="008515F1">
              <w:rPr>
                <w:rFonts w:ascii="Calibri" w:eastAsia="Times New Roman" w:hAnsi="Calibri" w:cs="Calibri"/>
              </w:rPr>
              <w:t>канал поповнюється несистематично і не має позитивної статистики</w:t>
            </w:r>
          </w:p>
          <w:p w14:paraId="3F1D2359" w14:textId="77777777" w:rsidR="00832463" w:rsidRPr="008515F1" w:rsidRDefault="00E63148" w:rsidP="00CB7158">
            <w:pPr>
              <w:pStyle w:val="aff8"/>
              <w:numPr>
                <w:ilvl w:val="0"/>
                <w:numId w:val="32"/>
              </w:numPr>
              <w:tabs>
                <w:tab w:val="right" w:pos="4598"/>
              </w:tabs>
              <w:spacing w:after="0" w:line="240" w:lineRule="auto"/>
              <w:mirrorIndents/>
              <w:jc w:val="both"/>
              <w:rPr>
                <w:rFonts w:ascii="Calibri" w:eastAsia="Times New Roman" w:hAnsi="Calibri" w:cs="Calibri"/>
              </w:rPr>
            </w:pPr>
            <w:r w:rsidRPr="008515F1">
              <w:rPr>
                <w:rFonts w:ascii="Calibri" w:eastAsia="Times New Roman" w:hAnsi="Calibri" w:cs="Calibri"/>
              </w:rPr>
              <w:t>І</w:t>
            </w:r>
            <w:r w:rsidR="009624FA" w:rsidRPr="008515F1">
              <w:rPr>
                <w:rFonts w:ascii="Calibri" w:eastAsia="Times New Roman" w:hAnsi="Calibri" w:cs="Calibri"/>
              </w:rPr>
              <w:t xml:space="preserve">нформаційна дошка біля </w:t>
            </w:r>
            <w:r w:rsidR="00E85D22" w:rsidRPr="008515F1">
              <w:rPr>
                <w:rFonts w:ascii="Calibri" w:eastAsia="Times New Roman" w:hAnsi="Calibri" w:cs="Calibri"/>
              </w:rPr>
              <w:t xml:space="preserve">селищної </w:t>
            </w:r>
            <w:r w:rsidR="009624FA" w:rsidRPr="008515F1">
              <w:rPr>
                <w:rFonts w:ascii="Calibri" w:eastAsia="Times New Roman" w:hAnsi="Calibri" w:cs="Calibri"/>
              </w:rPr>
              <w:t>ради функціонує винятково для спорадичних оголошень комерційного характеру, а не як інструмент комунікації з громадою.</w:t>
            </w:r>
          </w:p>
        </w:tc>
      </w:tr>
      <w:tr w:rsidR="00832463" w:rsidRPr="00047885" w14:paraId="58FDEBB8" w14:textId="77777777" w:rsidTr="0038323D">
        <w:tc>
          <w:tcPr>
            <w:tcW w:w="4788" w:type="dxa"/>
            <w:shd w:val="clear" w:color="auto" w:fill="CCFFCC"/>
          </w:tcPr>
          <w:p w14:paraId="0126FA6C" w14:textId="77777777" w:rsidR="00832463" w:rsidRPr="008515F1" w:rsidRDefault="00832463" w:rsidP="0056602D">
            <w:pPr>
              <w:spacing w:before="0" w:after="0" w:line="240" w:lineRule="auto"/>
              <w:contextualSpacing/>
              <w:mirrorIndents/>
              <w:jc w:val="both"/>
              <w:rPr>
                <w:rFonts w:ascii="Calibri" w:hAnsi="Calibri" w:cs="Calibri"/>
                <w:b/>
                <w:lang w:val="ru-RU"/>
              </w:rPr>
            </w:pPr>
            <w:r w:rsidRPr="008515F1">
              <w:rPr>
                <w:rFonts w:ascii="Calibri" w:hAnsi="Calibri" w:cs="Calibri"/>
                <w:b/>
                <w:lang w:val="ru-RU"/>
              </w:rPr>
              <w:t xml:space="preserve">МОЖЛИВОСТІ </w:t>
            </w:r>
          </w:p>
          <w:p w14:paraId="4F61C259" w14:textId="77777777" w:rsidR="00832463" w:rsidRPr="008515F1" w:rsidRDefault="00832463" w:rsidP="0056602D">
            <w:pPr>
              <w:spacing w:before="0" w:after="0" w:line="240" w:lineRule="auto"/>
              <w:contextualSpacing/>
              <w:mirrorIndents/>
              <w:jc w:val="both"/>
              <w:rPr>
                <w:rFonts w:ascii="Calibri" w:hAnsi="Calibri" w:cs="Calibri"/>
                <w:u w:val="single"/>
                <w:lang w:val="ru-RU"/>
              </w:rPr>
            </w:pPr>
            <w:r w:rsidRPr="008515F1">
              <w:rPr>
                <w:rFonts w:ascii="Calibri" w:hAnsi="Calibri" w:cs="Calibri"/>
                <w:u w:val="single"/>
                <w:lang w:val="ru-RU"/>
              </w:rPr>
              <w:t>КОМУНІКАЦІЇ:</w:t>
            </w:r>
          </w:p>
          <w:p w14:paraId="7469A440" w14:textId="77777777" w:rsidR="00832463" w:rsidRPr="008515F1" w:rsidRDefault="00832463" w:rsidP="00CB7158">
            <w:pPr>
              <w:pStyle w:val="aff8"/>
              <w:numPr>
                <w:ilvl w:val="0"/>
                <w:numId w:val="34"/>
              </w:numPr>
              <w:spacing w:after="0" w:line="240" w:lineRule="auto"/>
              <w:mirrorIndents/>
              <w:jc w:val="both"/>
              <w:rPr>
                <w:rFonts w:ascii="Calibri" w:hAnsi="Calibri" w:cs="Calibri"/>
                <w:lang w:val="ru-RU"/>
              </w:rPr>
            </w:pPr>
            <w:r w:rsidRPr="008515F1">
              <w:rPr>
                <w:rFonts w:ascii="Calibri" w:hAnsi="Calibri" w:cs="Calibri"/>
                <w:lang w:val="ru-RU"/>
              </w:rPr>
              <w:t xml:space="preserve">Поступове </w:t>
            </w:r>
            <w:r w:rsidRPr="008515F1">
              <w:rPr>
                <w:rFonts w:ascii="Calibri" w:hAnsi="Calibri" w:cs="Calibri"/>
                <w:b/>
                <w:lang w:val="ru-RU"/>
              </w:rPr>
              <w:t xml:space="preserve">покращення комунікацій з громадою </w:t>
            </w:r>
            <w:r w:rsidRPr="008515F1">
              <w:rPr>
                <w:rFonts w:ascii="Calibri" w:hAnsi="Calibri" w:cs="Calibri"/>
                <w:lang w:val="ru-RU"/>
              </w:rPr>
              <w:t>через реалізацію Комунікаційної стратегії</w:t>
            </w:r>
            <w:r w:rsidR="00D52886" w:rsidRPr="008515F1">
              <w:rPr>
                <w:rFonts w:ascii="Calibri" w:hAnsi="Calibri" w:cs="Calibri"/>
                <w:lang w:val="ru-RU"/>
              </w:rPr>
              <w:t xml:space="preserve"> і зворотній зв'язок</w:t>
            </w:r>
          </w:p>
          <w:p w14:paraId="13CF2157" w14:textId="77777777" w:rsidR="00EA06E9" w:rsidRPr="008515F1" w:rsidRDefault="00EA06E9" w:rsidP="00CB7158">
            <w:pPr>
              <w:pStyle w:val="aff8"/>
              <w:numPr>
                <w:ilvl w:val="0"/>
                <w:numId w:val="34"/>
              </w:numPr>
              <w:spacing w:after="0" w:line="240" w:lineRule="auto"/>
              <w:mirrorIndents/>
              <w:jc w:val="both"/>
              <w:rPr>
                <w:rFonts w:ascii="Calibri" w:hAnsi="Calibri" w:cs="Calibri"/>
                <w:lang w:val="ru-RU"/>
              </w:rPr>
            </w:pPr>
            <w:r w:rsidRPr="008515F1">
              <w:rPr>
                <w:rFonts w:ascii="Calibri" w:hAnsi="Calibri" w:cs="Calibri"/>
                <w:lang w:val="ru-RU"/>
              </w:rPr>
              <w:t>Зростання репутації, лояльності та пітримки членами ОТГ через потужне інформування, вміння переконати та залучити (стратегічна комунікація) більшість членів ОТГ.</w:t>
            </w:r>
          </w:p>
          <w:p w14:paraId="0C3EC446" w14:textId="7A7F4DF1" w:rsidR="00EA06E9" w:rsidRPr="008515F1" w:rsidRDefault="00EA06E9" w:rsidP="00CB7158">
            <w:pPr>
              <w:pStyle w:val="aff8"/>
              <w:numPr>
                <w:ilvl w:val="0"/>
                <w:numId w:val="34"/>
              </w:numPr>
              <w:spacing w:after="0" w:line="240" w:lineRule="auto"/>
              <w:mirrorIndents/>
              <w:jc w:val="both"/>
              <w:rPr>
                <w:rFonts w:ascii="Calibri" w:hAnsi="Calibri" w:cs="Calibri"/>
                <w:lang w:val="ru-RU"/>
              </w:rPr>
            </w:pPr>
            <w:r w:rsidRPr="008515F1">
              <w:rPr>
                <w:rFonts w:ascii="Calibri" w:hAnsi="Calibri" w:cs="Calibri"/>
                <w:lang w:val="ru-RU"/>
              </w:rPr>
              <w:t>Створення резерву лояльних членів ОТГ, активних і залучених</w:t>
            </w:r>
          </w:p>
          <w:p w14:paraId="5EFC77B6" w14:textId="64972ACA" w:rsidR="00EA06E9" w:rsidRPr="008515F1" w:rsidRDefault="00EA06E9" w:rsidP="00CB7158">
            <w:pPr>
              <w:pStyle w:val="aff8"/>
              <w:numPr>
                <w:ilvl w:val="0"/>
                <w:numId w:val="34"/>
              </w:numPr>
              <w:spacing w:after="0" w:line="240" w:lineRule="auto"/>
              <w:mirrorIndents/>
              <w:jc w:val="both"/>
              <w:rPr>
                <w:rFonts w:ascii="Calibri" w:hAnsi="Calibri" w:cs="Calibri"/>
                <w:lang w:val="ru-RU"/>
              </w:rPr>
            </w:pPr>
            <w:r w:rsidRPr="008515F1">
              <w:rPr>
                <w:rFonts w:ascii="Calibri" w:hAnsi="Calibri" w:cs="Calibri"/>
                <w:lang w:val="ru-RU"/>
              </w:rPr>
              <w:t xml:space="preserve">Оптимізація інформаційних ресурсів </w:t>
            </w:r>
            <w:r w:rsidR="0088649C" w:rsidRPr="008515F1">
              <w:rPr>
                <w:rFonts w:ascii="Calibri" w:hAnsi="Calibri" w:cs="Calibri"/>
                <w:lang w:val="ru-RU"/>
              </w:rPr>
              <w:t xml:space="preserve">для направлення їх потоків на реалізацію </w:t>
            </w:r>
            <w:r w:rsidR="00DE216D">
              <w:rPr>
                <w:rFonts w:ascii="Calibri" w:hAnsi="Calibri" w:cs="Calibri"/>
                <w:lang w:val="ru-RU"/>
              </w:rPr>
              <w:t>К</w:t>
            </w:r>
            <w:r w:rsidR="0088649C" w:rsidRPr="008515F1">
              <w:rPr>
                <w:rFonts w:ascii="Calibri" w:hAnsi="Calibri" w:cs="Calibri"/>
                <w:lang w:val="ru-RU"/>
              </w:rPr>
              <w:t xml:space="preserve">омунікаційної </w:t>
            </w:r>
            <w:r w:rsidR="00DE216D">
              <w:rPr>
                <w:rFonts w:ascii="Calibri" w:hAnsi="Calibri" w:cs="Calibri"/>
                <w:lang w:val="ru-RU"/>
              </w:rPr>
              <w:t>с</w:t>
            </w:r>
            <w:r w:rsidR="0088649C" w:rsidRPr="008515F1">
              <w:rPr>
                <w:rFonts w:ascii="Calibri" w:hAnsi="Calibri" w:cs="Calibri"/>
                <w:lang w:val="ru-RU"/>
              </w:rPr>
              <w:t>тратегії.</w:t>
            </w:r>
          </w:p>
          <w:p w14:paraId="1689697F" w14:textId="77777777" w:rsidR="00EA06E9" w:rsidRPr="008515F1" w:rsidRDefault="00EA06E9" w:rsidP="00CB7158">
            <w:pPr>
              <w:pStyle w:val="aff8"/>
              <w:numPr>
                <w:ilvl w:val="0"/>
                <w:numId w:val="34"/>
              </w:numPr>
              <w:spacing w:after="0" w:line="240" w:lineRule="auto"/>
              <w:mirrorIndents/>
              <w:jc w:val="both"/>
              <w:rPr>
                <w:rFonts w:ascii="Calibri" w:hAnsi="Calibri" w:cs="Calibri"/>
                <w:lang w:val="ru-RU"/>
              </w:rPr>
            </w:pPr>
            <w:r w:rsidRPr="008515F1">
              <w:rPr>
                <w:rFonts w:ascii="Calibri" w:hAnsi="Calibri" w:cs="Calibri"/>
                <w:lang w:val="ru-RU"/>
              </w:rPr>
              <w:t xml:space="preserve">Зростання медіа </w:t>
            </w:r>
            <w:r w:rsidR="0088649C" w:rsidRPr="008515F1">
              <w:rPr>
                <w:rFonts w:ascii="Calibri" w:hAnsi="Calibri" w:cs="Calibri"/>
                <w:lang w:val="ru-RU"/>
              </w:rPr>
              <w:t>висвітлення успіхів ОТГ та її Стратегії розвитку, як локальної так і все-української.</w:t>
            </w:r>
          </w:p>
          <w:p w14:paraId="30A0E196" w14:textId="165160DA" w:rsidR="00832463" w:rsidRPr="008515F1" w:rsidRDefault="00832463" w:rsidP="00CB7158">
            <w:pPr>
              <w:pStyle w:val="aff8"/>
              <w:numPr>
                <w:ilvl w:val="0"/>
                <w:numId w:val="34"/>
              </w:numPr>
              <w:spacing w:after="0" w:line="240" w:lineRule="auto"/>
              <w:mirrorIndents/>
              <w:jc w:val="both"/>
              <w:rPr>
                <w:rFonts w:ascii="Calibri" w:hAnsi="Calibri" w:cs="Calibri"/>
                <w:lang w:val="ru-RU"/>
              </w:rPr>
            </w:pPr>
            <w:r w:rsidRPr="008515F1">
              <w:rPr>
                <w:rFonts w:ascii="Calibri" w:hAnsi="Calibri" w:cs="Calibri"/>
                <w:lang w:val="ru-RU"/>
              </w:rPr>
              <w:t xml:space="preserve">Залучення зовнішніх експертів задля консультування та допомоги у </w:t>
            </w:r>
            <w:r w:rsidRPr="008515F1">
              <w:rPr>
                <w:rFonts w:ascii="Calibri" w:hAnsi="Calibri" w:cs="Calibri"/>
              </w:rPr>
              <w:t xml:space="preserve">покроковому </w:t>
            </w:r>
            <w:r w:rsidRPr="008515F1">
              <w:rPr>
                <w:rFonts w:ascii="Calibri" w:hAnsi="Calibri" w:cs="Calibri"/>
                <w:lang w:val="ru-RU"/>
              </w:rPr>
              <w:t xml:space="preserve">втіленні </w:t>
            </w:r>
            <w:r w:rsidR="00DE216D">
              <w:rPr>
                <w:rFonts w:ascii="Calibri" w:hAnsi="Calibri" w:cs="Calibri"/>
                <w:lang w:val="ru-RU"/>
              </w:rPr>
              <w:t>К</w:t>
            </w:r>
            <w:r w:rsidRPr="008515F1">
              <w:rPr>
                <w:rFonts w:ascii="Calibri" w:hAnsi="Calibri" w:cs="Calibri"/>
                <w:lang w:val="ru-RU"/>
              </w:rPr>
              <w:t>омунікаційноії стратегії</w:t>
            </w:r>
            <w:r w:rsidR="0088649C" w:rsidRPr="008515F1">
              <w:rPr>
                <w:rFonts w:ascii="Calibri" w:hAnsi="Calibri" w:cs="Calibri"/>
                <w:lang w:val="ru-RU"/>
              </w:rPr>
              <w:t>.</w:t>
            </w:r>
          </w:p>
          <w:p w14:paraId="26FB1707" w14:textId="77777777" w:rsidR="00832463" w:rsidRPr="008515F1" w:rsidRDefault="00FF77A5" w:rsidP="00CB7158">
            <w:pPr>
              <w:pStyle w:val="aff8"/>
              <w:numPr>
                <w:ilvl w:val="0"/>
                <w:numId w:val="34"/>
              </w:numPr>
              <w:spacing w:after="0" w:line="240" w:lineRule="auto"/>
              <w:mirrorIndents/>
              <w:jc w:val="both"/>
              <w:rPr>
                <w:rFonts w:ascii="Calibri" w:hAnsi="Calibri" w:cs="Calibri"/>
                <w:lang w:val="ru-RU"/>
              </w:rPr>
            </w:pPr>
            <w:r w:rsidRPr="008515F1">
              <w:rPr>
                <w:rFonts w:ascii="Calibri" w:hAnsi="Calibri" w:cs="Calibri"/>
                <w:lang w:val="ru-RU"/>
              </w:rPr>
              <w:t>На території ОТГ серед активних є всього 3 громадські організації (</w:t>
            </w:r>
            <w:r w:rsidRPr="008515F1">
              <w:rPr>
                <w:rFonts w:ascii="Calibri" w:hAnsi="Calibri" w:cs="Calibri"/>
              </w:rPr>
              <w:t xml:space="preserve">«Клуб сталого розвитку «Південна ініціатива», «Новий </w:t>
            </w:r>
            <w:r w:rsidRPr="008515F1">
              <w:rPr>
                <w:rFonts w:ascii="Calibri" w:hAnsi="Calibri" w:cs="Calibri"/>
              </w:rPr>
              <w:lastRenderedPageBreak/>
              <w:t>світанок», «Скіф»</w:t>
            </w:r>
            <w:r w:rsidRPr="008515F1">
              <w:rPr>
                <w:rFonts w:ascii="Calibri" w:hAnsi="Calibri" w:cs="Calibri"/>
                <w:lang w:val="ru-RU"/>
              </w:rPr>
              <w:t>); мешканці ОТГ неактивно долучаються до ГО.</w:t>
            </w:r>
          </w:p>
        </w:tc>
        <w:tc>
          <w:tcPr>
            <w:tcW w:w="4841" w:type="dxa"/>
            <w:shd w:val="clear" w:color="auto" w:fill="FF9966"/>
          </w:tcPr>
          <w:p w14:paraId="09AF31BA" w14:textId="77777777" w:rsidR="00832463" w:rsidRPr="008515F1" w:rsidRDefault="00832463" w:rsidP="0056602D">
            <w:pPr>
              <w:pStyle w:val="aff8"/>
              <w:spacing w:after="0" w:line="240" w:lineRule="auto"/>
              <w:ind w:left="0"/>
              <w:mirrorIndents/>
              <w:jc w:val="both"/>
              <w:rPr>
                <w:rFonts w:ascii="Calibri" w:hAnsi="Calibri" w:cs="Calibri"/>
                <w:b/>
                <w:lang w:val="ru-RU"/>
              </w:rPr>
            </w:pPr>
            <w:r w:rsidRPr="008515F1">
              <w:rPr>
                <w:rFonts w:ascii="Calibri" w:hAnsi="Calibri" w:cs="Calibri"/>
                <w:b/>
                <w:lang w:val="ru-RU"/>
              </w:rPr>
              <w:lastRenderedPageBreak/>
              <w:t xml:space="preserve">ЗАГРОЗИ </w:t>
            </w:r>
          </w:p>
          <w:p w14:paraId="2113594E" w14:textId="77777777" w:rsidR="00832463" w:rsidRPr="008515F1" w:rsidRDefault="00832463" w:rsidP="0056602D">
            <w:pPr>
              <w:pStyle w:val="aff8"/>
              <w:spacing w:after="0" w:line="240" w:lineRule="auto"/>
              <w:ind w:left="0"/>
              <w:mirrorIndents/>
              <w:jc w:val="both"/>
              <w:rPr>
                <w:rFonts w:ascii="Calibri" w:hAnsi="Calibri" w:cs="Calibri"/>
                <w:u w:val="single"/>
                <w:lang w:val="ru-RU"/>
              </w:rPr>
            </w:pPr>
            <w:r w:rsidRPr="008515F1">
              <w:rPr>
                <w:rFonts w:ascii="Calibri" w:hAnsi="Calibri" w:cs="Calibri"/>
                <w:u w:val="single"/>
                <w:lang w:val="ru-RU"/>
              </w:rPr>
              <w:t>КОМУНІКАЦІЇ:</w:t>
            </w:r>
          </w:p>
          <w:p w14:paraId="7E55C9AB" w14:textId="77777777" w:rsidR="0038323D" w:rsidRPr="0056602D" w:rsidRDefault="0056602D" w:rsidP="00CB7158">
            <w:pPr>
              <w:pStyle w:val="aff8"/>
              <w:numPr>
                <w:ilvl w:val="0"/>
                <w:numId w:val="35"/>
              </w:numPr>
              <w:spacing w:after="0" w:line="240" w:lineRule="auto"/>
              <w:mirrorIndents/>
              <w:jc w:val="both"/>
              <w:rPr>
                <w:rFonts w:ascii="Calibri" w:hAnsi="Calibri" w:cs="Calibri"/>
                <w:b/>
                <w:color w:val="000000" w:themeColor="text1"/>
                <w:lang w:val="ru-RU"/>
              </w:rPr>
            </w:pPr>
            <w:r w:rsidRPr="0056602D">
              <w:rPr>
                <w:rFonts w:ascii="Calibri" w:hAnsi="Calibri" w:cs="Calibri"/>
                <w:color w:val="000000" w:themeColor="text1"/>
                <w:lang w:val="ru-RU"/>
              </w:rPr>
              <w:t>Недосяг</w:t>
            </w:r>
            <w:r w:rsidR="0038323D" w:rsidRPr="0056602D">
              <w:rPr>
                <w:rFonts w:ascii="Calibri" w:hAnsi="Calibri" w:cs="Calibri"/>
                <w:color w:val="000000" w:themeColor="text1"/>
                <w:lang w:val="ru-RU"/>
              </w:rPr>
              <w:t>н</w:t>
            </w:r>
            <w:r w:rsidRPr="0056602D">
              <w:rPr>
                <w:rFonts w:ascii="Calibri" w:hAnsi="Calibri" w:cs="Calibri"/>
                <w:color w:val="000000" w:themeColor="text1"/>
                <w:lang w:val="ru-RU"/>
              </w:rPr>
              <w:t>ен</w:t>
            </w:r>
            <w:r w:rsidR="0038323D" w:rsidRPr="0056602D">
              <w:rPr>
                <w:rFonts w:ascii="Calibri" w:hAnsi="Calibri" w:cs="Calibri"/>
                <w:color w:val="000000" w:themeColor="text1"/>
                <w:lang w:val="ru-RU"/>
              </w:rPr>
              <w:t>ня результатів реалізації Стратегії Розвитку ОТГ,</w:t>
            </w:r>
            <w:r w:rsidR="00EA06E9" w:rsidRPr="0056602D">
              <w:rPr>
                <w:rFonts w:ascii="Calibri" w:hAnsi="Calibri" w:cs="Calibri"/>
                <w:color w:val="000000" w:themeColor="text1"/>
                <w:lang w:val="ru-RU"/>
              </w:rPr>
              <w:t xml:space="preserve"> і як результат – відсутність комунікації ризиків та проблем.</w:t>
            </w:r>
            <w:r w:rsidR="00EA06E9" w:rsidRPr="0056602D">
              <w:rPr>
                <w:rFonts w:ascii="Calibri" w:hAnsi="Calibri" w:cs="Calibri"/>
                <w:b/>
                <w:color w:val="000000" w:themeColor="text1"/>
                <w:lang w:val="ru-RU"/>
              </w:rPr>
              <w:t xml:space="preserve"> Опосередкованим негативом може бути втрата репутації, лояльності та підтримки членами ОТГ.</w:t>
            </w:r>
          </w:p>
          <w:p w14:paraId="3C269823" w14:textId="4AFD457D" w:rsidR="00832463" w:rsidRPr="0056602D" w:rsidRDefault="00832463" w:rsidP="00CB7158">
            <w:pPr>
              <w:pStyle w:val="aff8"/>
              <w:numPr>
                <w:ilvl w:val="0"/>
                <w:numId w:val="35"/>
              </w:numPr>
              <w:spacing w:after="0" w:line="240" w:lineRule="auto"/>
              <w:mirrorIndents/>
              <w:jc w:val="both"/>
              <w:rPr>
                <w:rFonts w:ascii="Calibri" w:hAnsi="Calibri" w:cs="Calibri"/>
                <w:color w:val="000000" w:themeColor="text1"/>
                <w:lang w:val="ru-RU"/>
              </w:rPr>
            </w:pPr>
            <w:r w:rsidRPr="0056602D">
              <w:rPr>
                <w:rFonts w:ascii="Calibri" w:hAnsi="Calibri" w:cs="Calibri"/>
                <w:b/>
                <w:color w:val="000000" w:themeColor="text1"/>
                <w:lang w:val="ru-RU"/>
              </w:rPr>
              <w:t>Низька ефективність реалізації</w:t>
            </w:r>
            <w:r w:rsidRPr="0056602D">
              <w:rPr>
                <w:rFonts w:ascii="Calibri" w:hAnsi="Calibri" w:cs="Calibri"/>
                <w:b/>
                <w:color w:val="000000" w:themeColor="text1"/>
                <w:u w:val="single"/>
                <w:lang w:val="ru-RU"/>
              </w:rPr>
              <w:t xml:space="preserve"> </w:t>
            </w:r>
            <w:r w:rsidRPr="0056602D">
              <w:rPr>
                <w:rFonts w:ascii="Calibri" w:hAnsi="Calibri" w:cs="Calibri"/>
                <w:b/>
                <w:color w:val="000000" w:themeColor="text1"/>
                <w:lang w:val="ru-RU"/>
              </w:rPr>
              <w:t>Комунікаційної стратегії</w:t>
            </w:r>
            <w:r w:rsidRPr="0056602D">
              <w:rPr>
                <w:rFonts w:ascii="Calibri" w:hAnsi="Calibri" w:cs="Calibri"/>
                <w:color w:val="000000" w:themeColor="text1"/>
                <w:lang w:val="ru-RU"/>
              </w:rPr>
              <w:t xml:space="preserve"> через брак системності та послідовності у реалізації, очікування «швидких результатів» </w:t>
            </w:r>
          </w:p>
          <w:p w14:paraId="2FA749A9" w14:textId="715FB263" w:rsidR="00FF77A5" w:rsidRPr="0056602D" w:rsidRDefault="00FF77A5" w:rsidP="00CB7158">
            <w:pPr>
              <w:pStyle w:val="aff8"/>
              <w:numPr>
                <w:ilvl w:val="0"/>
                <w:numId w:val="35"/>
              </w:numPr>
              <w:spacing w:after="0" w:line="240" w:lineRule="auto"/>
              <w:mirrorIndents/>
              <w:jc w:val="both"/>
              <w:rPr>
                <w:rFonts w:ascii="Calibri" w:hAnsi="Calibri" w:cs="Calibri"/>
                <w:color w:val="000000" w:themeColor="text1"/>
                <w:lang w:val="ru-RU"/>
              </w:rPr>
            </w:pPr>
            <w:r w:rsidRPr="0056602D">
              <w:rPr>
                <w:rFonts w:ascii="Calibri" w:hAnsi="Calibri" w:cs="Calibri"/>
                <w:b/>
                <w:color w:val="000000" w:themeColor="text1"/>
                <w:lang w:val="ru-RU"/>
              </w:rPr>
              <w:t xml:space="preserve">Недооцінка </w:t>
            </w:r>
            <w:r w:rsidR="00DE216D">
              <w:rPr>
                <w:rFonts w:ascii="Calibri" w:hAnsi="Calibri" w:cs="Calibri"/>
                <w:b/>
                <w:color w:val="000000" w:themeColor="text1"/>
                <w:lang w:val="ru-RU"/>
              </w:rPr>
              <w:t>К</w:t>
            </w:r>
            <w:r w:rsidRPr="0056602D">
              <w:rPr>
                <w:rFonts w:ascii="Calibri" w:hAnsi="Calibri" w:cs="Calibri"/>
                <w:b/>
                <w:color w:val="000000" w:themeColor="text1"/>
                <w:lang w:val="ru-RU"/>
              </w:rPr>
              <w:t>омун</w:t>
            </w:r>
            <w:r w:rsidR="00AF6BFA" w:rsidRPr="0056602D">
              <w:rPr>
                <w:rFonts w:ascii="Calibri" w:hAnsi="Calibri" w:cs="Calibri"/>
                <w:b/>
                <w:color w:val="000000" w:themeColor="text1"/>
                <w:lang w:val="ru-RU"/>
              </w:rPr>
              <w:t>і</w:t>
            </w:r>
            <w:r w:rsidRPr="0056602D">
              <w:rPr>
                <w:rFonts w:ascii="Calibri" w:hAnsi="Calibri" w:cs="Calibri"/>
                <w:b/>
                <w:color w:val="000000" w:themeColor="text1"/>
                <w:lang w:val="ru-RU"/>
              </w:rPr>
              <w:t>каційної стратегії</w:t>
            </w:r>
            <w:r w:rsidRPr="0056602D">
              <w:rPr>
                <w:rFonts w:ascii="Calibri" w:hAnsi="Calibri" w:cs="Calibri"/>
                <w:color w:val="000000" w:themeColor="text1"/>
                <w:lang w:val="ru-RU"/>
              </w:rPr>
              <w:t xml:space="preserve"> як </w:t>
            </w:r>
            <w:r w:rsidR="00AF6BFA" w:rsidRPr="0056602D">
              <w:rPr>
                <w:rFonts w:ascii="Calibri" w:hAnsi="Calibri" w:cs="Calibri"/>
                <w:color w:val="000000" w:themeColor="text1"/>
                <w:lang w:val="ru-RU"/>
              </w:rPr>
              <w:t>важливого системного інструменту взаємодії з громадою</w:t>
            </w:r>
          </w:p>
          <w:p w14:paraId="3FC1B528" w14:textId="77777777" w:rsidR="00832463" w:rsidRPr="008515F1" w:rsidRDefault="00832463" w:rsidP="0056602D">
            <w:pPr>
              <w:spacing w:before="0" w:after="0" w:line="240" w:lineRule="auto"/>
              <w:contextualSpacing/>
              <w:mirrorIndents/>
              <w:jc w:val="both"/>
              <w:rPr>
                <w:rFonts w:ascii="Calibri" w:hAnsi="Calibri" w:cs="Calibri"/>
                <w:b/>
                <w:color w:val="000000" w:themeColor="text1"/>
                <w:lang w:val="ru-RU"/>
              </w:rPr>
            </w:pPr>
          </w:p>
          <w:p w14:paraId="054F946E" w14:textId="77777777" w:rsidR="00832463" w:rsidRPr="008515F1" w:rsidRDefault="00832463" w:rsidP="0056602D">
            <w:pPr>
              <w:spacing w:before="0" w:after="0" w:line="240" w:lineRule="auto"/>
              <w:contextualSpacing/>
              <w:mirrorIndents/>
              <w:jc w:val="both"/>
              <w:rPr>
                <w:rFonts w:ascii="Calibri" w:hAnsi="Calibri" w:cs="Calibri"/>
                <w:lang w:val="ru-RU"/>
              </w:rPr>
            </w:pPr>
          </w:p>
        </w:tc>
      </w:tr>
    </w:tbl>
    <w:p w14:paraId="2048CEAF"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p>
    <w:p w14:paraId="242DC513" w14:textId="09FA576A"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Для </w:t>
      </w:r>
      <w:r w:rsidR="00504508" w:rsidRPr="008515F1">
        <w:rPr>
          <w:rFonts w:ascii="Calibri" w:hAnsi="Calibri" w:cs="Calibri"/>
          <w:color w:val="000000" w:themeColor="text1"/>
          <w:lang w:val="ru-RU"/>
        </w:rPr>
        <w:t>Галицинівської</w:t>
      </w:r>
      <w:r w:rsidR="00D6372B" w:rsidRPr="008515F1">
        <w:rPr>
          <w:rFonts w:ascii="Calibri" w:hAnsi="Calibri" w:cs="Calibri"/>
          <w:color w:val="000000" w:themeColor="text1"/>
          <w:lang w:val="ru-RU"/>
        </w:rPr>
        <w:t xml:space="preserve"> </w:t>
      </w:r>
      <w:r w:rsidRPr="008515F1">
        <w:rPr>
          <w:rFonts w:ascii="Calibri" w:hAnsi="Calibri" w:cs="Calibri"/>
          <w:color w:val="000000" w:themeColor="text1"/>
          <w:lang w:val="ru-RU"/>
        </w:rPr>
        <w:t xml:space="preserve">ОТГ найбільш нагальним є позиціонування громади як такої, яка </w:t>
      </w:r>
      <w:r w:rsidR="00D6372B" w:rsidRPr="008515F1">
        <w:rPr>
          <w:rFonts w:ascii="Calibri" w:hAnsi="Calibri" w:cs="Calibri"/>
          <w:color w:val="000000" w:themeColor="text1"/>
          <w:lang w:val="ru-RU"/>
        </w:rPr>
        <w:t xml:space="preserve">має </w:t>
      </w:r>
      <w:r w:rsidR="00FF77A5" w:rsidRPr="008515F1">
        <w:rPr>
          <w:rFonts w:ascii="Calibri" w:hAnsi="Calibri" w:cs="Calibri"/>
          <w:color w:val="000000" w:themeColor="text1"/>
          <w:lang w:val="ru-RU"/>
        </w:rPr>
        <w:t>великий потенціал</w:t>
      </w:r>
      <w:r w:rsidR="00063683" w:rsidRPr="008515F1">
        <w:rPr>
          <w:rFonts w:ascii="Calibri" w:hAnsi="Calibri" w:cs="Calibri"/>
          <w:color w:val="000000" w:themeColor="text1"/>
          <w:lang w:val="ru-RU"/>
        </w:rPr>
        <w:t xml:space="preserve"> та забезпечує сталий розвиток</w:t>
      </w:r>
      <w:r w:rsidR="00FF77A5" w:rsidRPr="008515F1">
        <w:rPr>
          <w:rFonts w:ascii="Calibri" w:hAnsi="Calibri" w:cs="Calibri"/>
          <w:color w:val="000000" w:themeColor="text1"/>
          <w:lang w:val="ru-RU"/>
        </w:rPr>
        <w:t xml:space="preserve">, що і повинно доноситись через </w:t>
      </w:r>
      <w:r w:rsidRPr="008515F1">
        <w:rPr>
          <w:rFonts w:ascii="Calibri" w:hAnsi="Calibri" w:cs="Calibri"/>
          <w:color w:val="000000" w:themeColor="text1"/>
          <w:lang w:val="ru-RU"/>
        </w:rPr>
        <w:t>комунікації з внутрішньо</w:t>
      </w:r>
      <w:r w:rsidR="00DE216D">
        <w:rPr>
          <w:rFonts w:ascii="Calibri" w:hAnsi="Calibri" w:cs="Calibri"/>
          <w:color w:val="000000" w:themeColor="text1"/>
          <w:lang w:val="ru-RU"/>
        </w:rPr>
        <w:t>ю</w:t>
      </w:r>
      <w:r w:rsidRPr="008515F1">
        <w:rPr>
          <w:rFonts w:ascii="Calibri" w:hAnsi="Calibri" w:cs="Calibri"/>
          <w:color w:val="000000" w:themeColor="text1"/>
          <w:lang w:val="ru-RU"/>
        </w:rPr>
        <w:t xml:space="preserve"> аудиторією.</w:t>
      </w:r>
    </w:p>
    <w:p w14:paraId="0AEE37E8" w14:textId="63F83BC5" w:rsidR="00AF6BFA"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Робота за цим напрямом ведеться керівництвом та активом ОТГ з моменту об’єднання, проте </w:t>
      </w:r>
      <w:r w:rsidR="00AF6BFA" w:rsidRPr="008515F1">
        <w:rPr>
          <w:rFonts w:ascii="Calibri" w:hAnsi="Calibri" w:cs="Calibri"/>
          <w:color w:val="000000" w:themeColor="text1"/>
          <w:lang w:val="ru-RU"/>
        </w:rPr>
        <w:t>не</w:t>
      </w:r>
      <w:r w:rsidRPr="008515F1">
        <w:rPr>
          <w:rFonts w:ascii="Calibri" w:hAnsi="Calibri" w:cs="Calibri"/>
          <w:color w:val="000000" w:themeColor="text1"/>
          <w:lang w:val="ru-RU"/>
        </w:rPr>
        <w:t>системн</w:t>
      </w:r>
      <w:r w:rsidR="00AF6BFA" w:rsidRPr="008515F1">
        <w:rPr>
          <w:rFonts w:ascii="Calibri" w:hAnsi="Calibri" w:cs="Calibri"/>
          <w:color w:val="000000" w:themeColor="text1"/>
          <w:lang w:val="ru-RU"/>
        </w:rPr>
        <w:t xml:space="preserve">о. Запровадження системності та всеохоплюваності (покриття одночасною та єдиною комунікацією всіх сіл, що входять до ОТГ) </w:t>
      </w:r>
      <w:r w:rsidRPr="008515F1">
        <w:rPr>
          <w:rFonts w:ascii="Calibri" w:hAnsi="Calibri" w:cs="Calibri"/>
          <w:color w:val="000000" w:themeColor="text1"/>
          <w:lang w:val="ru-RU"/>
        </w:rPr>
        <w:t>дозволить підвищити ефективність комунікацій з</w:t>
      </w:r>
      <w:r w:rsidR="007F0DD5" w:rsidRPr="008515F1">
        <w:rPr>
          <w:rFonts w:ascii="Calibri" w:hAnsi="Calibri" w:cs="Calibri"/>
          <w:b/>
          <w:color w:val="000000" w:themeColor="text1"/>
          <w:lang w:val="ru-RU"/>
        </w:rPr>
        <w:t xml:space="preserve"> </w:t>
      </w:r>
      <w:r w:rsidR="00E016A8" w:rsidRPr="008515F1">
        <w:rPr>
          <w:rFonts w:ascii="Calibri" w:hAnsi="Calibri" w:cs="Calibri"/>
          <w:color w:val="000000" w:themeColor="text1"/>
          <w:lang w:val="ru-RU"/>
        </w:rPr>
        <w:t>громадою і основне – сформувати довіру між усіма аудиторіями.</w:t>
      </w:r>
    </w:p>
    <w:p w14:paraId="6FE37620" w14:textId="77777777" w:rsidR="006B28D5" w:rsidRPr="008515F1" w:rsidRDefault="0084582E"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b/>
          <w:noProof/>
          <w:lang w:val="uk-UA" w:eastAsia="uk-UA"/>
        </w:rPr>
        <w:drawing>
          <wp:inline distT="0" distB="0" distL="0" distR="0" wp14:anchorId="32EE8C1B" wp14:editId="0481A9D3">
            <wp:extent cx="5384800" cy="4038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5721" cy="4039291"/>
                    </a:xfrm>
                    <a:prstGeom prst="rect">
                      <a:avLst/>
                    </a:prstGeom>
                  </pic:spPr>
                </pic:pic>
              </a:graphicData>
            </a:graphic>
          </wp:inline>
        </w:drawing>
      </w:r>
    </w:p>
    <w:p w14:paraId="0437A855" w14:textId="4519F299" w:rsidR="00E016A8" w:rsidRPr="008515F1" w:rsidRDefault="00832463" w:rsidP="00E2021A">
      <w:pPr>
        <w:pStyle w:val="1"/>
        <w:spacing w:before="0" w:after="0" w:line="360" w:lineRule="auto"/>
        <w:mirrorIndents/>
        <w:jc w:val="both"/>
        <w:rPr>
          <w:rFonts w:ascii="Calibri" w:hAnsi="Calibri" w:cs="Calibri"/>
          <w:sz w:val="22"/>
          <w:lang w:val="ru-RU"/>
        </w:rPr>
      </w:pPr>
      <w:r w:rsidRPr="008515F1">
        <w:rPr>
          <w:rFonts w:ascii="Calibri" w:hAnsi="Calibri" w:cs="Calibri"/>
          <w:b/>
          <w:lang w:val="ru-RU"/>
        </w:rPr>
        <w:t xml:space="preserve"> </w:t>
      </w:r>
      <w:bookmarkStart w:id="15" w:name="_Toc8472824"/>
      <w:r w:rsidR="00E016A8" w:rsidRPr="008515F1">
        <w:rPr>
          <w:rFonts w:ascii="Calibri" w:hAnsi="Calibri" w:cs="Calibri"/>
          <w:color w:val="7030A0"/>
          <w:sz w:val="22"/>
          <w:lang w:val="ru-RU"/>
        </w:rPr>
        <w:t xml:space="preserve">ЧАСТИНА 2. Структура та Ключові компоненти </w:t>
      </w:r>
      <w:r w:rsidR="00DE216D">
        <w:rPr>
          <w:rFonts w:ascii="Calibri" w:hAnsi="Calibri" w:cs="Calibri"/>
          <w:color w:val="7030A0"/>
          <w:sz w:val="22"/>
          <w:lang w:val="ru-RU"/>
        </w:rPr>
        <w:t>К</w:t>
      </w:r>
      <w:r w:rsidR="00E016A8" w:rsidRPr="008515F1">
        <w:rPr>
          <w:rFonts w:ascii="Calibri" w:hAnsi="Calibri" w:cs="Calibri"/>
          <w:color w:val="7030A0"/>
          <w:sz w:val="22"/>
          <w:lang w:val="ru-RU"/>
        </w:rPr>
        <w:t>омунікаційної стратегії</w:t>
      </w:r>
      <w:bookmarkEnd w:id="15"/>
    </w:p>
    <w:p w14:paraId="66417E59" w14:textId="765375CB" w:rsidR="006B28D5" w:rsidRPr="008515F1" w:rsidRDefault="006B28D5" w:rsidP="00E2021A">
      <w:pPr>
        <w:pStyle w:val="aff8"/>
        <w:spacing w:after="0" w:line="360" w:lineRule="auto"/>
        <w:ind w:left="0"/>
        <w:mirrorIndents/>
        <w:jc w:val="both"/>
        <w:rPr>
          <w:rFonts w:ascii="Calibri" w:hAnsi="Calibri" w:cs="Calibri"/>
        </w:rPr>
      </w:pPr>
      <w:r w:rsidRPr="008515F1">
        <w:rPr>
          <w:rFonts w:ascii="Calibri" w:hAnsi="Calibri" w:cs="Calibri"/>
          <w:b/>
        </w:rPr>
        <w:t>Важливим аспектом є реалізація задач комунікації:</w:t>
      </w:r>
    </w:p>
    <w:p w14:paraId="79990262" w14:textId="77777777" w:rsidR="00832463" w:rsidRPr="008515F1" w:rsidRDefault="006B28D5" w:rsidP="00E2021A">
      <w:pPr>
        <w:spacing w:before="0" w:after="0" w:line="360" w:lineRule="auto"/>
        <w:contextualSpacing/>
        <w:mirrorIndents/>
        <w:jc w:val="both"/>
        <w:rPr>
          <w:rFonts w:ascii="Calibri" w:hAnsi="Calibri" w:cs="Calibri"/>
          <w:lang w:val="ru-RU"/>
        </w:rPr>
      </w:pPr>
      <w:r w:rsidRPr="008515F1">
        <w:rPr>
          <w:rFonts w:ascii="Calibri" w:hAnsi="Calibri" w:cs="Calibri"/>
          <w:noProof/>
          <w:lang w:val="uk-UA" w:eastAsia="uk-UA"/>
        </w:rPr>
        <w:lastRenderedPageBreak/>
        <w:drawing>
          <wp:inline distT="0" distB="0" distL="0" distR="0" wp14:anchorId="7D5CB819" wp14:editId="690F9CFA">
            <wp:extent cx="4184650" cy="29603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51" t="4795" r="16381" b="9222"/>
                    <a:stretch/>
                  </pic:blipFill>
                  <pic:spPr bwMode="auto">
                    <a:xfrm>
                      <a:off x="0" y="0"/>
                      <a:ext cx="4184650" cy="2960370"/>
                    </a:xfrm>
                    <a:prstGeom prst="rect">
                      <a:avLst/>
                    </a:prstGeom>
                    <a:ln>
                      <a:noFill/>
                    </a:ln>
                    <a:extLst>
                      <a:ext uri="{53640926-AAD7-44D8-BBD7-CCE9431645EC}">
                        <a14:shadowObscured xmlns:a14="http://schemas.microsoft.com/office/drawing/2010/main"/>
                      </a:ext>
                    </a:extLst>
                  </pic:spPr>
                </pic:pic>
              </a:graphicData>
            </a:graphic>
          </wp:inline>
        </w:drawing>
      </w:r>
    </w:p>
    <w:p w14:paraId="7DFD5293" w14:textId="7ADAE42E" w:rsidR="00832463" w:rsidRPr="008515F1" w:rsidRDefault="00832463" w:rsidP="00E2021A">
      <w:pPr>
        <w:spacing w:before="0" w:after="0" w:line="360" w:lineRule="auto"/>
        <w:contextualSpacing/>
        <w:mirrorIndents/>
        <w:jc w:val="both"/>
        <w:rPr>
          <w:rFonts w:ascii="Calibri" w:hAnsi="Calibri" w:cs="Calibri"/>
          <w:b/>
          <w:lang w:val="ru-RU"/>
        </w:rPr>
      </w:pPr>
      <w:r w:rsidRPr="008515F1">
        <w:rPr>
          <w:rFonts w:ascii="Calibri" w:hAnsi="Calibri" w:cs="Calibri"/>
          <w:b/>
          <w:lang w:val="ru-RU"/>
        </w:rPr>
        <w:t xml:space="preserve">Для досягнення цілей </w:t>
      </w:r>
      <w:r w:rsidR="00DE216D">
        <w:rPr>
          <w:rFonts w:ascii="Calibri" w:hAnsi="Calibri" w:cs="Calibri"/>
          <w:b/>
          <w:lang w:val="ru-RU"/>
        </w:rPr>
        <w:t>К</w:t>
      </w:r>
      <w:r w:rsidRPr="008515F1">
        <w:rPr>
          <w:rFonts w:ascii="Calibri" w:hAnsi="Calibri" w:cs="Calibri"/>
          <w:b/>
          <w:lang w:val="ru-RU"/>
        </w:rPr>
        <w:t>омунікаційної стратегії необхідне розуміння та дотримання простих правил комунікації:</w:t>
      </w:r>
    </w:p>
    <w:p w14:paraId="7A55BDAC" w14:textId="77777777" w:rsidR="00832463" w:rsidRPr="008515F1" w:rsidRDefault="00832463" w:rsidP="00E2021A">
      <w:pPr>
        <w:pStyle w:val="aff8"/>
        <w:spacing w:after="0" w:line="360" w:lineRule="auto"/>
        <w:ind w:left="0"/>
        <w:mirrorIndents/>
        <w:jc w:val="both"/>
        <w:rPr>
          <w:rFonts w:ascii="Calibri" w:hAnsi="Calibri" w:cs="Calibri"/>
          <w:i/>
        </w:rPr>
      </w:pPr>
      <w:r w:rsidRPr="008515F1">
        <w:rPr>
          <w:rFonts w:ascii="Calibri" w:hAnsi="Calibri" w:cs="Calibri"/>
          <w:i/>
        </w:rPr>
        <w:t xml:space="preserve">База комунікації – це </w:t>
      </w:r>
      <w:r w:rsidR="0056602D">
        <w:rPr>
          <w:rFonts w:ascii="Calibri" w:hAnsi="Calibri" w:cs="Calibri"/>
          <w:i/>
        </w:rPr>
        <w:t>Ключове повідомлення</w:t>
      </w:r>
      <w:r w:rsidRPr="008515F1">
        <w:rPr>
          <w:rFonts w:ascii="Calibri" w:hAnsi="Calibri" w:cs="Calibri"/>
          <w:i/>
        </w:rPr>
        <w:t>, яке має бути донесене до ОТГ</w:t>
      </w:r>
      <w:r w:rsidR="006B28D5" w:rsidRPr="008515F1">
        <w:rPr>
          <w:rFonts w:ascii="Calibri" w:hAnsi="Calibri" w:cs="Calibri"/>
          <w:i/>
        </w:rPr>
        <w:t>:</w:t>
      </w:r>
    </w:p>
    <w:p w14:paraId="465A5B75" w14:textId="77777777" w:rsidR="006B28D5" w:rsidRPr="008515F1" w:rsidRDefault="006B28D5" w:rsidP="00E2021A">
      <w:pPr>
        <w:pStyle w:val="aff8"/>
        <w:spacing w:after="0" w:line="360" w:lineRule="auto"/>
        <w:ind w:left="0"/>
        <w:mirrorIndents/>
        <w:jc w:val="both"/>
        <w:rPr>
          <w:rFonts w:ascii="Calibri" w:hAnsi="Calibri" w:cs="Calibri"/>
          <w:i/>
        </w:rPr>
      </w:pPr>
      <w:r w:rsidRPr="008515F1">
        <w:rPr>
          <w:rFonts w:ascii="Calibri" w:hAnsi="Calibri" w:cs="Calibri"/>
          <w:i/>
          <w:noProof/>
          <w:lang w:eastAsia="uk-UA"/>
        </w:rPr>
        <w:drawing>
          <wp:inline distT="0" distB="0" distL="0" distR="0" wp14:anchorId="17061371" wp14:editId="5F2489C0">
            <wp:extent cx="4572396" cy="3429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1373679B" w14:textId="77777777" w:rsidR="006B28D5" w:rsidRPr="008515F1" w:rsidRDefault="006B28D5" w:rsidP="00E2021A">
      <w:pPr>
        <w:pStyle w:val="aff8"/>
        <w:spacing w:after="0" w:line="360" w:lineRule="auto"/>
        <w:ind w:left="0"/>
        <w:mirrorIndents/>
        <w:jc w:val="both"/>
        <w:rPr>
          <w:rFonts w:ascii="Calibri" w:hAnsi="Calibri" w:cs="Calibri"/>
          <w:i/>
        </w:rPr>
      </w:pPr>
    </w:p>
    <w:p w14:paraId="4D5A5F74" w14:textId="77777777" w:rsidR="00832463" w:rsidRPr="008515F1" w:rsidRDefault="0056602D" w:rsidP="00E2021A">
      <w:pPr>
        <w:pStyle w:val="aff8"/>
        <w:numPr>
          <w:ilvl w:val="0"/>
          <w:numId w:val="8"/>
        </w:numPr>
        <w:spacing w:after="0" w:line="360" w:lineRule="auto"/>
        <w:ind w:left="0" w:firstLine="0"/>
        <w:mirrorIndents/>
        <w:jc w:val="both"/>
        <w:rPr>
          <w:rFonts w:ascii="Calibri" w:hAnsi="Calibri" w:cs="Calibri"/>
        </w:rPr>
      </w:pPr>
      <w:r>
        <w:rPr>
          <w:rFonts w:ascii="Calibri" w:hAnsi="Calibri" w:cs="Calibri"/>
        </w:rPr>
        <w:t>Ключове повідомлення</w:t>
      </w:r>
      <w:r w:rsidR="00832463" w:rsidRPr="008515F1">
        <w:rPr>
          <w:rFonts w:ascii="Calibri" w:hAnsi="Calibri" w:cs="Calibri"/>
        </w:rPr>
        <w:t xml:space="preserve"> має бути просто сформульоване</w:t>
      </w:r>
      <w:r w:rsidR="00C7007A" w:rsidRPr="008515F1">
        <w:rPr>
          <w:rFonts w:ascii="Calibri" w:hAnsi="Calibri" w:cs="Calibri"/>
        </w:rPr>
        <w:t xml:space="preserve"> і бути сталим протягом реалізації всієї Стратегії розвитку ОТГ.</w:t>
      </w:r>
    </w:p>
    <w:p w14:paraId="1F0CBD2F" w14:textId="3A70A73B" w:rsidR="00832463" w:rsidRPr="008515F1" w:rsidRDefault="0056602D" w:rsidP="00E2021A">
      <w:pPr>
        <w:pStyle w:val="aff8"/>
        <w:numPr>
          <w:ilvl w:val="0"/>
          <w:numId w:val="8"/>
        </w:numPr>
        <w:spacing w:after="0" w:line="360" w:lineRule="auto"/>
        <w:ind w:left="0" w:firstLine="0"/>
        <w:mirrorIndents/>
        <w:jc w:val="both"/>
        <w:rPr>
          <w:rFonts w:ascii="Calibri" w:hAnsi="Calibri" w:cs="Calibri"/>
        </w:rPr>
      </w:pPr>
      <w:r>
        <w:rPr>
          <w:rFonts w:ascii="Calibri" w:hAnsi="Calibri" w:cs="Calibri"/>
        </w:rPr>
        <w:t>Ключових</w:t>
      </w:r>
      <w:r w:rsidR="00832463" w:rsidRPr="008515F1">
        <w:rPr>
          <w:rFonts w:ascii="Calibri" w:hAnsi="Calibri" w:cs="Calibri"/>
        </w:rPr>
        <w:t xml:space="preserve"> повідомлень має бути</w:t>
      </w:r>
      <w:r w:rsidR="00E2344A" w:rsidRPr="008515F1">
        <w:rPr>
          <w:rFonts w:ascii="Calibri" w:hAnsi="Calibri" w:cs="Calibri"/>
        </w:rPr>
        <w:t>,</w:t>
      </w:r>
      <w:r w:rsidR="00832463" w:rsidRPr="008515F1">
        <w:rPr>
          <w:rFonts w:ascii="Calibri" w:hAnsi="Calibri" w:cs="Calibri"/>
        </w:rPr>
        <w:t xml:space="preserve"> в ідеалі</w:t>
      </w:r>
      <w:r w:rsidR="00E2344A" w:rsidRPr="008515F1">
        <w:rPr>
          <w:rFonts w:ascii="Calibri" w:hAnsi="Calibri" w:cs="Calibri"/>
        </w:rPr>
        <w:t>,</w:t>
      </w:r>
      <w:r w:rsidR="00832463" w:rsidRPr="008515F1">
        <w:rPr>
          <w:rFonts w:ascii="Calibri" w:hAnsi="Calibri" w:cs="Calibri"/>
        </w:rPr>
        <w:t xml:space="preserve"> не більше трьох</w:t>
      </w:r>
      <w:r w:rsidR="007C7E97" w:rsidRPr="008515F1">
        <w:rPr>
          <w:rFonts w:ascii="Calibri" w:hAnsi="Calibri" w:cs="Calibri"/>
        </w:rPr>
        <w:t xml:space="preserve"> (в нашому випадку – чотири</w:t>
      </w:r>
      <w:r w:rsidR="00CE7214" w:rsidRPr="008515F1">
        <w:rPr>
          <w:rFonts w:ascii="Calibri" w:hAnsi="Calibri" w:cs="Calibri"/>
        </w:rPr>
        <w:t xml:space="preserve">, </w:t>
      </w:r>
      <w:r w:rsidR="007C7E97" w:rsidRPr="008515F1">
        <w:rPr>
          <w:rFonts w:ascii="Calibri" w:hAnsi="Calibri" w:cs="Calibri"/>
        </w:rPr>
        <w:t>оскільки</w:t>
      </w:r>
      <w:r w:rsidR="00E2344A" w:rsidRPr="008515F1">
        <w:rPr>
          <w:rFonts w:ascii="Calibri" w:hAnsi="Calibri" w:cs="Calibri"/>
        </w:rPr>
        <w:t xml:space="preserve"> є</w:t>
      </w:r>
      <w:r w:rsidR="007C7E97" w:rsidRPr="008515F1">
        <w:rPr>
          <w:rFonts w:ascii="Calibri" w:hAnsi="Calibri" w:cs="Calibri"/>
        </w:rPr>
        <w:t xml:space="preserve"> 4 статегічні цілі визначені  Стратегією</w:t>
      </w:r>
      <w:r w:rsidR="00CE7214" w:rsidRPr="008515F1">
        <w:rPr>
          <w:rFonts w:ascii="Calibri" w:hAnsi="Calibri" w:cs="Calibri"/>
        </w:rPr>
        <w:t xml:space="preserve"> розвитку ОТГ)</w:t>
      </w:r>
      <w:r w:rsidR="00832463" w:rsidRPr="008515F1">
        <w:rPr>
          <w:rFonts w:ascii="Calibri" w:hAnsi="Calibri" w:cs="Calibri"/>
        </w:rPr>
        <w:t>; лише після розуміння</w:t>
      </w:r>
      <w:r w:rsidR="00CE7214" w:rsidRPr="008515F1">
        <w:rPr>
          <w:rFonts w:ascii="Calibri" w:hAnsi="Calibri" w:cs="Calibri"/>
        </w:rPr>
        <w:t xml:space="preserve"> і чіткого, доступного формулювання таких повідомлень</w:t>
      </w:r>
      <w:r w:rsidR="00832463" w:rsidRPr="008515F1">
        <w:rPr>
          <w:rFonts w:ascii="Calibri" w:hAnsi="Calibri" w:cs="Calibri"/>
        </w:rPr>
        <w:t>,</w:t>
      </w:r>
      <w:r w:rsidR="00CE7214" w:rsidRPr="008515F1">
        <w:rPr>
          <w:rFonts w:ascii="Calibri" w:hAnsi="Calibri" w:cs="Calibri"/>
        </w:rPr>
        <w:t xml:space="preserve"> як і кому ці повідомлення мають бути донесені</w:t>
      </w:r>
      <w:r w:rsidR="00E2344A" w:rsidRPr="008515F1">
        <w:rPr>
          <w:rFonts w:ascii="Calibri" w:hAnsi="Calibri" w:cs="Calibri"/>
        </w:rPr>
        <w:t xml:space="preserve"> та</w:t>
      </w:r>
      <w:r w:rsidR="00CE7214" w:rsidRPr="008515F1">
        <w:rPr>
          <w:rFonts w:ascii="Calibri" w:hAnsi="Calibri" w:cs="Calibri"/>
        </w:rPr>
        <w:t xml:space="preserve"> після отримання </w:t>
      </w:r>
      <w:r w:rsidR="00D52886" w:rsidRPr="008515F1">
        <w:rPr>
          <w:rFonts w:ascii="Calibri" w:hAnsi="Calibri" w:cs="Calibri"/>
        </w:rPr>
        <w:t xml:space="preserve">реальних досягнутих </w:t>
      </w:r>
      <w:r w:rsidR="00CE7214" w:rsidRPr="008515F1">
        <w:rPr>
          <w:rFonts w:ascii="Calibri" w:hAnsi="Calibri" w:cs="Calibri"/>
        </w:rPr>
        <w:t>результат</w:t>
      </w:r>
      <w:r w:rsidR="00E2344A" w:rsidRPr="008515F1">
        <w:rPr>
          <w:rFonts w:ascii="Calibri" w:hAnsi="Calibri" w:cs="Calibri"/>
        </w:rPr>
        <w:t>ів</w:t>
      </w:r>
      <w:r w:rsidR="00D52886" w:rsidRPr="008515F1">
        <w:rPr>
          <w:rFonts w:ascii="Calibri" w:hAnsi="Calibri" w:cs="Calibri"/>
        </w:rPr>
        <w:t xml:space="preserve"> на шляху реалізації Стратегії Розвитку ОТГ</w:t>
      </w:r>
      <w:r w:rsidR="00DE216D">
        <w:rPr>
          <w:rFonts w:ascii="Calibri" w:hAnsi="Calibri" w:cs="Calibri"/>
        </w:rPr>
        <w:t xml:space="preserve"> </w:t>
      </w:r>
      <w:r w:rsidR="00D52886" w:rsidRPr="008515F1">
        <w:rPr>
          <w:rFonts w:ascii="Calibri" w:hAnsi="Calibri" w:cs="Calibri"/>
        </w:rPr>
        <w:t xml:space="preserve">(саме таких, які можна порахувати) та наступне, </w:t>
      </w:r>
      <w:r w:rsidR="00CE7214" w:rsidRPr="008515F1">
        <w:rPr>
          <w:rFonts w:ascii="Calibri" w:hAnsi="Calibri" w:cs="Calibri"/>
        </w:rPr>
        <w:t>в ідеалі</w:t>
      </w:r>
      <w:r w:rsidR="00D52886" w:rsidRPr="008515F1">
        <w:rPr>
          <w:rFonts w:ascii="Calibri" w:hAnsi="Calibri" w:cs="Calibri"/>
        </w:rPr>
        <w:t>,</w:t>
      </w:r>
      <w:r w:rsidR="00CE7214" w:rsidRPr="008515F1">
        <w:rPr>
          <w:rFonts w:ascii="Calibri" w:hAnsi="Calibri" w:cs="Calibri"/>
        </w:rPr>
        <w:t xml:space="preserve"> зміни поведінки та/або ставлення до питання або </w:t>
      </w:r>
      <w:r w:rsidR="00CE7214" w:rsidRPr="008515F1">
        <w:rPr>
          <w:rFonts w:ascii="Calibri" w:hAnsi="Calibri" w:cs="Calibri"/>
        </w:rPr>
        <w:lastRenderedPageBreak/>
        <w:t>проблеми поставленого в повідомленні</w:t>
      </w:r>
      <w:r w:rsidR="00D52886" w:rsidRPr="008515F1">
        <w:rPr>
          <w:rFonts w:ascii="Calibri" w:hAnsi="Calibri" w:cs="Calibri"/>
        </w:rPr>
        <w:t xml:space="preserve">, </w:t>
      </w:r>
      <w:r w:rsidR="00832463" w:rsidRPr="008515F1">
        <w:rPr>
          <w:rFonts w:ascii="Calibri" w:hAnsi="Calibri" w:cs="Calibri"/>
        </w:rPr>
        <w:t>можуть формулюватись нові блоки повідомлень</w:t>
      </w:r>
      <w:r w:rsidR="003E797D" w:rsidRPr="008515F1">
        <w:rPr>
          <w:rFonts w:ascii="Calibri" w:hAnsi="Calibri" w:cs="Calibri"/>
        </w:rPr>
        <w:t>.</w:t>
      </w:r>
      <w:r w:rsidR="00CE7214" w:rsidRPr="008515F1">
        <w:rPr>
          <w:rFonts w:ascii="Calibri" w:hAnsi="Calibri" w:cs="Calibri"/>
        </w:rPr>
        <w:t xml:space="preserve"> Ключовим є оцінка результату і аналіз </w:t>
      </w:r>
      <w:r w:rsidR="00244419" w:rsidRPr="008515F1">
        <w:rPr>
          <w:rFonts w:ascii="Calibri" w:hAnsi="Calibri" w:cs="Calibri"/>
        </w:rPr>
        <w:t xml:space="preserve">можливостей та ризиків такого процесу. </w:t>
      </w:r>
    </w:p>
    <w:p w14:paraId="46C277F6" w14:textId="77777777" w:rsidR="00832463" w:rsidRPr="008515F1" w:rsidRDefault="00832463"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Для успішного донесення ключового повідомлення до  нього мають бути:</w:t>
      </w:r>
    </w:p>
    <w:p w14:paraId="2D80E193" w14:textId="77777777" w:rsidR="00832463" w:rsidRPr="008515F1" w:rsidRDefault="00832463" w:rsidP="00E2021A">
      <w:pPr>
        <w:pStyle w:val="aff8"/>
        <w:numPr>
          <w:ilvl w:val="1"/>
          <w:numId w:val="8"/>
        </w:numPr>
        <w:spacing w:after="0" w:line="360" w:lineRule="auto"/>
        <w:ind w:left="0" w:firstLine="0"/>
        <w:mirrorIndents/>
        <w:jc w:val="both"/>
        <w:rPr>
          <w:rFonts w:ascii="Calibri" w:hAnsi="Calibri" w:cs="Calibri"/>
          <w:lang w:val="ru-RU"/>
        </w:rPr>
      </w:pPr>
      <w:r w:rsidRPr="008515F1">
        <w:rPr>
          <w:rFonts w:ascii="Calibri" w:hAnsi="Calibri" w:cs="Calibri"/>
          <w:lang w:val="ru-RU"/>
        </w:rPr>
        <w:t>Факти і докази</w:t>
      </w:r>
      <w:r w:rsidR="00244419" w:rsidRPr="008515F1">
        <w:rPr>
          <w:rFonts w:ascii="Calibri" w:hAnsi="Calibri" w:cs="Calibri"/>
          <w:lang w:val="ru-RU"/>
        </w:rPr>
        <w:t>, що підтримують правдивість такого повідомлення;</w:t>
      </w:r>
    </w:p>
    <w:p w14:paraId="445A89A3" w14:textId="77777777" w:rsidR="009E38BB" w:rsidRPr="008515F1" w:rsidRDefault="009E38BB" w:rsidP="00E2021A">
      <w:pPr>
        <w:pStyle w:val="aff8"/>
        <w:numPr>
          <w:ilvl w:val="1"/>
          <w:numId w:val="8"/>
        </w:numPr>
        <w:spacing w:after="0" w:line="360" w:lineRule="auto"/>
        <w:ind w:left="0" w:firstLine="0"/>
        <w:mirrorIndents/>
        <w:jc w:val="both"/>
        <w:rPr>
          <w:rFonts w:ascii="Calibri" w:hAnsi="Calibri" w:cs="Calibri"/>
          <w:lang w:val="ru-RU"/>
        </w:rPr>
      </w:pPr>
      <w:r w:rsidRPr="008515F1">
        <w:rPr>
          <w:rFonts w:ascii="Calibri" w:hAnsi="Calibri" w:cs="Calibri"/>
        </w:rPr>
        <w:t>Підтримуючі повідомленн</w:t>
      </w:r>
      <w:r w:rsidR="00244419" w:rsidRPr="008515F1">
        <w:rPr>
          <w:rFonts w:ascii="Calibri" w:hAnsi="Calibri" w:cs="Calibri"/>
        </w:rPr>
        <w:t>я</w:t>
      </w:r>
      <w:r w:rsidRPr="008515F1">
        <w:rPr>
          <w:rFonts w:ascii="Calibri" w:hAnsi="Calibri" w:cs="Calibri"/>
        </w:rPr>
        <w:t xml:space="preserve">, </w:t>
      </w:r>
      <w:r w:rsidR="00244419" w:rsidRPr="008515F1">
        <w:rPr>
          <w:rFonts w:ascii="Calibri" w:hAnsi="Calibri" w:cs="Calibri"/>
        </w:rPr>
        <w:t xml:space="preserve">ще детальніші аргументи, </w:t>
      </w:r>
      <w:r w:rsidRPr="008515F1">
        <w:rPr>
          <w:rFonts w:ascii="Calibri" w:hAnsi="Calibri" w:cs="Calibri"/>
        </w:rPr>
        <w:t xml:space="preserve">що </w:t>
      </w:r>
      <w:r w:rsidR="003E797D" w:rsidRPr="008515F1">
        <w:rPr>
          <w:rFonts w:ascii="Calibri" w:hAnsi="Calibri" w:cs="Calibri"/>
        </w:rPr>
        <w:t>формують довіру до правдивості цих повідомлень</w:t>
      </w:r>
      <w:r w:rsidR="00244419" w:rsidRPr="008515F1">
        <w:rPr>
          <w:rFonts w:ascii="Calibri" w:hAnsi="Calibri" w:cs="Calibri"/>
        </w:rPr>
        <w:t>;</w:t>
      </w:r>
    </w:p>
    <w:p w14:paraId="605F05C2" w14:textId="0ECC5947" w:rsidR="00832463" w:rsidRPr="008515F1" w:rsidRDefault="00832463" w:rsidP="00E2021A">
      <w:pPr>
        <w:pStyle w:val="aff8"/>
        <w:numPr>
          <w:ilvl w:val="1"/>
          <w:numId w:val="8"/>
        </w:numPr>
        <w:spacing w:after="0" w:line="360" w:lineRule="auto"/>
        <w:ind w:left="0" w:firstLine="0"/>
        <w:mirrorIndents/>
        <w:jc w:val="both"/>
        <w:rPr>
          <w:rFonts w:ascii="Calibri" w:hAnsi="Calibri" w:cs="Calibri"/>
          <w:lang w:val="ru-RU"/>
        </w:rPr>
      </w:pPr>
      <w:r w:rsidRPr="008515F1">
        <w:rPr>
          <w:rFonts w:ascii="Calibri" w:hAnsi="Calibri" w:cs="Calibri"/>
          <w:lang w:val="ru-RU"/>
        </w:rPr>
        <w:t>Хто ці факти і докази підтверджує</w:t>
      </w:r>
      <w:r w:rsidR="003E797D" w:rsidRPr="008515F1">
        <w:rPr>
          <w:rFonts w:ascii="Calibri" w:hAnsi="Calibri" w:cs="Calibri"/>
          <w:lang w:val="ru-RU"/>
        </w:rPr>
        <w:t xml:space="preserve"> та доносить - спікери</w:t>
      </w:r>
    </w:p>
    <w:p w14:paraId="386CD19F" w14:textId="77777777" w:rsidR="00832463" w:rsidRPr="008515F1" w:rsidRDefault="00832463" w:rsidP="00E2021A">
      <w:pPr>
        <w:pStyle w:val="aff8"/>
        <w:numPr>
          <w:ilvl w:val="0"/>
          <w:numId w:val="8"/>
        </w:numPr>
        <w:spacing w:after="0" w:line="360" w:lineRule="auto"/>
        <w:ind w:left="0" w:firstLine="0"/>
        <w:mirrorIndents/>
        <w:jc w:val="both"/>
        <w:rPr>
          <w:rFonts w:ascii="Calibri" w:hAnsi="Calibri" w:cs="Calibri"/>
          <w:color w:val="000000" w:themeColor="text1"/>
        </w:rPr>
      </w:pPr>
      <w:r w:rsidRPr="008515F1">
        <w:rPr>
          <w:rFonts w:ascii="Calibri" w:hAnsi="Calibri" w:cs="Calibri"/>
          <w:color w:val="000000" w:themeColor="text1"/>
        </w:rPr>
        <w:t xml:space="preserve">Комунікація повинна бути щоденною та розповсюджуватись у форматі єдиних узгоджених повідомлень різними каналами </w:t>
      </w:r>
      <w:r w:rsidR="00D52886" w:rsidRPr="008515F1">
        <w:rPr>
          <w:rFonts w:ascii="Calibri" w:hAnsi="Calibri" w:cs="Calibri"/>
          <w:color w:val="000000" w:themeColor="text1"/>
        </w:rPr>
        <w:t xml:space="preserve">та інструментами </w:t>
      </w:r>
      <w:r w:rsidRPr="008515F1">
        <w:rPr>
          <w:rFonts w:ascii="Calibri" w:hAnsi="Calibri" w:cs="Calibri"/>
          <w:color w:val="000000" w:themeColor="text1"/>
        </w:rPr>
        <w:t>комунікації</w:t>
      </w:r>
      <w:r w:rsidR="00244419" w:rsidRPr="008515F1">
        <w:rPr>
          <w:rFonts w:ascii="Calibri" w:hAnsi="Calibri" w:cs="Calibri"/>
          <w:color w:val="000000" w:themeColor="text1"/>
        </w:rPr>
        <w:t xml:space="preserve"> і у різний спосіб.</w:t>
      </w:r>
    </w:p>
    <w:p w14:paraId="41B29B0D" w14:textId="77777777" w:rsidR="00EC05DE" w:rsidRPr="008515F1" w:rsidRDefault="00EC05DE" w:rsidP="00E2021A">
      <w:pPr>
        <w:pStyle w:val="aff8"/>
        <w:numPr>
          <w:ilvl w:val="0"/>
          <w:numId w:val="8"/>
        </w:numPr>
        <w:spacing w:after="0" w:line="360" w:lineRule="auto"/>
        <w:ind w:left="0" w:firstLine="0"/>
        <w:mirrorIndents/>
        <w:jc w:val="both"/>
        <w:rPr>
          <w:rFonts w:ascii="Calibri" w:hAnsi="Calibri" w:cs="Calibri"/>
          <w:color w:val="000000" w:themeColor="text1"/>
        </w:rPr>
      </w:pPr>
      <w:r w:rsidRPr="008515F1">
        <w:rPr>
          <w:rFonts w:ascii="Calibri" w:hAnsi="Calibri" w:cs="Calibri"/>
          <w:color w:val="000000" w:themeColor="text1"/>
        </w:rPr>
        <w:t>Комунікація має бути направлена на аудиторію, яка готова сприймати цю комунікацію</w:t>
      </w:r>
      <w:r w:rsidR="00E2344A" w:rsidRPr="008515F1">
        <w:rPr>
          <w:rFonts w:ascii="Calibri" w:hAnsi="Calibri" w:cs="Calibri"/>
          <w:color w:val="000000" w:themeColor="text1"/>
        </w:rPr>
        <w:t>, а</w:t>
      </w:r>
      <w:r w:rsidRPr="008515F1">
        <w:rPr>
          <w:rFonts w:ascii="Calibri" w:hAnsi="Calibri" w:cs="Calibri"/>
          <w:color w:val="000000" w:themeColor="text1"/>
        </w:rPr>
        <w:t xml:space="preserve"> вплив та залучення якої, важливе для реалізації Стратегії розвитку ОТГ.</w:t>
      </w:r>
    </w:p>
    <w:p w14:paraId="7BF316D6" w14:textId="77777777" w:rsidR="00E016A8" w:rsidRPr="008515F1" w:rsidRDefault="00E016A8" w:rsidP="00E2021A">
      <w:pPr>
        <w:spacing w:before="0" w:after="0" w:line="360" w:lineRule="auto"/>
        <w:contextualSpacing/>
        <w:mirrorIndents/>
        <w:jc w:val="both"/>
        <w:rPr>
          <w:rFonts w:ascii="Calibri" w:hAnsi="Calibri" w:cs="Calibri"/>
          <w:color w:val="000000" w:themeColor="text1"/>
          <w:lang w:val="uk-UA"/>
        </w:rPr>
      </w:pPr>
      <w:r w:rsidRPr="008515F1">
        <w:rPr>
          <w:rFonts w:ascii="Calibri" w:hAnsi="Calibri" w:cs="Calibri"/>
          <w:color w:val="000000" w:themeColor="text1"/>
          <w:lang w:val="uk-UA"/>
        </w:rPr>
        <w:t xml:space="preserve">Оскільки за основу для розробки комунікаційної стратегії була взята наявна Стратегія розвитку </w:t>
      </w:r>
      <w:r w:rsidR="00504508" w:rsidRPr="008515F1">
        <w:rPr>
          <w:rFonts w:ascii="Calibri" w:hAnsi="Calibri" w:cs="Calibri"/>
          <w:color w:val="000000" w:themeColor="text1"/>
          <w:lang w:val="uk-UA"/>
        </w:rPr>
        <w:t>Галицинівської</w:t>
      </w:r>
      <w:r w:rsidR="00883C56" w:rsidRPr="008515F1">
        <w:rPr>
          <w:rFonts w:ascii="Calibri" w:hAnsi="Calibri" w:cs="Calibri"/>
          <w:color w:val="000000" w:themeColor="text1"/>
          <w:lang w:val="uk-UA"/>
        </w:rPr>
        <w:t xml:space="preserve"> </w:t>
      </w:r>
      <w:r w:rsidRPr="008515F1">
        <w:rPr>
          <w:rFonts w:ascii="Calibri" w:hAnsi="Calibri" w:cs="Calibri"/>
          <w:color w:val="000000" w:themeColor="text1"/>
          <w:lang w:val="uk-UA"/>
        </w:rPr>
        <w:t xml:space="preserve">ОТГ, то усі рекомендовані нижче комунікаційні підходи мають працювати саме на реалізацію загальної Стратегії розвитку ОТГ. </w:t>
      </w:r>
    </w:p>
    <w:p w14:paraId="37C01D22" w14:textId="77777777" w:rsidR="00E016A8" w:rsidRPr="008515F1" w:rsidRDefault="00E016A8" w:rsidP="00E2021A">
      <w:pPr>
        <w:pStyle w:val="ae"/>
        <w:spacing w:before="0" w:after="0" w:line="360" w:lineRule="auto"/>
        <w:ind w:left="0" w:right="0"/>
        <w:contextualSpacing/>
        <w:mirrorIndents/>
        <w:rPr>
          <w:rFonts w:ascii="Calibri" w:hAnsi="Calibri" w:cs="Calibri"/>
          <w:i w:val="0"/>
          <w:color w:val="7030A0"/>
          <w:lang w:val="ru-RU"/>
        </w:rPr>
      </w:pPr>
      <w:r w:rsidRPr="008515F1">
        <w:rPr>
          <w:rFonts w:ascii="Calibri" w:hAnsi="Calibri" w:cs="Calibri"/>
          <w:i w:val="0"/>
          <w:color w:val="7030A0"/>
          <w:lang w:val="ru-RU"/>
        </w:rPr>
        <w:t>Отже, комунікації розглядаються не окремо від загальної Стратегії розвитку, а як невід’ємна частина та запорука її реалізації.</w:t>
      </w:r>
    </w:p>
    <w:p w14:paraId="602A71E6" w14:textId="5089C046" w:rsidR="00E016A8" w:rsidRPr="008515F1" w:rsidRDefault="00E016A8"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Успішною  комунікацію можна вважати, якщо  відбувається досягнення ключових результатів </w:t>
      </w:r>
      <w:r w:rsidR="00DE216D">
        <w:rPr>
          <w:rFonts w:ascii="Calibri" w:hAnsi="Calibri" w:cs="Calibri"/>
          <w:color w:val="000000" w:themeColor="text1"/>
          <w:lang w:val="ru-RU"/>
        </w:rPr>
        <w:t>К</w:t>
      </w:r>
      <w:r w:rsidRPr="008515F1">
        <w:rPr>
          <w:rFonts w:ascii="Calibri" w:hAnsi="Calibri" w:cs="Calibri"/>
          <w:color w:val="000000" w:themeColor="text1"/>
          <w:lang w:val="ru-RU"/>
        </w:rPr>
        <w:t>омунікаційної стратегії:</w:t>
      </w:r>
    </w:p>
    <w:p w14:paraId="57606882" w14:textId="77777777" w:rsidR="00E016A8" w:rsidRPr="008515F1" w:rsidRDefault="00E016A8" w:rsidP="00E2021A">
      <w:pPr>
        <w:spacing w:before="0" w:after="0" w:line="360" w:lineRule="auto"/>
        <w:contextualSpacing/>
        <w:mirrorIndents/>
        <w:jc w:val="both"/>
        <w:rPr>
          <w:rFonts w:ascii="Calibri" w:hAnsi="Calibri" w:cs="Calibri"/>
          <w:lang w:val="ru-RU"/>
        </w:rPr>
      </w:pPr>
    </w:p>
    <w:p w14:paraId="289628E8" w14:textId="77777777" w:rsidR="00AF6BFA" w:rsidRPr="008515F1" w:rsidRDefault="00AF6BFA"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noProof/>
          <w:lang w:val="uk-UA" w:eastAsia="uk-UA"/>
        </w:rPr>
        <w:drawing>
          <wp:inline distT="0" distB="0" distL="0" distR="0" wp14:anchorId="17C57154" wp14:editId="0C99708C">
            <wp:extent cx="3873500" cy="261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005" t="11523" r="15393" b="3705"/>
                    <a:stretch/>
                  </pic:blipFill>
                  <pic:spPr bwMode="auto">
                    <a:xfrm>
                      <a:off x="0" y="0"/>
                      <a:ext cx="3873500" cy="2616200"/>
                    </a:xfrm>
                    <a:prstGeom prst="rect">
                      <a:avLst/>
                    </a:prstGeom>
                    <a:ln>
                      <a:noFill/>
                    </a:ln>
                    <a:extLst>
                      <a:ext uri="{53640926-AAD7-44D8-BBD7-CCE9431645EC}">
                        <a14:shadowObscured xmlns:a14="http://schemas.microsoft.com/office/drawing/2010/main"/>
                      </a:ext>
                    </a:extLst>
                  </pic:spPr>
                </pic:pic>
              </a:graphicData>
            </a:graphic>
          </wp:inline>
        </w:drawing>
      </w:r>
    </w:p>
    <w:p w14:paraId="23AC126B" w14:textId="77777777" w:rsidR="00E016A8" w:rsidRPr="008515F1" w:rsidRDefault="008E1AD9"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Р</w:t>
      </w:r>
      <w:r w:rsidR="00E016A8" w:rsidRPr="008515F1">
        <w:rPr>
          <w:rFonts w:ascii="Calibri" w:hAnsi="Calibri" w:cs="Calibri"/>
          <w:color w:val="auto"/>
          <w:lang w:val="ru-RU"/>
        </w:rPr>
        <w:t>езультати базуються на успішній команді, а також зміцнюють її та підтримують розвиток такої команди.</w:t>
      </w:r>
    </w:p>
    <w:p w14:paraId="1B4B46F3" w14:textId="77777777" w:rsidR="00E016A8" w:rsidRPr="008515F1" w:rsidRDefault="00E016A8" w:rsidP="00E2021A">
      <w:pPr>
        <w:spacing w:before="0" w:after="0" w:line="360" w:lineRule="auto"/>
        <w:contextualSpacing/>
        <w:mirrorIndents/>
        <w:jc w:val="both"/>
        <w:rPr>
          <w:rFonts w:ascii="Calibri" w:hAnsi="Calibri" w:cs="Calibri"/>
          <w:lang w:val="ru-RU"/>
        </w:rPr>
      </w:pPr>
    </w:p>
    <w:p w14:paraId="31ED94F8" w14:textId="77777777" w:rsidR="00E016A8" w:rsidRPr="008515F1" w:rsidRDefault="00E016A8" w:rsidP="00E2021A">
      <w:pPr>
        <w:spacing w:before="0" w:after="0" w:line="360" w:lineRule="auto"/>
        <w:contextualSpacing/>
        <w:mirrorIndents/>
        <w:jc w:val="both"/>
        <w:rPr>
          <w:rFonts w:ascii="Calibri" w:hAnsi="Calibri" w:cs="Calibri"/>
        </w:rPr>
      </w:pPr>
      <w:r w:rsidRPr="008515F1">
        <w:rPr>
          <w:rFonts w:ascii="Calibri" w:hAnsi="Calibri" w:cs="Calibri"/>
          <w:noProof/>
          <w:lang w:val="uk-UA" w:eastAsia="uk-UA"/>
        </w:rPr>
        <w:lastRenderedPageBreak/>
        <w:drawing>
          <wp:inline distT="0" distB="0" distL="0" distR="0" wp14:anchorId="757F53D8" wp14:editId="30C06D05">
            <wp:extent cx="3861998" cy="27876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902" t="552" r="15240" b="8521"/>
                    <a:stretch/>
                  </pic:blipFill>
                  <pic:spPr bwMode="auto">
                    <a:xfrm>
                      <a:off x="0" y="0"/>
                      <a:ext cx="3863888" cy="2789014"/>
                    </a:xfrm>
                    <a:prstGeom prst="rect">
                      <a:avLst/>
                    </a:prstGeom>
                    <a:ln>
                      <a:noFill/>
                    </a:ln>
                    <a:extLst>
                      <a:ext uri="{53640926-AAD7-44D8-BBD7-CCE9431645EC}">
                        <a14:shadowObscured xmlns:a14="http://schemas.microsoft.com/office/drawing/2010/main"/>
                      </a:ext>
                    </a:extLst>
                  </pic:spPr>
                </pic:pic>
              </a:graphicData>
            </a:graphic>
          </wp:inline>
        </w:drawing>
      </w:r>
    </w:p>
    <w:p w14:paraId="0278CCE2" w14:textId="77777777" w:rsidR="00E016A8" w:rsidRPr="008515F1" w:rsidRDefault="00E016A8"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 xml:space="preserve">Нижче показано, які саме стратегічні, оперативні цілі та завдання Стратегії розвитку </w:t>
      </w:r>
      <w:r w:rsidR="008D75F7" w:rsidRPr="008515F1">
        <w:rPr>
          <w:rFonts w:ascii="Calibri" w:hAnsi="Calibri" w:cs="Calibri"/>
          <w:color w:val="auto"/>
          <w:lang w:val="ru-RU"/>
        </w:rPr>
        <w:t xml:space="preserve">Галицинівської </w:t>
      </w:r>
      <w:r w:rsidRPr="008515F1">
        <w:rPr>
          <w:rFonts w:ascii="Calibri" w:hAnsi="Calibri" w:cs="Calibri"/>
          <w:color w:val="auto"/>
          <w:lang w:val="ru-RU"/>
        </w:rPr>
        <w:t>ОТГ</w:t>
      </w:r>
      <w:r w:rsidR="0057492B" w:rsidRPr="008515F1">
        <w:rPr>
          <w:rFonts w:ascii="Calibri" w:hAnsi="Calibri" w:cs="Calibri"/>
          <w:color w:val="auto"/>
          <w:lang w:val="ru-RU"/>
        </w:rPr>
        <w:t>.</w:t>
      </w:r>
    </w:p>
    <w:p w14:paraId="6F58A4F5" w14:textId="77777777" w:rsidR="0057492B" w:rsidRPr="008515F1" w:rsidRDefault="0057492B" w:rsidP="00E2021A">
      <w:pPr>
        <w:spacing w:before="0" w:after="0" w:line="360" w:lineRule="auto"/>
        <w:contextualSpacing/>
        <w:mirrorIndents/>
        <w:jc w:val="both"/>
        <w:rPr>
          <w:rFonts w:ascii="Calibri" w:hAnsi="Calibri" w:cs="Calibri"/>
          <w:color w:val="7030A0"/>
          <w:lang w:val="ru-RU"/>
        </w:rPr>
      </w:pPr>
    </w:p>
    <w:p w14:paraId="36BD4750" w14:textId="77777777" w:rsidR="0057492B" w:rsidRPr="008515F1" w:rsidRDefault="0057492B" w:rsidP="00E2021A">
      <w:pPr>
        <w:spacing w:before="0" w:after="0" w:line="360" w:lineRule="auto"/>
        <w:contextualSpacing/>
        <w:mirrorIndents/>
        <w:jc w:val="both"/>
        <w:rPr>
          <w:rFonts w:ascii="Calibri" w:hAnsi="Calibri" w:cs="Calibri"/>
          <w:color w:val="7030A0"/>
          <w:lang w:val="ru-RU"/>
        </w:rPr>
      </w:pPr>
      <w:r w:rsidRPr="008515F1">
        <w:rPr>
          <w:rFonts w:ascii="Calibri" w:hAnsi="Calibri" w:cs="Calibri"/>
          <w:color w:val="7030A0"/>
          <w:lang w:val="ru-RU"/>
        </w:rPr>
        <w:t>КЛЮЧОВІ ПОВІДОМЛЕНН</w:t>
      </w:r>
      <w:r w:rsidR="00BA5253" w:rsidRPr="008515F1">
        <w:rPr>
          <w:rFonts w:ascii="Calibri" w:hAnsi="Calibri" w:cs="Calibri"/>
          <w:color w:val="7030A0"/>
          <w:lang w:val="uk-UA"/>
        </w:rPr>
        <w:t>Я</w:t>
      </w:r>
      <w:r w:rsidRPr="008515F1">
        <w:rPr>
          <w:rFonts w:ascii="Calibri" w:hAnsi="Calibri" w:cs="Calibri"/>
          <w:color w:val="7030A0"/>
          <w:lang w:val="ru-RU"/>
        </w:rPr>
        <w:t xml:space="preserve"> ТА ПІДТРИМУЮЧІ ПОВІДОМЛЕННЯ</w:t>
      </w:r>
    </w:p>
    <w:p w14:paraId="16659FA8" w14:textId="77777777" w:rsidR="0057492B" w:rsidRPr="008515F1" w:rsidRDefault="0057492B" w:rsidP="00E2021A">
      <w:pPr>
        <w:spacing w:before="0" w:after="0" w:line="360" w:lineRule="auto"/>
        <w:contextualSpacing/>
        <w:mirrorIndents/>
        <w:jc w:val="both"/>
        <w:rPr>
          <w:rFonts w:ascii="Calibri" w:hAnsi="Calibri" w:cs="Calibri"/>
          <w:b/>
          <w:lang w:val="ru-RU"/>
        </w:rPr>
      </w:pPr>
      <w:r w:rsidRPr="008515F1">
        <w:rPr>
          <w:rFonts w:ascii="Calibri" w:hAnsi="Calibri" w:cs="Calibri"/>
          <w:b/>
          <w:noProof/>
          <w:lang w:val="uk-UA" w:eastAsia="uk-UA"/>
        </w:rPr>
        <w:drawing>
          <wp:inline distT="0" distB="0" distL="0" distR="0" wp14:anchorId="612333DA" wp14:editId="1E8926A3">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14:paraId="53AAB078" w14:textId="77777777" w:rsidR="0057492B" w:rsidRPr="008515F1" w:rsidRDefault="0057492B" w:rsidP="00E2021A">
      <w:pPr>
        <w:spacing w:before="0" w:after="0" w:line="360" w:lineRule="auto"/>
        <w:contextualSpacing/>
        <w:mirrorIndents/>
        <w:jc w:val="both"/>
        <w:rPr>
          <w:rFonts w:ascii="Calibri" w:hAnsi="Calibri" w:cs="Calibri"/>
          <w:b/>
          <w:lang w:val="ru-RU"/>
        </w:rPr>
      </w:pPr>
    </w:p>
    <w:p w14:paraId="5640CD86" w14:textId="77777777" w:rsidR="0057492B" w:rsidRPr="008515F1" w:rsidRDefault="0057492B" w:rsidP="00E2021A">
      <w:pPr>
        <w:spacing w:before="0" w:after="0" w:line="360" w:lineRule="auto"/>
        <w:contextualSpacing/>
        <w:mirrorIndents/>
        <w:jc w:val="both"/>
        <w:rPr>
          <w:rFonts w:ascii="Calibri" w:hAnsi="Calibri" w:cs="Calibri"/>
          <w:b/>
          <w:lang w:val="ru-RU"/>
        </w:rPr>
      </w:pPr>
    </w:p>
    <w:p w14:paraId="0F197708" w14:textId="77777777" w:rsidR="00125D8D" w:rsidRPr="008515F1" w:rsidRDefault="00125D8D" w:rsidP="00E2021A">
      <w:pPr>
        <w:spacing w:before="0" w:after="0" w:line="360" w:lineRule="auto"/>
        <w:contextualSpacing/>
        <w:mirrorIndents/>
        <w:jc w:val="both"/>
        <w:rPr>
          <w:rFonts w:ascii="Calibri" w:hAnsi="Calibri" w:cs="Calibri"/>
          <w:lang w:val="ru-RU"/>
        </w:rPr>
      </w:pPr>
      <w:r w:rsidRPr="008515F1">
        <w:rPr>
          <w:rFonts w:ascii="Calibri" w:hAnsi="Calibri" w:cs="Calibri"/>
          <w:color w:val="000000" w:themeColor="text1"/>
          <w:lang w:val="ru-RU"/>
        </w:rPr>
        <w:t>Провівши вправу, ми спільно пройшлись по такому алгоритму</w:t>
      </w:r>
      <w:r w:rsidRPr="008515F1">
        <w:rPr>
          <w:rFonts w:ascii="Calibri" w:hAnsi="Calibri" w:cs="Calibri"/>
          <w:lang w:val="ru-RU"/>
        </w:rPr>
        <w:t>.</w:t>
      </w:r>
    </w:p>
    <w:p w14:paraId="5EF83037" w14:textId="77777777" w:rsidR="0057492B" w:rsidRPr="008515F1" w:rsidRDefault="00125D8D" w:rsidP="00E2021A">
      <w:pPr>
        <w:spacing w:before="0" w:after="0" w:line="360" w:lineRule="auto"/>
        <w:contextualSpacing/>
        <w:mirrorIndents/>
        <w:jc w:val="center"/>
        <w:rPr>
          <w:rFonts w:ascii="Calibri" w:hAnsi="Calibri" w:cs="Calibri"/>
          <w:b/>
          <w:lang w:val="ru-RU"/>
        </w:rPr>
      </w:pPr>
      <w:r w:rsidRPr="008515F1">
        <w:rPr>
          <w:rFonts w:ascii="Calibri" w:hAnsi="Calibri" w:cs="Calibri"/>
          <w:noProof/>
          <w:lang w:val="uk-UA" w:eastAsia="uk-UA"/>
        </w:rPr>
        <w:lastRenderedPageBreak/>
        <w:drawing>
          <wp:inline distT="0" distB="0" distL="0" distR="0" wp14:anchorId="0E9BF909" wp14:editId="10AD7C21">
            <wp:extent cx="4724400" cy="3543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6631" cy="3552473"/>
                    </a:xfrm>
                    <a:prstGeom prst="rect">
                      <a:avLst/>
                    </a:prstGeom>
                  </pic:spPr>
                </pic:pic>
              </a:graphicData>
            </a:graphic>
          </wp:inline>
        </w:drawing>
      </w:r>
    </w:p>
    <w:p w14:paraId="725EA4AA" w14:textId="4FA22235" w:rsidR="00EC05DE" w:rsidRPr="008515F1" w:rsidRDefault="00125D8D" w:rsidP="00E2021A">
      <w:pPr>
        <w:spacing w:before="0" w:after="0" w:line="360" w:lineRule="auto"/>
        <w:contextualSpacing/>
        <w:mirrorIndents/>
        <w:jc w:val="both"/>
        <w:rPr>
          <w:rFonts w:ascii="Calibri" w:hAnsi="Calibri" w:cs="Calibri"/>
          <w:lang w:val="ru-RU"/>
        </w:rPr>
      </w:pPr>
      <w:r w:rsidRPr="008515F1">
        <w:rPr>
          <w:rFonts w:ascii="Calibri" w:hAnsi="Calibri" w:cs="Calibri"/>
          <w:lang w:val="ru-RU"/>
        </w:rPr>
        <w:t>І</w:t>
      </w:r>
      <w:r w:rsidR="00E2344A" w:rsidRPr="008515F1">
        <w:rPr>
          <w:rFonts w:ascii="Calibri" w:hAnsi="Calibri" w:cs="Calibri"/>
          <w:lang w:val="ru-RU"/>
        </w:rPr>
        <w:t>.</w:t>
      </w:r>
      <w:r w:rsidRPr="008515F1">
        <w:rPr>
          <w:rFonts w:ascii="Calibri" w:hAnsi="Calibri" w:cs="Calibri"/>
          <w:lang w:val="ru-RU"/>
        </w:rPr>
        <w:t xml:space="preserve"> </w:t>
      </w:r>
      <w:r w:rsidR="00DE216D">
        <w:rPr>
          <w:rFonts w:ascii="Calibri" w:hAnsi="Calibri" w:cs="Calibri"/>
          <w:lang w:val="ru-RU"/>
        </w:rPr>
        <w:t>С</w:t>
      </w:r>
      <w:r w:rsidRPr="008515F1">
        <w:rPr>
          <w:rFonts w:ascii="Calibri" w:hAnsi="Calibri" w:cs="Calibri"/>
          <w:lang w:val="ru-RU"/>
        </w:rPr>
        <w:t>формулювали прості повідомлення (фрази)</w:t>
      </w:r>
      <w:r w:rsidR="00EC05DE" w:rsidRPr="008515F1">
        <w:rPr>
          <w:rFonts w:ascii="Calibri" w:hAnsi="Calibri" w:cs="Calibri"/>
          <w:lang w:val="ru-RU"/>
        </w:rPr>
        <w:t xml:space="preserve">. </w:t>
      </w:r>
    </w:p>
    <w:p w14:paraId="33E0032C" w14:textId="77777777" w:rsidR="009C63E6" w:rsidRPr="008515F1" w:rsidRDefault="009C63E6" w:rsidP="00E2021A">
      <w:pPr>
        <w:spacing w:before="0" w:after="0" w:line="360" w:lineRule="auto"/>
        <w:contextualSpacing/>
        <w:mirrorIndents/>
        <w:jc w:val="both"/>
        <w:rPr>
          <w:rFonts w:ascii="Calibri" w:hAnsi="Calibri" w:cs="Calibri"/>
          <w:b/>
          <w:color w:val="7030A0"/>
          <w:lang w:val="ru-RU"/>
        </w:rPr>
      </w:pPr>
      <w:r w:rsidRPr="008515F1">
        <w:rPr>
          <w:rFonts w:ascii="Calibri" w:hAnsi="Calibri" w:cs="Calibri"/>
          <w:b/>
          <w:color w:val="7030A0"/>
          <w:lang w:val="ru-RU"/>
        </w:rPr>
        <w:t>МОЖЛИВ</w:t>
      </w:r>
      <w:r w:rsidR="00E2344A" w:rsidRPr="008515F1">
        <w:rPr>
          <w:rFonts w:ascii="Calibri" w:hAnsi="Calibri" w:cs="Calibri"/>
          <w:b/>
          <w:color w:val="7030A0"/>
          <w:lang w:val="ru-RU"/>
        </w:rPr>
        <w:t>І</w:t>
      </w:r>
      <w:r w:rsidRPr="008515F1">
        <w:rPr>
          <w:rFonts w:ascii="Calibri" w:hAnsi="Calibri" w:cs="Calibri"/>
          <w:b/>
          <w:color w:val="7030A0"/>
          <w:lang w:val="ru-RU"/>
        </w:rPr>
        <w:t xml:space="preserve"> ВАРІАНТИ:</w:t>
      </w:r>
    </w:p>
    <w:p w14:paraId="33E67ABD" w14:textId="77777777" w:rsidR="009C63E6" w:rsidRPr="008515F1" w:rsidRDefault="009C63E6" w:rsidP="00E2021A">
      <w:pPr>
        <w:spacing w:before="0" w:after="0" w:line="360" w:lineRule="auto"/>
        <w:contextualSpacing/>
        <w:mirrorIndents/>
        <w:jc w:val="both"/>
        <w:rPr>
          <w:rFonts w:ascii="Calibri" w:hAnsi="Calibri" w:cs="Calibri"/>
          <w:color w:val="7030A0"/>
          <w:lang w:val="ru-RU"/>
        </w:rPr>
      </w:pPr>
      <w:r w:rsidRPr="008515F1">
        <w:rPr>
          <w:rFonts w:ascii="Calibri" w:hAnsi="Calibri" w:cs="Calibri"/>
          <w:color w:val="7030A0"/>
          <w:lang w:val="ru-RU"/>
        </w:rPr>
        <w:t xml:space="preserve">ГРОМАДА </w:t>
      </w:r>
      <w:r w:rsidR="00AF6BFA" w:rsidRPr="008515F1">
        <w:rPr>
          <w:rFonts w:ascii="Calibri" w:hAnsi="Calibri" w:cs="Calibri"/>
          <w:color w:val="7030A0"/>
          <w:lang w:val="ru-RU"/>
        </w:rPr>
        <w:t>ВЕЛИКОГО ПОТЕНЦІАЛУ</w:t>
      </w:r>
    </w:p>
    <w:p w14:paraId="2BFF70A4" w14:textId="77777777" w:rsidR="009C63E6" w:rsidRPr="008515F1" w:rsidRDefault="00AF6BFA" w:rsidP="00E2021A">
      <w:pPr>
        <w:spacing w:before="0" w:after="0" w:line="360" w:lineRule="auto"/>
        <w:contextualSpacing/>
        <w:mirrorIndents/>
        <w:jc w:val="both"/>
        <w:rPr>
          <w:rFonts w:ascii="Calibri" w:hAnsi="Calibri" w:cs="Calibri"/>
          <w:color w:val="7030A0"/>
          <w:lang w:val="ru-RU"/>
        </w:rPr>
      </w:pPr>
      <w:r w:rsidRPr="008515F1">
        <w:rPr>
          <w:rFonts w:ascii="Calibri" w:hAnsi="Calibri" w:cs="Calibri"/>
          <w:color w:val="7030A0"/>
          <w:lang w:val="ru-RU"/>
        </w:rPr>
        <w:t>НАША ГРО</w:t>
      </w:r>
      <w:r w:rsidR="0056602D">
        <w:rPr>
          <w:rFonts w:ascii="Calibri" w:hAnsi="Calibri" w:cs="Calibri"/>
          <w:color w:val="7030A0"/>
          <w:lang w:val="ru-RU"/>
        </w:rPr>
        <w:t>МА</w:t>
      </w:r>
      <w:r w:rsidRPr="008515F1">
        <w:rPr>
          <w:rFonts w:ascii="Calibri" w:hAnsi="Calibri" w:cs="Calibri"/>
          <w:color w:val="7030A0"/>
          <w:lang w:val="ru-RU"/>
        </w:rPr>
        <w:t>ДА – НАШ ПОТЕНЦІАЛ</w:t>
      </w:r>
    </w:p>
    <w:p w14:paraId="0190FE1A" w14:textId="77777777" w:rsidR="00271914" w:rsidRPr="008515F1" w:rsidRDefault="00271914" w:rsidP="00E2021A">
      <w:pPr>
        <w:spacing w:before="0" w:after="0" w:line="360" w:lineRule="auto"/>
        <w:contextualSpacing/>
        <w:mirrorIndents/>
        <w:jc w:val="both"/>
        <w:rPr>
          <w:rFonts w:ascii="Calibri" w:hAnsi="Calibri" w:cs="Calibri"/>
          <w:color w:val="7030A0"/>
          <w:lang w:val="ru-RU"/>
        </w:rPr>
      </w:pPr>
      <w:r w:rsidRPr="008515F1">
        <w:rPr>
          <w:rFonts w:ascii="Calibri" w:hAnsi="Calibri" w:cs="Calibri"/>
          <w:color w:val="7030A0"/>
          <w:lang w:val="ru-RU"/>
        </w:rPr>
        <w:t xml:space="preserve">СТАЛИЙ РОЗВИТОК – ОСНОВНИЙ ШЛЯХ РОЗВИТКУ ГРОМАДИ </w:t>
      </w:r>
    </w:p>
    <w:p w14:paraId="3270D99A" w14:textId="77777777" w:rsidR="00723CD3" w:rsidRPr="008515F1" w:rsidRDefault="00723CD3" w:rsidP="00E2021A">
      <w:pPr>
        <w:spacing w:before="0" w:after="0" w:line="360" w:lineRule="auto"/>
        <w:contextualSpacing/>
        <w:mirrorIndents/>
        <w:jc w:val="both"/>
        <w:rPr>
          <w:rFonts w:ascii="Calibri" w:hAnsi="Calibri" w:cs="Calibri"/>
          <w:color w:val="7030A0"/>
          <w:lang w:val="ru-RU"/>
        </w:rPr>
      </w:pPr>
      <w:r w:rsidRPr="008515F1">
        <w:rPr>
          <w:rFonts w:ascii="Calibri" w:hAnsi="Calibri" w:cs="Calibri"/>
          <w:color w:val="7030A0"/>
          <w:lang w:val="ru-RU"/>
        </w:rPr>
        <w:t>СТАЛИЙ РОЗВИТОК ГРОМАДИ – НАШ ПРІОРИТЕТ</w:t>
      </w:r>
    </w:p>
    <w:p w14:paraId="2E58BE97" w14:textId="77777777" w:rsidR="00E85D22" w:rsidRPr="008515F1" w:rsidRDefault="00E85D22" w:rsidP="00E2021A">
      <w:pPr>
        <w:spacing w:before="0" w:after="0" w:line="360" w:lineRule="auto"/>
        <w:contextualSpacing/>
        <w:mirrorIndents/>
        <w:jc w:val="both"/>
        <w:rPr>
          <w:rFonts w:ascii="Calibri" w:hAnsi="Calibri" w:cs="Calibri"/>
          <w:color w:val="000000" w:themeColor="text1"/>
          <w:lang w:val="ru-RU"/>
        </w:rPr>
      </w:pPr>
    </w:p>
    <w:p w14:paraId="1D947D70" w14:textId="77777777" w:rsidR="0057492B" w:rsidRPr="008515F1" w:rsidRDefault="00EC05DE"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Ф</w:t>
      </w:r>
      <w:r w:rsidR="0057492B" w:rsidRPr="008515F1">
        <w:rPr>
          <w:rFonts w:ascii="Calibri" w:hAnsi="Calibri" w:cs="Calibri"/>
          <w:color w:val="000000" w:themeColor="text1"/>
          <w:lang w:val="ru-RU"/>
        </w:rPr>
        <w:t>актично</w:t>
      </w:r>
      <w:r w:rsidR="00E2344A" w:rsidRPr="008515F1">
        <w:rPr>
          <w:rFonts w:ascii="Calibri" w:hAnsi="Calibri" w:cs="Calibri"/>
          <w:color w:val="000000" w:themeColor="text1"/>
          <w:lang w:val="ru-RU"/>
        </w:rPr>
        <w:t>,</w:t>
      </w:r>
      <w:r w:rsidR="0057492B" w:rsidRPr="008515F1">
        <w:rPr>
          <w:rFonts w:ascii="Calibri" w:hAnsi="Calibri" w:cs="Calibri"/>
          <w:color w:val="000000" w:themeColor="text1"/>
          <w:lang w:val="ru-RU"/>
        </w:rPr>
        <w:t xml:space="preserve"> наші ключові повідомлення сформовані </w:t>
      </w:r>
      <w:r w:rsidR="0056602D">
        <w:rPr>
          <w:rFonts w:ascii="Calibri" w:hAnsi="Calibri" w:cs="Calibri"/>
          <w:color w:val="000000" w:themeColor="text1"/>
          <w:lang w:val="ru-RU"/>
        </w:rPr>
        <w:t xml:space="preserve">в Стратегії розвитку ОТГ, </w:t>
      </w:r>
      <w:r w:rsidR="0057492B" w:rsidRPr="008515F1">
        <w:rPr>
          <w:rFonts w:ascii="Calibri" w:hAnsi="Calibri" w:cs="Calibri"/>
          <w:color w:val="000000" w:themeColor="text1"/>
          <w:lang w:val="ru-RU"/>
        </w:rPr>
        <w:t xml:space="preserve"> їх аналіз та обговорення їх простого донесення дозволили сф</w:t>
      </w:r>
      <w:r w:rsidR="00E2344A" w:rsidRPr="008515F1">
        <w:rPr>
          <w:rFonts w:ascii="Calibri" w:hAnsi="Calibri" w:cs="Calibri"/>
          <w:color w:val="000000" w:themeColor="text1"/>
          <w:lang w:val="ru-RU"/>
        </w:rPr>
        <w:t>о</w:t>
      </w:r>
      <w:r w:rsidR="0057492B" w:rsidRPr="008515F1">
        <w:rPr>
          <w:rFonts w:ascii="Calibri" w:hAnsi="Calibri" w:cs="Calibri"/>
          <w:color w:val="000000" w:themeColor="text1"/>
          <w:lang w:val="ru-RU"/>
        </w:rPr>
        <w:t xml:space="preserve">рмувати наступний </w:t>
      </w:r>
      <w:r w:rsidR="00723CD3" w:rsidRPr="008515F1">
        <w:rPr>
          <w:rFonts w:ascii="Calibri" w:hAnsi="Calibri" w:cs="Calibri"/>
          <w:color w:val="000000" w:themeColor="text1"/>
          <w:lang w:val="ru-RU"/>
        </w:rPr>
        <w:t>ШАБЛОН</w:t>
      </w:r>
      <w:r w:rsidR="0057492B" w:rsidRPr="008515F1">
        <w:rPr>
          <w:rFonts w:ascii="Calibri" w:hAnsi="Calibri" w:cs="Calibri"/>
          <w:color w:val="000000" w:themeColor="text1"/>
          <w:lang w:val="ru-RU"/>
        </w:rPr>
        <w:t>:</w:t>
      </w:r>
    </w:p>
    <w:p w14:paraId="649CF3F6" w14:textId="77777777" w:rsidR="00723CD3" w:rsidRPr="008515F1" w:rsidRDefault="00723CD3" w:rsidP="00E2021A">
      <w:pPr>
        <w:spacing w:before="0" w:after="0" w:line="360" w:lineRule="auto"/>
        <w:contextualSpacing/>
        <w:mirrorIndents/>
        <w:jc w:val="center"/>
        <w:rPr>
          <w:rFonts w:ascii="Calibri" w:hAnsi="Calibri" w:cs="Calibri"/>
          <w:color w:val="000000" w:themeColor="text1"/>
          <w:lang w:val="ru-RU"/>
        </w:rPr>
      </w:pPr>
    </w:p>
    <w:p w14:paraId="74480463" w14:textId="77777777" w:rsidR="0056602D" w:rsidRDefault="0056602D" w:rsidP="00E2021A">
      <w:pPr>
        <w:spacing w:before="0" w:after="0" w:line="360" w:lineRule="auto"/>
        <w:contextualSpacing/>
        <w:mirrorIndents/>
        <w:jc w:val="both"/>
        <w:rPr>
          <w:rFonts w:ascii="Calibri" w:hAnsi="Calibri" w:cs="Calibri"/>
          <w:color w:val="auto"/>
          <w:lang w:val="ru-RU"/>
        </w:rPr>
      </w:pPr>
      <w:r>
        <w:rPr>
          <w:noProof/>
          <w:lang w:val="uk-UA" w:eastAsia="uk-UA"/>
        </w:rPr>
        <w:lastRenderedPageBreak/>
        <w:drawing>
          <wp:inline distT="0" distB="0" distL="0" distR="0" wp14:anchorId="6A7FB7C1" wp14:editId="40B9690A">
            <wp:extent cx="5542583" cy="393382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227" r="13321" b="7322"/>
                    <a:stretch/>
                  </pic:blipFill>
                  <pic:spPr bwMode="auto">
                    <a:xfrm>
                      <a:off x="0" y="0"/>
                      <a:ext cx="5546631" cy="3936698"/>
                    </a:xfrm>
                    <a:prstGeom prst="rect">
                      <a:avLst/>
                    </a:prstGeom>
                    <a:ln>
                      <a:noFill/>
                    </a:ln>
                    <a:extLst>
                      <a:ext uri="{53640926-AAD7-44D8-BBD7-CCE9431645EC}">
                        <a14:shadowObscured xmlns:a14="http://schemas.microsoft.com/office/drawing/2010/main"/>
                      </a:ext>
                    </a:extLst>
                  </pic:spPr>
                </pic:pic>
              </a:graphicData>
            </a:graphic>
          </wp:inline>
        </w:drawing>
      </w:r>
    </w:p>
    <w:p w14:paraId="09DD2E39" w14:textId="77777777" w:rsidR="0057492B" w:rsidRPr="008515F1" w:rsidRDefault="0056602D" w:rsidP="00E2021A">
      <w:pPr>
        <w:spacing w:before="0" w:after="0" w:line="360" w:lineRule="auto"/>
        <w:contextualSpacing/>
        <w:mirrorIndents/>
        <w:jc w:val="both"/>
        <w:rPr>
          <w:rFonts w:ascii="Calibri" w:hAnsi="Calibri" w:cs="Calibri"/>
          <w:color w:val="auto"/>
          <w:lang w:val="ru-RU"/>
        </w:rPr>
      </w:pPr>
      <w:r>
        <w:rPr>
          <w:rFonts w:ascii="Calibri" w:hAnsi="Calibri" w:cs="Calibri"/>
          <w:color w:val="auto"/>
          <w:lang w:val="ru-RU"/>
        </w:rPr>
        <w:t>До ключового</w:t>
      </w:r>
      <w:r w:rsidR="0057492B" w:rsidRPr="008515F1">
        <w:rPr>
          <w:rFonts w:ascii="Calibri" w:hAnsi="Calibri" w:cs="Calibri"/>
          <w:color w:val="auto"/>
          <w:lang w:val="ru-RU"/>
        </w:rPr>
        <w:t xml:space="preserve"> повідомлення, ми спільно визначили підтримуючі </w:t>
      </w:r>
      <w:r w:rsidR="00723CD3" w:rsidRPr="008515F1">
        <w:rPr>
          <w:rFonts w:ascii="Calibri" w:hAnsi="Calibri" w:cs="Calibri"/>
          <w:color w:val="auto"/>
          <w:lang w:val="ru-RU"/>
        </w:rPr>
        <w:t xml:space="preserve">повідомлення </w:t>
      </w:r>
      <w:r w:rsidR="0057492B" w:rsidRPr="008515F1">
        <w:rPr>
          <w:rFonts w:ascii="Calibri" w:hAnsi="Calibri" w:cs="Calibri"/>
          <w:color w:val="auto"/>
          <w:lang w:val="ru-RU"/>
        </w:rPr>
        <w:t xml:space="preserve">відповідно до Стратегії розвитку ОТГ і сформулювали стратегічні комунікаційні шаблони. </w:t>
      </w:r>
    </w:p>
    <w:p w14:paraId="0542F5AF" w14:textId="77777777" w:rsidR="0057492B" w:rsidRPr="008515F1" w:rsidRDefault="0057492B" w:rsidP="00E2021A">
      <w:pPr>
        <w:spacing w:before="0" w:after="0" w:line="360" w:lineRule="auto"/>
        <w:contextualSpacing/>
        <w:mirrorIndents/>
        <w:jc w:val="both"/>
        <w:rPr>
          <w:rFonts w:ascii="Calibri" w:hAnsi="Calibri" w:cs="Calibri"/>
          <w:b/>
          <w:color w:val="auto"/>
          <w:lang w:val="ru-RU"/>
        </w:rPr>
      </w:pPr>
    </w:p>
    <w:p w14:paraId="74D7FE28" w14:textId="77777777" w:rsidR="00E016A8" w:rsidRPr="008515F1" w:rsidRDefault="00E016A8" w:rsidP="00E2021A">
      <w:pPr>
        <w:spacing w:before="0" w:after="0" w:line="360" w:lineRule="auto"/>
        <w:contextualSpacing/>
        <w:mirrorIndents/>
        <w:jc w:val="both"/>
        <w:rPr>
          <w:rFonts w:ascii="Calibri" w:hAnsi="Calibri" w:cs="Calibri"/>
          <w:b/>
          <w:color w:val="auto"/>
          <w:lang w:val="ru-RU"/>
        </w:rPr>
      </w:pPr>
      <w:r w:rsidRPr="008515F1">
        <w:rPr>
          <w:rFonts w:ascii="Calibri" w:hAnsi="Calibri" w:cs="Calibri"/>
          <w:b/>
          <w:color w:val="auto"/>
          <w:lang w:val="ru-RU"/>
        </w:rPr>
        <w:t>Для успішної роботи з актив</w:t>
      </w:r>
      <w:r w:rsidRPr="008515F1">
        <w:rPr>
          <w:rFonts w:ascii="Calibri" w:hAnsi="Calibri" w:cs="Calibri"/>
          <w:b/>
          <w:color w:val="auto"/>
          <w:lang w:val="uk-UA"/>
        </w:rPr>
        <w:t xml:space="preserve">ом </w:t>
      </w:r>
      <w:r w:rsidRPr="008515F1">
        <w:rPr>
          <w:rFonts w:ascii="Calibri" w:hAnsi="Calibri" w:cs="Calibri"/>
          <w:b/>
          <w:color w:val="auto"/>
          <w:lang w:val="ru-RU"/>
        </w:rPr>
        <w:t xml:space="preserve">ОТГ необхідно детально проаналізувати, які цільові аудиторії існують у </w:t>
      </w:r>
      <w:r w:rsidR="008D75F7" w:rsidRPr="008515F1">
        <w:rPr>
          <w:rFonts w:ascii="Calibri" w:hAnsi="Calibri" w:cs="Calibri"/>
          <w:b/>
          <w:color w:val="auto"/>
          <w:lang w:val="ru-RU"/>
        </w:rPr>
        <w:t>Галицинівській</w:t>
      </w:r>
      <w:r w:rsidRPr="008515F1">
        <w:rPr>
          <w:rFonts w:ascii="Calibri" w:hAnsi="Calibri" w:cs="Calibri"/>
          <w:b/>
          <w:color w:val="auto"/>
          <w:lang w:val="ru-RU"/>
        </w:rPr>
        <w:t xml:space="preserve"> ОТГ: </w:t>
      </w:r>
    </w:p>
    <w:p w14:paraId="1D3E3E98" w14:textId="77777777" w:rsidR="00E016A8" w:rsidRPr="008515F1" w:rsidRDefault="00E016A8" w:rsidP="00E2021A">
      <w:pPr>
        <w:spacing w:before="0" w:after="0" w:line="360" w:lineRule="auto"/>
        <w:contextualSpacing/>
        <w:mirrorIndents/>
        <w:jc w:val="center"/>
        <w:rPr>
          <w:rFonts w:ascii="Calibri" w:hAnsi="Calibri" w:cs="Calibri"/>
          <w:b/>
          <w:lang w:val="ru-RU"/>
        </w:rPr>
      </w:pPr>
      <w:r w:rsidRPr="008515F1">
        <w:rPr>
          <w:rFonts w:ascii="Calibri" w:hAnsi="Calibri" w:cs="Calibri"/>
          <w:b/>
          <w:noProof/>
          <w:lang w:val="uk-UA" w:eastAsia="uk-UA"/>
        </w:rPr>
        <w:drawing>
          <wp:inline distT="0" distB="0" distL="0" distR="0" wp14:anchorId="23FF7D20" wp14:editId="1B6FFBF6">
            <wp:extent cx="4273550" cy="3205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85769" cy="3214326"/>
                    </a:xfrm>
                    <a:prstGeom prst="rect">
                      <a:avLst/>
                    </a:prstGeom>
                  </pic:spPr>
                </pic:pic>
              </a:graphicData>
            </a:graphic>
          </wp:inline>
        </w:drawing>
      </w:r>
    </w:p>
    <w:p w14:paraId="77F3FCA5" w14:textId="77777777" w:rsidR="00E016A8" w:rsidRPr="008515F1" w:rsidRDefault="00E016A8" w:rsidP="00E2021A">
      <w:pPr>
        <w:pStyle w:val="aff8"/>
        <w:spacing w:after="0" w:line="360" w:lineRule="auto"/>
        <w:ind w:left="0"/>
        <w:mirrorIndents/>
        <w:jc w:val="both"/>
        <w:rPr>
          <w:rFonts w:ascii="Calibri" w:hAnsi="Calibri" w:cs="Calibri"/>
        </w:rPr>
      </w:pPr>
      <w:r w:rsidRPr="008515F1">
        <w:rPr>
          <w:rFonts w:ascii="Calibri" w:hAnsi="Calibri" w:cs="Calibri"/>
          <w:color w:val="7030A0"/>
        </w:rPr>
        <w:t xml:space="preserve">ЖИТЕЛІ ОТГ </w:t>
      </w:r>
      <w:r w:rsidRPr="008515F1">
        <w:rPr>
          <w:rFonts w:ascii="Calibri" w:hAnsi="Calibri" w:cs="Calibri"/>
        </w:rPr>
        <w:t>- Всі Члени громади, які проживають на цій території</w:t>
      </w:r>
      <w:r w:rsidR="00932574" w:rsidRPr="008515F1">
        <w:rPr>
          <w:rFonts w:ascii="Calibri" w:hAnsi="Calibri" w:cs="Calibri"/>
        </w:rPr>
        <w:t>,</w:t>
      </w:r>
      <w:r w:rsidRPr="008515F1">
        <w:rPr>
          <w:rFonts w:ascii="Calibri" w:hAnsi="Calibri" w:cs="Calibri"/>
        </w:rPr>
        <w:t xml:space="preserve"> і прямо аб</w:t>
      </w:r>
      <w:r w:rsidR="00932574" w:rsidRPr="008515F1">
        <w:rPr>
          <w:rFonts w:ascii="Calibri" w:hAnsi="Calibri" w:cs="Calibri"/>
        </w:rPr>
        <w:t>о опосередковано беруть участь у</w:t>
      </w:r>
      <w:r w:rsidRPr="008515F1">
        <w:rPr>
          <w:rFonts w:ascii="Calibri" w:hAnsi="Calibri" w:cs="Calibri"/>
        </w:rPr>
        <w:t xml:space="preserve"> розвитку та змінах громади, та кори</w:t>
      </w:r>
      <w:r w:rsidR="00932574" w:rsidRPr="008515F1">
        <w:rPr>
          <w:rFonts w:ascii="Calibri" w:hAnsi="Calibri" w:cs="Calibri"/>
        </w:rPr>
        <w:t>с</w:t>
      </w:r>
      <w:r w:rsidRPr="008515F1">
        <w:rPr>
          <w:rFonts w:ascii="Calibri" w:hAnsi="Calibri" w:cs="Calibri"/>
        </w:rPr>
        <w:t xml:space="preserve">туються всіма благами, що надає громада та поділяються за: </w:t>
      </w:r>
    </w:p>
    <w:p w14:paraId="66304551" w14:textId="77777777" w:rsidR="00E016A8" w:rsidRPr="008515F1" w:rsidRDefault="00E016A8"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lastRenderedPageBreak/>
        <w:t xml:space="preserve">за віковим принципом (у % співвідношенні): діти, молодь, середній вік, люди старшого віку. </w:t>
      </w:r>
    </w:p>
    <w:p w14:paraId="64E02C89" w14:textId="77777777" w:rsidR="00E016A8" w:rsidRPr="008515F1" w:rsidRDefault="00932574"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за спеціальністю: власники</w:t>
      </w:r>
      <w:r w:rsidR="00E016A8" w:rsidRPr="008515F1">
        <w:rPr>
          <w:rFonts w:ascii="Calibri" w:hAnsi="Calibri" w:cs="Calibri"/>
        </w:rPr>
        <w:t xml:space="preserve"> бізнесу, управлінці, освітяни, соціальні працівники, медики, волонтери, діячі культури</w:t>
      </w:r>
      <w:r w:rsidR="00D52886" w:rsidRPr="008515F1">
        <w:rPr>
          <w:rFonts w:ascii="Calibri" w:hAnsi="Calibri" w:cs="Calibri"/>
        </w:rPr>
        <w:t xml:space="preserve"> та громадськості</w:t>
      </w:r>
      <w:r w:rsidR="00E016A8" w:rsidRPr="008515F1">
        <w:rPr>
          <w:rFonts w:ascii="Calibri" w:hAnsi="Calibri" w:cs="Calibri"/>
        </w:rPr>
        <w:t xml:space="preserve"> </w:t>
      </w:r>
      <w:r w:rsidR="00D52886" w:rsidRPr="008515F1">
        <w:rPr>
          <w:rFonts w:ascii="Calibri" w:hAnsi="Calibri" w:cs="Calibri"/>
        </w:rPr>
        <w:t>та інші</w:t>
      </w:r>
      <w:r w:rsidR="00E016A8" w:rsidRPr="008515F1">
        <w:rPr>
          <w:rFonts w:ascii="Calibri" w:hAnsi="Calibri" w:cs="Calibri"/>
        </w:rPr>
        <w:t>.</w:t>
      </w:r>
    </w:p>
    <w:p w14:paraId="07196422" w14:textId="77777777" w:rsidR="00E016A8" w:rsidRPr="008515F1" w:rsidRDefault="00E016A8"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за соціальним статусом: батьки, пенсіонери, люди з потребами, переселенці.</w:t>
      </w:r>
    </w:p>
    <w:p w14:paraId="74231017" w14:textId="77777777" w:rsidR="00E016A8" w:rsidRPr="008515F1" w:rsidRDefault="00E016A8" w:rsidP="00E2021A">
      <w:pPr>
        <w:spacing w:before="0" w:after="0" w:line="360" w:lineRule="auto"/>
        <w:mirrorIndents/>
        <w:jc w:val="both"/>
        <w:rPr>
          <w:rFonts w:ascii="Calibri" w:hAnsi="Calibri" w:cs="Calibri"/>
          <w:color w:val="000000" w:themeColor="text1"/>
          <w:lang w:val="uk-UA"/>
        </w:rPr>
      </w:pPr>
      <w:r w:rsidRPr="008515F1">
        <w:rPr>
          <w:rFonts w:ascii="Calibri" w:hAnsi="Calibri" w:cs="Calibri"/>
          <w:color w:val="7030A0"/>
          <w:lang w:val="uk-UA"/>
        </w:rPr>
        <w:t xml:space="preserve">БІЗНЕС, ІНВЕСТОРИ, СПОНСОРИ, МЕЦЕНАТИ – </w:t>
      </w:r>
      <w:r w:rsidRPr="008515F1">
        <w:rPr>
          <w:rFonts w:ascii="Calibri" w:hAnsi="Calibri" w:cs="Calibri"/>
          <w:color w:val="000000" w:themeColor="text1"/>
          <w:lang w:val="uk-UA"/>
        </w:rPr>
        <w:t>це як зовнішні, так і внутрішні представники бізнесу, які вже є членами громади через свої фінансові вкладення в економічний та/або соціальний розвиток громади, або потенційно можуть ними стати шляхом активної участі в реалізації Стратегії розвитку ОТГ.</w:t>
      </w:r>
    </w:p>
    <w:p w14:paraId="002D34DA" w14:textId="1F7E427F" w:rsidR="00E016A8" w:rsidRPr="008515F1" w:rsidRDefault="00E016A8" w:rsidP="00E2021A">
      <w:pPr>
        <w:spacing w:before="0" w:after="0" w:line="360" w:lineRule="auto"/>
        <w:mirrorIndents/>
        <w:jc w:val="both"/>
        <w:rPr>
          <w:rFonts w:ascii="Calibri" w:hAnsi="Calibri" w:cs="Calibri"/>
          <w:color w:val="000000" w:themeColor="text1"/>
          <w:lang w:val="uk-UA"/>
        </w:rPr>
      </w:pPr>
      <w:r w:rsidRPr="008515F1">
        <w:rPr>
          <w:rFonts w:ascii="Calibri" w:hAnsi="Calibri" w:cs="Calibri"/>
          <w:color w:val="7030A0"/>
          <w:lang w:val="uk-UA"/>
        </w:rPr>
        <w:t xml:space="preserve">ОРГАНИ ВЛАДИ </w:t>
      </w:r>
      <w:r w:rsidR="007900D1" w:rsidRPr="006A326C">
        <w:rPr>
          <w:rFonts w:ascii="Calibri" w:hAnsi="Calibri" w:cs="Calibri"/>
          <w:color w:val="7030A0"/>
          <w:lang w:val="uk-UA"/>
        </w:rPr>
        <w:t>та</w:t>
      </w:r>
      <w:r w:rsidR="007900D1">
        <w:rPr>
          <w:rFonts w:ascii="Calibri" w:hAnsi="Calibri" w:cs="Calibri"/>
          <w:color w:val="7030A0"/>
          <w:lang w:val="uk-UA"/>
        </w:rPr>
        <w:t xml:space="preserve"> САМОВРЯДУВАННЯ</w:t>
      </w:r>
      <w:r w:rsidRPr="008515F1">
        <w:rPr>
          <w:rFonts w:ascii="Calibri" w:hAnsi="Calibri" w:cs="Calibri"/>
          <w:color w:val="7030A0"/>
          <w:lang w:val="uk-UA"/>
        </w:rPr>
        <w:t xml:space="preserve">- </w:t>
      </w:r>
      <w:r w:rsidRPr="008515F1">
        <w:rPr>
          <w:rFonts w:ascii="Calibri" w:hAnsi="Calibri" w:cs="Calibri"/>
          <w:color w:val="000000" w:themeColor="text1"/>
          <w:lang w:val="uk-UA"/>
        </w:rPr>
        <w:t xml:space="preserve">це як внутрішні аудиторії </w:t>
      </w:r>
      <w:r w:rsidR="007900D1">
        <w:rPr>
          <w:rFonts w:ascii="Calibri" w:hAnsi="Calibri" w:cs="Calibri"/>
          <w:color w:val="000000" w:themeColor="text1"/>
          <w:lang w:val="uk-UA"/>
        </w:rPr>
        <w:t>–</w:t>
      </w:r>
      <w:r w:rsidRPr="008515F1">
        <w:rPr>
          <w:rFonts w:ascii="Calibri" w:hAnsi="Calibri" w:cs="Calibri"/>
          <w:color w:val="000000" w:themeColor="text1"/>
          <w:lang w:val="uk-UA"/>
        </w:rPr>
        <w:t xml:space="preserve"> </w:t>
      </w:r>
      <w:r w:rsidR="00BF7274">
        <w:rPr>
          <w:rFonts w:ascii="Calibri" w:hAnsi="Calibri" w:cs="Calibri"/>
          <w:color w:val="000000" w:themeColor="text1"/>
          <w:lang w:val="uk-UA"/>
        </w:rPr>
        <w:t>керівництво</w:t>
      </w:r>
      <w:r w:rsidR="00932574" w:rsidRPr="008515F1">
        <w:rPr>
          <w:rFonts w:ascii="Calibri" w:hAnsi="Calibri" w:cs="Calibri"/>
          <w:color w:val="000000" w:themeColor="text1"/>
          <w:lang w:val="uk-UA"/>
        </w:rPr>
        <w:t xml:space="preserve"> ОТГ та</w:t>
      </w:r>
      <w:r w:rsidR="007900D1">
        <w:rPr>
          <w:rFonts w:ascii="Calibri" w:hAnsi="Calibri" w:cs="Calibri"/>
          <w:color w:val="000000" w:themeColor="text1"/>
          <w:lang w:val="uk-UA"/>
        </w:rPr>
        <w:t xml:space="preserve"> представники інших органів (установ), що прамо або опосередковано забезпечують роботу ОТГ та впливають на реалізацію Стратегії розвитку ОТГ, </w:t>
      </w:r>
      <w:r w:rsidRPr="008515F1">
        <w:rPr>
          <w:rFonts w:ascii="Calibri" w:hAnsi="Calibri" w:cs="Calibri"/>
          <w:color w:val="000000" w:themeColor="text1"/>
          <w:lang w:val="uk-UA"/>
        </w:rPr>
        <w:t xml:space="preserve"> так і зовнішні аудиторії – офіційні посадовці різних рівнів, які прямо або опосередковано впливають на реалізацію Стратегії розвитку ОТГ.</w:t>
      </w:r>
    </w:p>
    <w:p w14:paraId="61513149" w14:textId="77777777" w:rsidR="00E016A8" w:rsidRPr="008515F1" w:rsidRDefault="00E016A8" w:rsidP="00E2021A">
      <w:pPr>
        <w:spacing w:before="0" w:after="0" w:line="360" w:lineRule="auto"/>
        <w:mirrorIndents/>
        <w:jc w:val="both"/>
        <w:rPr>
          <w:rFonts w:ascii="Calibri" w:hAnsi="Calibri" w:cs="Calibri"/>
          <w:color w:val="000000" w:themeColor="text1"/>
          <w:lang w:val="uk-UA"/>
        </w:rPr>
      </w:pPr>
      <w:r w:rsidRPr="008515F1">
        <w:rPr>
          <w:rFonts w:ascii="Calibri" w:hAnsi="Calibri" w:cs="Calibri"/>
          <w:color w:val="7030A0"/>
          <w:lang w:val="uk-UA"/>
        </w:rPr>
        <w:t xml:space="preserve">МЕДІЯ – </w:t>
      </w:r>
      <w:r w:rsidRPr="008515F1">
        <w:rPr>
          <w:rFonts w:ascii="Calibri" w:hAnsi="Calibri" w:cs="Calibri"/>
          <w:color w:val="000000" w:themeColor="text1"/>
          <w:lang w:val="uk-UA"/>
        </w:rPr>
        <w:t xml:space="preserve">це представники засобів масової інформації як внутрішні (які працюють </w:t>
      </w:r>
      <w:r w:rsidR="00932574" w:rsidRPr="008515F1">
        <w:rPr>
          <w:rFonts w:ascii="Calibri" w:hAnsi="Calibri" w:cs="Calibri"/>
          <w:color w:val="000000" w:themeColor="text1"/>
          <w:lang w:val="uk-UA"/>
        </w:rPr>
        <w:t>в ЗМІ ОТГ) так і зовнішні – всеукраї</w:t>
      </w:r>
      <w:r w:rsidRPr="008515F1">
        <w:rPr>
          <w:rFonts w:ascii="Calibri" w:hAnsi="Calibri" w:cs="Calibri"/>
          <w:color w:val="000000" w:themeColor="text1"/>
          <w:lang w:val="uk-UA"/>
        </w:rPr>
        <w:t>нські ЗМІ і (чому ні) міжнародні.</w:t>
      </w:r>
    </w:p>
    <w:p w14:paraId="02DCB02A" w14:textId="77777777" w:rsidR="00E016A8" w:rsidRPr="008515F1" w:rsidRDefault="00E016A8" w:rsidP="00E2021A">
      <w:pPr>
        <w:spacing w:before="0" w:after="0" w:line="360" w:lineRule="auto"/>
        <w:mirrorIndents/>
        <w:jc w:val="both"/>
        <w:rPr>
          <w:rFonts w:ascii="Calibri" w:hAnsi="Calibri" w:cs="Calibri"/>
          <w:color w:val="000000" w:themeColor="text1"/>
          <w:lang w:val="uk-UA"/>
        </w:rPr>
      </w:pPr>
    </w:p>
    <w:p w14:paraId="675EF9AC" w14:textId="77777777" w:rsidR="00E016A8" w:rsidRPr="008515F1" w:rsidRDefault="00932574" w:rsidP="00E2021A">
      <w:pPr>
        <w:pStyle w:val="ae"/>
        <w:pBdr>
          <w:top w:val="single" w:sz="4" w:space="15" w:color="007789" w:themeColor="accent1" w:themeShade="BF"/>
          <w:bottom w:val="single" w:sz="4" w:space="9" w:color="007789" w:themeColor="accent1" w:themeShade="BF"/>
        </w:pBdr>
        <w:spacing w:before="0" w:after="0" w:line="360" w:lineRule="auto"/>
        <w:ind w:left="0" w:right="0"/>
        <w:contextualSpacing/>
        <w:mirrorIndents/>
        <w:rPr>
          <w:rStyle w:val="ad"/>
          <w:rFonts w:ascii="Calibri" w:hAnsi="Calibri" w:cs="Calibri"/>
          <w:color w:val="7030A0"/>
          <w:lang w:val="uk-UA"/>
        </w:rPr>
      </w:pPr>
      <w:r w:rsidRPr="008515F1">
        <w:rPr>
          <w:rStyle w:val="ad"/>
          <w:rFonts w:ascii="Calibri" w:hAnsi="Calibri" w:cs="Calibri"/>
          <w:color w:val="7030A0"/>
          <w:lang w:val="uk-UA"/>
        </w:rPr>
        <w:t>Усвідомлюючи</w:t>
      </w:r>
      <w:r w:rsidR="00E016A8" w:rsidRPr="008515F1">
        <w:rPr>
          <w:rStyle w:val="ad"/>
          <w:rFonts w:ascii="Calibri" w:hAnsi="Calibri" w:cs="Calibri"/>
          <w:color w:val="7030A0"/>
          <w:lang w:val="uk-UA"/>
        </w:rPr>
        <w:t xml:space="preserve"> специфіку Стратегії розвитку ОТГ, ми радимо перш за все зосереджуватись на Внутрішній аудиторії, бо саме вона є основою вибудовування довіри та її обізнаність і залученість сприятиме успішній реалізації Стратегії розвитку ОТГ.</w:t>
      </w:r>
    </w:p>
    <w:p w14:paraId="419D2117" w14:textId="77777777" w:rsidR="00E016A8" w:rsidRPr="008515F1" w:rsidRDefault="00932574" w:rsidP="00E2021A">
      <w:pPr>
        <w:pStyle w:val="aff8"/>
        <w:spacing w:after="0" w:line="360" w:lineRule="auto"/>
        <w:ind w:left="0"/>
        <w:mirrorIndents/>
        <w:jc w:val="both"/>
        <w:rPr>
          <w:rFonts w:ascii="Calibri" w:hAnsi="Calibri" w:cs="Calibri"/>
        </w:rPr>
      </w:pPr>
      <w:r w:rsidRPr="008515F1">
        <w:rPr>
          <w:rFonts w:ascii="Calibri" w:hAnsi="Calibri" w:cs="Calibri"/>
        </w:rPr>
        <w:t>Відповідно проаналізувати</w:t>
      </w:r>
      <w:r w:rsidR="00E016A8" w:rsidRPr="008515F1">
        <w:rPr>
          <w:rFonts w:ascii="Calibri" w:hAnsi="Calibri" w:cs="Calibri"/>
        </w:rPr>
        <w:t xml:space="preserve"> місця та події найбільшої концентрації цільових аудиторій в тому чи іншому місці, та тій чи іншій події з метою донесення там на ці групи ключових повідомлень. Ключові повідомлення мають бути адаптовані п</w:t>
      </w:r>
      <w:r w:rsidRPr="008515F1">
        <w:rPr>
          <w:rFonts w:ascii="Calibri" w:hAnsi="Calibri" w:cs="Calibri"/>
        </w:rPr>
        <w:t>ід відповідну ключову аудиторію.</w:t>
      </w:r>
    </w:p>
    <w:p w14:paraId="440B4586" w14:textId="77777777" w:rsidR="00932574" w:rsidRPr="008515F1" w:rsidRDefault="001C2CD2" w:rsidP="00E2021A">
      <w:pPr>
        <w:pStyle w:val="aff8"/>
        <w:spacing w:after="0" w:line="360" w:lineRule="auto"/>
        <w:ind w:left="0"/>
        <w:mirrorIndents/>
        <w:jc w:val="both"/>
        <w:rPr>
          <w:rFonts w:ascii="Calibri" w:hAnsi="Calibri" w:cs="Calibri"/>
          <w:b/>
        </w:rPr>
      </w:pPr>
      <w:r>
        <w:rPr>
          <w:rFonts w:ascii="Calibri" w:hAnsi="Calibri" w:cs="Calibri"/>
          <w:b/>
        </w:rPr>
        <w:t>Канали (і</w:t>
      </w:r>
      <w:r w:rsidR="00932574" w:rsidRPr="008515F1">
        <w:rPr>
          <w:rFonts w:ascii="Calibri" w:hAnsi="Calibri" w:cs="Calibri"/>
          <w:b/>
        </w:rPr>
        <w:t>нструменти</w:t>
      </w:r>
      <w:r>
        <w:rPr>
          <w:rFonts w:ascii="Calibri" w:hAnsi="Calibri" w:cs="Calibri"/>
          <w:b/>
        </w:rPr>
        <w:t>)</w:t>
      </w:r>
      <w:r w:rsidR="00932574" w:rsidRPr="008515F1">
        <w:rPr>
          <w:rFonts w:ascii="Calibri" w:hAnsi="Calibri" w:cs="Calibri"/>
          <w:b/>
        </w:rPr>
        <w:t xml:space="preserve"> реалізації повідомлень та відповідність аудиторіям</w:t>
      </w:r>
    </w:p>
    <w:p w14:paraId="7F76FB2B" w14:textId="77777777" w:rsidR="00125D8D" w:rsidRPr="008515F1" w:rsidRDefault="00E016A8"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b/>
          <w:color w:val="auto"/>
          <w:lang w:val="ru-RU"/>
        </w:rPr>
        <w:t xml:space="preserve">Інструменти </w:t>
      </w:r>
      <w:r w:rsidRPr="008515F1">
        <w:rPr>
          <w:rFonts w:ascii="Calibri" w:hAnsi="Calibri" w:cs="Calibri"/>
          <w:color w:val="auto"/>
          <w:lang w:val="ru-RU"/>
        </w:rPr>
        <w:t xml:space="preserve">комунікації </w:t>
      </w:r>
      <w:r w:rsidR="009C63E6" w:rsidRPr="008515F1">
        <w:rPr>
          <w:rFonts w:ascii="Calibri" w:hAnsi="Calibri" w:cs="Calibri"/>
          <w:color w:val="auto"/>
          <w:lang w:val="ru-RU"/>
        </w:rPr>
        <w:t xml:space="preserve">та </w:t>
      </w:r>
      <w:r w:rsidR="009C63E6" w:rsidRPr="008515F1">
        <w:rPr>
          <w:rFonts w:ascii="Calibri" w:hAnsi="Calibri" w:cs="Calibri"/>
          <w:b/>
          <w:color w:val="auto"/>
          <w:lang w:val="ru-RU"/>
        </w:rPr>
        <w:t xml:space="preserve">Канали </w:t>
      </w:r>
      <w:r w:rsidRPr="008515F1">
        <w:rPr>
          <w:rFonts w:ascii="Calibri" w:hAnsi="Calibri" w:cs="Calibri"/>
          <w:color w:val="auto"/>
          <w:lang w:val="ru-RU"/>
        </w:rPr>
        <w:t>– у час динамічного розвитку різних засобів комунікації, як то мобільний зв</w:t>
      </w:r>
      <w:r w:rsidRPr="008515F1">
        <w:rPr>
          <w:rFonts w:ascii="Calibri" w:hAnsi="Calibri" w:cs="Calibri"/>
          <w:color w:val="auto"/>
          <w:lang w:val="uk-UA"/>
        </w:rPr>
        <w:t>`</w:t>
      </w:r>
      <w:r w:rsidRPr="008515F1">
        <w:rPr>
          <w:rFonts w:ascii="Calibri" w:hAnsi="Calibri" w:cs="Calibri"/>
          <w:color w:val="auto"/>
          <w:lang w:val="ru-RU"/>
        </w:rPr>
        <w:t>язок та інтернет</w:t>
      </w:r>
      <w:r w:rsidR="00932574" w:rsidRPr="008515F1">
        <w:rPr>
          <w:rFonts w:ascii="Calibri" w:hAnsi="Calibri" w:cs="Calibri"/>
          <w:color w:val="auto"/>
          <w:lang w:val="ru-RU"/>
        </w:rPr>
        <w:t>,</w:t>
      </w:r>
      <w:r w:rsidRPr="008515F1">
        <w:rPr>
          <w:rFonts w:ascii="Calibri" w:hAnsi="Calibri" w:cs="Calibri"/>
          <w:color w:val="auto"/>
          <w:lang w:val="ru-RU"/>
        </w:rPr>
        <w:t xml:space="preserve"> продумати інструмен</w:t>
      </w:r>
      <w:r w:rsidR="00932574" w:rsidRPr="008515F1">
        <w:rPr>
          <w:rFonts w:ascii="Calibri" w:hAnsi="Calibri" w:cs="Calibri"/>
          <w:color w:val="auto"/>
          <w:lang w:val="ru-RU"/>
        </w:rPr>
        <w:t>т</w:t>
      </w:r>
      <w:r w:rsidRPr="008515F1">
        <w:rPr>
          <w:rFonts w:ascii="Calibri" w:hAnsi="Calibri" w:cs="Calibri"/>
          <w:color w:val="auto"/>
          <w:lang w:val="ru-RU"/>
        </w:rPr>
        <w:t>и оперативного</w:t>
      </w:r>
      <w:r w:rsidR="00125D8D" w:rsidRPr="008515F1">
        <w:rPr>
          <w:rFonts w:ascii="Calibri" w:hAnsi="Calibri" w:cs="Calibri"/>
          <w:color w:val="auto"/>
          <w:lang w:val="ru-RU"/>
        </w:rPr>
        <w:t xml:space="preserve"> повідомлення. </w:t>
      </w:r>
    </w:p>
    <w:p w14:paraId="128EAA7E" w14:textId="77777777" w:rsidR="00E016A8" w:rsidRPr="008515F1" w:rsidRDefault="00125D8D"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noProof/>
          <w:color w:val="auto"/>
          <w:lang w:val="uk-UA" w:eastAsia="uk-UA"/>
        </w:rPr>
        <w:drawing>
          <wp:inline distT="0" distB="0" distL="0" distR="0" wp14:anchorId="3221BCD9" wp14:editId="53569850">
            <wp:extent cx="3716867" cy="278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20195" cy="2790146"/>
                    </a:xfrm>
                    <a:prstGeom prst="rect">
                      <a:avLst/>
                    </a:prstGeom>
                  </pic:spPr>
                </pic:pic>
              </a:graphicData>
            </a:graphic>
          </wp:inline>
        </w:drawing>
      </w:r>
      <w:r w:rsidR="00E016A8" w:rsidRPr="008515F1">
        <w:rPr>
          <w:rFonts w:ascii="Calibri" w:hAnsi="Calibri" w:cs="Calibri"/>
          <w:color w:val="auto"/>
          <w:lang w:val="ru-RU"/>
        </w:rPr>
        <w:t xml:space="preserve"> </w:t>
      </w:r>
    </w:p>
    <w:p w14:paraId="062F5FA5" w14:textId="5AFC313E" w:rsidR="00813258" w:rsidRPr="008515F1" w:rsidRDefault="00813258" w:rsidP="00E2021A">
      <w:pPr>
        <w:spacing w:before="0" w:after="0" w:line="360" w:lineRule="auto"/>
        <w:contextualSpacing/>
        <w:mirrorIndents/>
        <w:jc w:val="both"/>
        <w:rPr>
          <w:rFonts w:ascii="Calibri" w:hAnsi="Calibri" w:cs="Calibri"/>
          <w:lang w:val="uk-UA"/>
        </w:rPr>
      </w:pPr>
      <w:r w:rsidRPr="008515F1">
        <w:rPr>
          <w:rFonts w:ascii="Calibri" w:hAnsi="Calibri" w:cs="Calibri"/>
          <w:color w:val="auto"/>
          <w:lang w:val="uk-UA"/>
        </w:rPr>
        <w:lastRenderedPageBreak/>
        <w:t xml:space="preserve">Реалізація Комунікаційної стратегії має охопити максимум цільової аудиторії та доступною людською мовою пояснити людям перспективи розвитку громади та переваги їхньої персональної залученості. Під загальною парасолькою кампанії (єдині гасла, стилістика </w:t>
      </w:r>
      <w:r w:rsidR="00C704F5">
        <w:rPr>
          <w:rFonts w:ascii="Calibri" w:hAnsi="Calibri" w:cs="Calibri"/>
          <w:color w:val="auto"/>
          <w:lang w:val="uk-UA"/>
        </w:rPr>
        <w:t xml:space="preserve"> та ін.</w:t>
      </w:r>
      <w:r w:rsidRPr="008515F1">
        <w:rPr>
          <w:rFonts w:ascii="Calibri" w:hAnsi="Calibri" w:cs="Calibri"/>
          <w:color w:val="auto"/>
          <w:lang w:val="uk-UA"/>
        </w:rPr>
        <w:t>) мають бути проведені додаткові спеціальні комунікаційні заходи для конкретних цільових аудиторій</w:t>
      </w:r>
      <w:r w:rsidRPr="008515F1">
        <w:rPr>
          <w:rFonts w:ascii="Calibri" w:hAnsi="Calibri" w:cs="Calibri"/>
          <w:lang w:val="uk-UA"/>
        </w:rPr>
        <w:t xml:space="preserve">. </w:t>
      </w:r>
    </w:p>
    <w:p w14:paraId="6274F570" w14:textId="77777777" w:rsidR="00813258" w:rsidRPr="008515F1" w:rsidRDefault="00813258"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 xml:space="preserve">Загальними  </w:t>
      </w:r>
      <w:r w:rsidR="008D6B01" w:rsidRPr="008515F1">
        <w:rPr>
          <w:rFonts w:ascii="Calibri" w:hAnsi="Calibri" w:cs="Calibri"/>
          <w:color w:val="auto"/>
          <w:lang w:val="ru-RU"/>
        </w:rPr>
        <w:t xml:space="preserve">інструментами реалізації повідомлень </w:t>
      </w:r>
      <w:r w:rsidRPr="008515F1">
        <w:rPr>
          <w:rFonts w:ascii="Calibri" w:hAnsi="Calibri" w:cs="Calibri"/>
          <w:color w:val="auto"/>
          <w:lang w:val="ru-RU"/>
        </w:rPr>
        <w:t>для реалізації кампанії мають бути наступні:</w:t>
      </w:r>
    </w:p>
    <w:p w14:paraId="3BF8A1E1" w14:textId="77777777" w:rsidR="00813258" w:rsidRPr="008515F1" w:rsidRDefault="00813258" w:rsidP="00CB7158">
      <w:pPr>
        <w:pStyle w:val="aff8"/>
        <w:numPr>
          <w:ilvl w:val="0"/>
          <w:numId w:val="10"/>
        </w:numPr>
        <w:spacing w:after="0" w:line="360" w:lineRule="auto"/>
        <w:ind w:left="0" w:firstLine="0"/>
        <w:mirrorIndents/>
        <w:jc w:val="both"/>
        <w:rPr>
          <w:rFonts w:ascii="Calibri" w:hAnsi="Calibri" w:cs="Calibri"/>
        </w:rPr>
      </w:pPr>
      <w:r w:rsidRPr="008515F1">
        <w:rPr>
          <w:rFonts w:ascii="Calibri" w:hAnsi="Calibri" w:cs="Calibri"/>
        </w:rPr>
        <w:t xml:space="preserve">розробка візуальних матеріалів в єдиному стилі та під єдиним </w:t>
      </w:r>
      <w:r w:rsidR="00D52886" w:rsidRPr="008515F1">
        <w:rPr>
          <w:rFonts w:ascii="Calibri" w:hAnsi="Calibri" w:cs="Calibri"/>
        </w:rPr>
        <w:t>брендом</w:t>
      </w:r>
    </w:p>
    <w:p w14:paraId="4C67068F" w14:textId="77777777" w:rsidR="00813258" w:rsidRPr="008515F1" w:rsidRDefault="00813258" w:rsidP="00CB7158">
      <w:pPr>
        <w:pStyle w:val="aff8"/>
        <w:numPr>
          <w:ilvl w:val="0"/>
          <w:numId w:val="10"/>
        </w:numPr>
        <w:spacing w:after="0" w:line="360" w:lineRule="auto"/>
        <w:ind w:left="0" w:firstLine="0"/>
        <w:mirrorIndents/>
        <w:jc w:val="both"/>
        <w:rPr>
          <w:rFonts w:ascii="Calibri" w:hAnsi="Calibri" w:cs="Calibri"/>
        </w:rPr>
      </w:pPr>
      <w:r w:rsidRPr="008515F1">
        <w:rPr>
          <w:rFonts w:ascii="Calibri" w:hAnsi="Calibri" w:cs="Calibri"/>
        </w:rPr>
        <w:t>розповсюдження рекламно-інформаційних матеріалів наступними каналами:</w:t>
      </w:r>
    </w:p>
    <w:p w14:paraId="27738347" w14:textId="77777777" w:rsidR="00813258" w:rsidRPr="008515F1" w:rsidRDefault="00813258" w:rsidP="00CB7158">
      <w:pPr>
        <w:pStyle w:val="aff8"/>
        <w:numPr>
          <w:ilvl w:val="1"/>
          <w:numId w:val="10"/>
        </w:numPr>
        <w:spacing w:after="0" w:line="360" w:lineRule="auto"/>
        <w:ind w:left="0" w:firstLine="0"/>
        <w:mirrorIndents/>
        <w:jc w:val="both"/>
        <w:rPr>
          <w:rFonts w:ascii="Calibri" w:hAnsi="Calibri" w:cs="Calibri"/>
        </w:rPr>
      </w:pPr>
      <w:r w:rsidRPr="008515F1">
        <w:rPr>
          <w:rFonts w:ascii="Calibri" w:hAnsi="Calibri" w:cs="Calibri"/>
        </w:rPr>
        <w:t>постери (А3, кольоровий друк) на інфостендах, автобусних зупинках, у громадських місцях (приміщення сільської ради, заклади освіти, і т.п.) та у приватних закладах (заклади торгівлі та туристичної інфраструктури)</w:t>
      </w:r>
    </w:p>
    <w:p w14:paraId="158000C7" w14:textId="77777777" w:rsidR="00813258" w:rsidRPr="008515F1" w:rsidRDefault="00813258" w:rsidP="00CB7158">
      <w:pPr>
        <w:pStyle w:val="aff8"/>
        <w:numPr>
          <w:ilvl w:val="1"/>
          <w:numId w:val="10"/>
        </w:numPr>
        <w:spacing w:after="0" w:line="360" w:lineRule="auto"/>
        <w:ind w:left="0" w:firstLine="0"/>
        <w:mirrorIndents/>
        <w:jc w:val="both"/>
        <w:rPr>
          <w:rFonts w:ascii="Calibri" w:hAnsi="Calibri" w:cs="Calibri"/>
        </w:rPr>
      </w:pPr>
      <w:r w:rsidRPr="008515F1">
        <w:rPr>
          <w:rFonts w:ascii="Calibri" w:hAnsi="Calibri" w:cs="Calibri"/>
        </w:rPr>
        <w:t xml:space="preserve">рекламний білборд та екран на території ОТГ </w:t>
      </w:r>
    </w:p>
    <w:p w14:paraId="6AAA9ECB" w14:textId="77777777" w:rsidR="00813258" w:rsidRPr="008515F1" w:rsidRDefault="00813258" w:rsidP="00CB7158">
      <w:pPr>
        <w:pStyle w:val="aff8"/>
        <w:numPr>
          <w:ilvl w:val="1"/>
          <w:numId w:val="10"/>
        </w:numPr>
        <w:spacing w:after="0" w:line="360" w:lineRule="auto"/>
        <w:ind w:left="0" w:firstLine="0"/>
        <w:mirrorIndents/>
        <w:jc w:val="both"/>
        <w:rPr>
          <w:rFonts w:ascii="Calibri" w:hAnsi="Calibri" w:cs="Calibri"/>
        </w:rPr>
      </w:pPr>
      <w:r w:rsidRPr="008515F1">
        <w:rPr>
          <w:rFonts w:ascii="Calibri" w:hAnsi="Calibri" w:cs="Calibri"/>
        </w:rPr>
        <w:t xml:space="preserve">банер в інтернеті, розміщений на сайті ОТГ </w:t>
      </w:r>
    </w:p>
    <w:p w14:paraId="2E9ABD0B" w14:textId="17F9FD5B" w:rsidR="00813258" w:rsidRPr="008515F1" w:rsidRDefault="00813258" w:rsidP="00CB7158">
      <w:pPr>
        <w:pStyle w:val="aff8"/>
        <w:numPr>
          <w:ilvl w:val="1"/>
          <w:numId w:val="10"/>
        </w:numPr>
        <w:spacing w:after="0" w:line="360" w:lineRule="auto"/>
        <w:ind w:left="0" w:firstLine="0"/>
        <w:mirrorIndents/>
        <w:jc w:val="both"/>
        <w:rPr>
          <w:rFonts w:ascii="Calibri" w:hAnsi="Calibri" w:cs="Calibri"/>
        </w:rPr>
      </w:pPr>
      <w:r w:rsidRPr="008515F1">
        <w:rPr>
          <w:rFonts w:ascii="Calibri" w:hAnsi="Calibri" w:cs="Calibri"/>
        </w:rPr>
        <w:t xml:space="preserve">серія постерів для мережі </w:t>
      </w:r>
      <w:r w:rsidRPr="008515F1">
        <w:rPr>
          <w:rFonts w:ascii="Calibri" w:hAnsi="Calibri" w:cs="Calibri"/>
          <w:lang w:val="en-US"/>
        </w:rPr>
        <w:t>Facebook</w:t>
      </w:r>
      <w:r w:rsidRPr="008515F1">
        <w:rPr>
          <w:rFonts w:ascii="Calibri" w:hAnsi="Calibri" w:cs="Calibri"/>
        </w:rPr>
        <w:t xml:space="preserve"> – для використання у </w:t>
      </w:r>
      <w:r w:rsidRPr="008515F1">
        <w:rPr>
          <w:rFonts w:ascii="Calibri" w:hAnsi="Calibri" w:cs="Calibri"/>
          <w:lang w:val="en-US"/>
        </w:rPr>
        <w:t>Facebook</w:t>
      </w:r>
      <w:r w:rsidRPr="008515F1">
        <w:rPr>
          <w:rFonts w:ascii="Calibri" w:hAnsi="Calibri" w:cs="Calibri"/>
        </w:rPr>
        <w:t xml:space="preserve">-групі ОТГ </w:t>
      </w:r>
    </w:p>
    <w:p w14:paraId="01532D09" w14:textId="01A9E667" w:rsidR="00813258" w:rsidRPr="008515F1" w:rsidRDefault="00813258" w:rsidP="00CB7158">
      <w:pPr>
        <w:pStyle w:val="aff8"/>
        <w:numPr>
          <w:ilvl w:val="0"/>
          <w:numId w:val="10"/>
        </w:numPr>
        <w:spacing w:after="0" w:line="360" w:lineRule="auto"/>
        <w:ind w:left="0" w:firstLine="0"/>
        <w:mirrorIndents/>
        <w:jc w:val="both"/>
        <w:rPr>
          <w:rFonts w:ascii="Calibri" w:hAnsi="Calibri" w:cs="Calibri"/>
        </w:rPr>
      </w:pPr>
      <w:r w:rsidRPr="008515F1">
        <w:rPr>
          <w:rFonts w:ascii="Calibri" w:hAnsi="Calibri" w:cs="Calibri"/>
        </w:rPr>
        <w:t xml:space="preserve">включення ключових повідомлень на цю тематику у виступи Голови громади, статті у віснику, публікації на сайті та дописи у </w:t>
      </w:r>
      <w:r w:rsidRPr="008515F1">
        <w:rPr>
          <w:rFonts w:ascii="Calibri" w:hAnsi="Calibri" w:cs="Calibri"/>
          <w:lang w:val="en-US"/>
        </w:rPr>
        <w:t>Facebook</w:t>
      </w:r>
      <w:r w:rsidRPr="008515F1">
        <w:rPr>
          <w:rFonts w:ascii="Calibri" w:hAnsi="Calibri" w:cs="Calibri"/>
        </w:rPr>
        <w:t xml:space="preserve">-групі </w:t>
      </w:r>
      <w:r w:rsidR="00BA456A" w:rsidRPr="008515F1">
        <w:rPr>
          <w:rFonts w:ascii="Calibri" w:hAnsi="Calibri" w:cs="Calibri"/>
        </w:rPr>
        <w:t>Галицинівської</w:t>
      </w:r>
      <w:r w:rsidRPr="008515F1">
        <w:rPr>
          <w:rFonts w:ascii="Calibri" w:hAnsi="Calibri" w:cs="Calibri"/>
        </w:rPr>
        <w:t xml:space="preserve"> ОТГ тощо</w:t>
      </w:r>
    </w:p>
    <w:p w14:paraId="6EF3642B" w14:textId="77777777" w:rsidR="00813258" w:rsidRPr="008515F1" w:rsidRDefault="00813258" w:rsidP="00CB7158">
      <w:pPr>
        <w:pStyle w:val="aff8"/>
        <w:numPr>
          <w:ilvl w:val="0"/>
          <w:numId w:val="10"/>
        </w:numPr>
        <w:spacing w:after="0" w:line="360" w:lineRule="auto"/>
        <w:ind w:left="0" w:firstLine="0"/>
        <w:mirrorIndents/>
        <w:jc w:val="both"/>
        <w:rPr>
          <w:rFonts w:ascii="Calibri" w:hAnsi="Calibri" w:cs="Calibri"/>
        </w:rPr>
      </w:pPr>
      <w:r w:rsidRPr="008515F1">
        <w:rPr>
          <w:rFonts w:ascii="Calibri" w:hAnsi="Calibri" w:cs="Calibri"/>
        </w:rPr>
        <w:t xml:space="preserve">громадські та культурно-масові заходи </w:t>
      </w:r>
    </w:p>
    <w:p w14:paraId="0A56C4C7" w14:textId="77777777" w:rsidR="00813258" w:rsidRPr="008515F1" w:rsidRDefault="00813258" w:rsidP="00E2021A">
      <w:pPr>
        <w:spacing w:before="0" w:after="0" w:line="360" w:lineRule="auto"/>
        <w:contextualSpacing/>
        <w:mirrorIndents/>
        <w:jc w:val="both"/>
        <w:rPr>
          <w:rFonts w:ascii="Calibri" w:hAnsi="Calibri" w:cs="Calibri"/>
          <w:b/>
          <w:lang w:val="ru-RU"/>
        </w:rPr>
      </w:pPr>
      <w:r w:rsidRPr="008515F1">
        <w:rPr>
          <w:rFonts w:ascii="Calibri" w:hAnsi="Calibri" w:cs="Calibri"/>
          <w:b/>
          <w:lang w:val="ru-RU"/>
        </w:rPr>
        <w:t>Кампанія має переслідувати наступні цілі та мати наступні три етапи:</w:t>
      </w:r>
    </w:p>
    <w:p w14:paraId="3DC7CEC0" w14:textId="77777777" w:rsidR="00813258" w:rsidRPr="008515F1" w:rsidRDefault="00813258" w:rsidP="00CB7158">
      <w:pPr>
        <w:pStyle w:val="aff8"/>
        <w:numPr>
          <w:ilvl w:val="0"/>
          <w:numId w:val="18"/>
        </w:numPr>
        <w:spacing w:after="0" w:line="360" w:lineRule="auto"/>
        <w:ind w:left="0" w:firstLine="0"/>
        <w:mirrorIndents/>
        <w:jc w:val="both"/>
        <w:rPr>
          <w:rFonts w:ascii="Calibri" w:hAnsi="Calibri" w:cs="Calibri"/>
        </w:rPr>
      </w:pPr>
      <w:r w:rsidRPr="008515F1">
        <w:rPr>
          <w:rFonts w:ascii="Calibri" w:hAnsi="Calibri" w:cs="Calibri"/>
        </w:rPr>
        <w:t>ЗАЦІКАВИТИ</w:t>
      </w:r>
      <w:r w:rsidR="009C63E6" w:rsidRPr="008515F1">
        <w:rPr>
          <w:rFonts w:ascii="Calibri" w:hAnsi="Calibri" w:cs="Calibri"/>
        </w:rPr>
        <w:t xml:space="preserve"> </w:t>
      </w:r>
      <w:r w:rsidR="00FA77B9" w:rsidRPr="008515F1">
        <w:rPr>
          <w:rFonts w:ascii="Calibri" w:hAnsi="Calibri" w:cs="Calibri"/>
        </w:rPr>
        <w:t xml:space="preserve">І </w:t>
      </w:r>
      <w:r w:rsidR="009C63E6" w:rsidRPr="008515F1">
        <w:rPr>
          <w:rFonts w:ascii="Calibri" w:hAnsi="Calibri" w:cs="Calibri"/>
        </w:rPr>
        <w:t>ПРОІНФОРМУВАТИ</w:t>
      </w:r>
      <w:r w:rsidRPr="008515F1">
        <w:rPr>
          <w:rFonts w:ascii="Calibri" w:hAnsi="Calibri" w:cs="Calibri"/>
        </w:rPr>
        <w:t xml:space="preserve"> </w:t>
      </w:r>
    </w:p>
    <w:p w14:paraId="35536807" w14:textId="77777777" w:rsidR="00813258" w:rsidRPr="008515F1" w:rsidRDefault="00813258" w:rsidP="00E2021A">
      <w:pPr>
        <w:pStyle w:val="aff8"/>
        <w:spacing w:after="0" w:line="360" w:lineRule="auto"/>
        <w:ind w:left="0"/>
        <w:mirrorIndents/>
        <w:jc w:val="both"/>
        <w:rPr>
          <w:rFonts w:ascii="Calibri" w:hAnsi="Calibri" w:cs="Calibri"/>
        </w:rPr>
      </w:pPr>
      <w:r w:rsidRPr="008515F1">
        <w:rPr>
          <w:rFonts w:ascii="Calibri" w:hAnsi="Calibri" w:cs="Calibri"/>
        </w:rPr>
        <w:t xml:space="preserve">Створити привабливий образ майбутньої громади для мешканців – «намалювати» майбутнє. </w:t>
      </w:r>
    </w:p>
    <w:p w14:paraId="5BCAAAEF" w14:textId="77777777" w:rsidR="00813258" w:rsidRPr="008515F1" w:rsidRDefault="00813258" w:rsidP="00CB7158">
      <w:pPr>
        <w:pStyle w:val="aff8"/>
        <w:numPr>
          <w:ilvl w:val="0"/>
          <w:numId w:val="18"/>
        </w:numPr>
        <w:spacing w:after="0" w:line="360" w:lineRule="auto"/>
        <w:ind w:left="0" w:firstLine="0"/>
        <w:mirrorIndents/>
        <w:jc w:val="both"/>
        <w:rPr>
          <w:rFonts w:ascii="Calibri" w:hAnsi="Calibri" w:cs="Calibri"/>
        </w:rPr>
      </w:pPr>
      <w:r w:rsidRPr="008515F1">
        <w:rPr>
          <w:rFonts w:ascii="Calibri" w:hAnsi="Calibri" w:cs="Calibri"/>
        </w:rPr>
        <w:t xml:space="preserve">ЗАОХОТИТИ ПОВІРИТИ </w:t>
      </w:r>
    </w:p>
    <w:p w14:paraId="090C7D3A" w14:textId="6DF8BAEE" w:rsidR="00813258" w:rsidRPr="008515F1" w:rsidRDefault="00813258" w:rsidP="00E2021A">
      <w:pPr>
        <w:pStyle w:val="aff8"/>
        <w:spacing w:after="0" w:line="360" w:lineRule="auto"/>
        <w:ind w:left="0"/>
        <w:mirrorIndents/>
        <w:jc w:val="both"/>
        <w:rPr>
          <w:rFonts w:ascii="Calibri" w:hAnsi="Calibri" w:cs="Calibri"/>
        </w:rPr>
      </w:pPr>
      <w:r w:rsidRPr="008515F1">
        <w:rPr>
          <w:rFonts w:ascii="Calibri" w:hAnsi="Calibri" w:cs="Calibri"/>
        </w:rPr>
        <w:t>Провадити системні, послідовні та ефективні комунікації влади про прогрес у реалізації цих цілей. Це надасть аргументи на користь практичності та реалістичності Стратегії.</w:t>
      </w:r>
    </w:p>
    <w:p w14:paraId="3F2CCAD9" w14:textId="77777777" w:rsidR="00813258" w:rsidRPr="008515F1" w:rsidRDefault="00813258" w:rsidP="00CB7158">
      <w:pPr>
        <w:pStyle w:val="aff8"/>
        <w:numPr>
          <w:ilvl w:val="0"/>
          <w:numId w:val="18"/>
        </w:numPr>
        <w:spacing w:after="0" w:line="360" w:lineRule="auto"/>
        <w:ind w:left="0" w:firstLine="0"/>
        <w:mirrorIndents/>
        <w:jc w:val="both"/>
        <w:rPr>
          <w:rFonts w:ascii="Calibri" w:hAnsi="Calibri" w:cs="Calibri"/>
        </w:rPr>
      </w:pPr>
      <w:r w:rsidRPr="008515F1">
        <w:rPr>
          <w:rFonts w:ascii="Calibri" w:hAnsi="Calibri" w:cs="Calibri"/>
        </w:rPr>
        <w:t xml:space="preserve">ЗАЛУЧИТИ </w:t>
      </w:r>
    </w:p>
    <w:p w14:paraId="346ECA30" w14:textId="7A284188" w:rsidR="00813258" w:rsidRPr="008515F1" w:rsidRDefault="00813258" w:rsidP="00E2021A">
      <w:pPr>
        <w:pStyle w:val="aff8"/>
        <w:spacing w:after="0" w:line="360" w:lineRule="auto"/>
        <w:ind w:left="0"/>
        <w:mirrorIndents/>
        <w:jc w:val="both"/>
        <w:rPr>
          <w:rFonts w:ascii="Calibri" w:hAnsi="Calibri" w:cs="Calibri"/>
        </w:rPr>
      </w:pPr>
      <w:r w:rsidRPr="008515F1">
        <w:rPr>
          <w:rFonts w:ascii="Calibri" w:hAnsi="Calibri" w:cs="Calibri"/>
        </w:rPr>
        <w:t>Через спільні ініціативи та проекти дати людям «відчути» на собі спільні інтереси та цілі громади та усвідомити свою роль та свій внесок.</w:t>
      </w:r>
    </w:p>
    <w:p w14:paraId="194F67BC" w14:textId="77777777" w:rsidR="00AF7CBF" w:rsidRPr="008515F1" w:rsidRDefault="00AF7CBF" w:rsidP="00E2021A">
      <w:pPr>
        <w:pStyle w:val="aff8"/>
        <w:spacing w:after="0" w:line="360" w:lineRule="auto"/>
        <w:ind w:left="0"/>
        <w:mirrorIndents/>
        <w:jc w:val="both"/>
        <w:rPr>
          <w:rFonts w:ascii="Calibri" w:hAnsi="Calibri" w:cs="Calibri"/>
        </w:rPr>
      </w:pPr>
    </w:p>
    <w:p w14:paraId="164B580A" w14:textId="77777777" w:rsidR="00813258" w:rsidRPr="008515F1" w:rsidRDefault="00813258" w:rsidP="00E2021A">
      <w:pPr>
        <w:pStyle w:val="4"/>
        <w:spacing w:before="0" w:line="360" w:lineRule="auto"/>
        <w:contextualSpacing/>
        <w:mirrorIndents/>
        <w:jc w:val="both"/>
        <w:rPr>
          <w:rFonts w:ascii="Calibri" w:hAnsi="Calibri" w:cs="Calibri"/>
          <w:b/>
          <w:i w:val="0"/>
          <w:color w:val="FF0000"/>
        </w:rPr>
      </w:pPr>
      <w:r w:rsidRPr="008515F1">
        <w:rPr>
          <w:rFonts w:ascii="Calibri" w:hAnsi="Calibri" w:cs="Calibri"/>
          <w:b/>
          <w:i w:val="0"/>
          <w:color w:val="7030A0"/>
        </w:rPr>
        <w:t>Ключові показники ефективності (та методи оцінки) комунікацій:</w:t>
      </w:r>
      <w:r w:rsidR="009C63E6" w:rsidRPr="008515F1">
        <w:rPr>
          <w:rFonts w:ascii="Calibri" w:hAnsi="Calibri" w:cs="Calibri"/>
          <w:b/>
          <w:i w:val="0"/>
          <w:color w:val="7030A0"/>
        </w:rPr>
        <w:t xml:space="preserve"> </w:t>
      </w:r>
    </w:p>
    <w:tbl>
      <w:tblPr>
        <w:tblStyle w:val="affb"/>
        <w:tblW w:w="0" w:type="auto"/>
        <w:tblLook w:val="0620" w:firstRow="1" w:lastRow="0" w:firstColumn="0" w:lastColumn="0" w:noHBand="1" w:noVBand="1"/>
      </w:tblPr>
      <w:tblGrid>
        <w:gridCol w:w="3209"/>
        <w:gridCol w:w="3210"/>
        <w:gridCol w:w="3210"/>
      </w:tblGrid>
      <w:tr w:rsidR="00813258" w:rsidRPr="008515F1" w14:paraId="7FD6ECA8" w14:textId="77777777" w:rsidTr="008D6B01">
        <w:tc>
          <w:tcPr>
            <w:tcW w:w="3209" w:type="dxa"/>
            <w:shd w:val="clear" w:color="auto" w:fill="BDF6FF" w:themeFill="accent1" w:themeFillTint="33"/>
          </w:tcPr>
          <w:p w14:paraId="637D28B6" w14:textId="77777777" w:rsidR="00813258" w:rsidRPr="008515F1" w:rsidRDefault="00813258" w:rsidP="00E2021A">
            <w:pPr>
              <w:spacing w:line="360" w:lineRule="auto"/>
              <w:contextualSpacing/>
              <w:mirrorIndents/>
              <w:jc w:val="both"/>
              <w:rPr>
                <w:rFonts w:ascii="Calibri" w:hAnsi="Calibri" w:cs="Calibri"/>
                <w:b/>
                <w:color w:val="000000" w:themeColor="text1"/>
              </w:rPr>
            </w:pPr>
            <w:r w:rsidRPr="008515F1">
              <w:rPr>
                <w:rFonts w:ascii="Calibri" w:hAnsi="Calibri" w:cs="Calibri"/>
                <w:b/>
                <w:color w:val="000000" w:themeColor="text1"/>
              </w:rPr>
              <w:t>Критерії</w:t>
            </w:r>
          </w:p>
        </w:tc>
        <w:tc>
          <w:tcPr>
            <w:tcW w:w="3210" w:type="dxa"/>
            <w:shd w:val="clear" w:color="auto" w:fill="BDF6FF" w:themeFill="accent1" w:themeFillTint="33"/>
          </w:tcPr>
          <w:p w14:paraId="538FA6FB" w14:textId="77777777" w:rsidR="00813258" w:rsidRPr="008515F1" w:rsidRDefault="00813258" w:rsidP="00E2021A">
            <w:pPr>
              <w:spacing w:line="360" w:lineRule="auto"/>
              <w:contextualSpacing/>
              <w:mirrorIndents/>
              <w:jc w:val="both"/>
              <w:rPr>
                <w:rFonts w:ascii="Calibri" w:hAnsi="Calibri" w:cs="Calibri"/>
                <w:b/>
                <w:color w:val="000000" w:themeColor="text1"/>
              </w:rPr>
            </w:pPr>
            <w:r w:rsidRPr="008515F1">
              <w:rPr>
                <w:rFonts w:ascii="Calibri" w:hAnsi="Calibri" w:cs="Calibri"/>
                <w:b/>
                <w:color w:val="000000" w:themeColor="text1"/>
              </w:rPr>
              <w:t xml:space="preserve">Кількісні показники </w:t>
            </w:r>
          </w:p>
        </w:tc>
        <w:tc>
          <w:tcPr>
            <w:tcW w:w="3210" w:type="dxa"/>
            <w:shd w:val="clear" w:color="auto" w:fill="BDF6FF" w:themeFill="accent1" w:themeFillTint="33"/>
          </w:tcPr>
          <w:p w14:paraId="4905D55B" w14:textId="77777777" w:rsidR="00813258" w:rsidRPr="008515F1" w:rsidRDefault="00813258" w:rsidP="00E2021A">
            <w:pPr>
              <w:spacing w:line="360" w:lineRule="auto"/>
              <w:contextualSpacing/>
              <w:mirrorIndents/>
              <w:jc w:val="both"/>
              <w:rPr>
                <w:rFonts w:ascii="Calibri" w:hAnsi="Calibri" w:cs="Calibri"/>
                <w:b/>
                <w:color w:val="000000" w:themeColor="text1"/>
              </w:rPr>
            </w:pPr>
            <w:r w:rsidRPr="008515F1">
              <w:rPr>
                <w:rFonts w:ascii="Calibri" w:hAnsi="Calibri" w:cs="Calibri"/>
                <w:b/>
                <w:color w:val="000000" w:themeColor="text1"/>
              </w:rPr>
              <w:t xml:space="preserve">Якісні показники </w:t>
            </w:r>
          </w:p>
        </w:tc>
      </w:tr>
      <w:tr w:rsidR="00813258" w:rsidRPr="008515F1" w14:paraId="39D606ED" w14:textId="77777777" w:rsidTr="008D6B01">
        <w:tc>
          <w:tcPr>
            <w:tcW w:w="3209" w:type="dxa"/>
            <w:shd w:val="clear" w:color="auto" w:fill="BDF6FF" w:themeFill="accent1" w:themeFillTint="33"/>
          </w:tcPr>
          <w:p w14:paraId="7341D8BF" w14:textId="77777777" w:rsidR="00813258" w:rsidRPr="008515F1" w:rsidRDefault="00813258" w:rsidP="00E2021A">
            <w:pPr>
              <w:spacing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Охоплення аудиторії громади або зовнішньої ауд</w:t>
            </w:r>
            <w:r w:rsidR="00BE5A58" w:rsidRPr="008515F1">
              <w:rPr>
                <w:rFonts w:ascii="Calibri" w:hAnsi="Calibri" w:cs="Calibri"/>
                <w:color w:val="000000" w:themeColor="text1"/>
              </w:rPr>
              <w:t>и</w:t>
            </w:r>
            <w:r w:rsidRPr="008515F1">
              <w:rPr>
                <w:rFonts w:ascii="Calibri" w:hAnsi="Calibri" w:cs="Calibri"/>
                <w:color w:val="000000" w:themeColor="text1"/>
              </w:rPr>
              <w:t xml:space="preserve">торії </w:t>
            </w:r>
          </w:p>
        </w:tc>
        <w:tc>
          <w:tcPr>
            <w:tcW w:w="3210" w:type="dxa"/>
            <w:shd w:val="clear" w:color="auto" w:fill="BDF6FF" w:themeFill="accent1" w:themeFillTint="33"/>
          </w:tcPr>
          <w:p w14:paraId="402510FF" w14:textId="77777777" w:rsidR="00813258" w:rsidRPr="008515F1" w:rsidRDefault="00813258" w:rsidP="00E2021A">
            <w:pPr>
              <w:spacing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Кількість цільових контактів </w:t>
            </w:r>
          </w:p>
        </w:tc>
        <w:tc>
          <w:tcPr>
            <w:tcW w:w="3210" w:type="dxa"/>
            <w:shd w:val="clear" w:color="auto" w:fill="BDF6FF" w:themeFill="accent1" w:themeFillTint="33"/>
          </w:tcPr>
          <w:p w14:paraId="6909D8FB" w14:textId="77777777" w:rsidR="00813258" w:rsidRPr="008515F1" w:rsidRDefault="00813258" w:rsidP="00E2021A">
            <w:pPr>
              <w:spacing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Відгуки на контакти </w:t>
            </w:r>
          </w:p>
        </w:tc>
      </w:tr>
      <w:tr w:rsidR="00813258" w:rsidRPr="008515F1" w14:paraId="21543B4F" w14:textId="77777777" w:rsidTr="008D6B01">
        <w:tc>
          <w:tcPr>
            <w:tcW w:w="3209" w:type="dxa"/>
            <w:shd w:val="clear" w:color="auto" w:fill="BDF6FF" w:themeFill="accent1" w:themeFillTint="33"/>
          </w:tcPr>
          <w:p w14:paraId="62D48198" w14:textId="77777777" w:rsidR="00813258" w:rsidRPr="008515F1" w:rsidRDefault="00813258" w:rsidP="00E2021A">
            <w:pPr>
              <w:spacing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 xml:space="preserve">Охоплення лідерів думки </w:t>
            </w:r>
          </w:p>
        </w:tc>
        <w:tc>
          <w:tcPr>
            <w:tcW w:w="3210" w:type="dxa"/>
            <w:shd w:val="clear" w:color="auto" w:fill="BDF6FF" w:themeFill="accent1" w:themeFillTint="33"/>
          </w:tcPr>
          <w:p w14:paraId="0D7C99B6" w14:textId="77777777" w:rsidR="00813258" w:rsidRPr="008515F1" w:rsidRDefault="00813258" w:rsidP="00E2021A">
            <w:pPr>
              <w:spacing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Кількість цільових контактів</w:t>
            </w:r>
          </w:p>
        </w:tc>
        <w:tc>
          <w:tcPr>
            <w:tcW w:w="3210" w:type="dxa"/>
            <w:shd w:val="clear" w:color="auto" w:fill="BDF6FF" w:themeFill="accent1" w:themeFillTint="33"/>
          </w:tcPr>
          <w:p w14:paraId="00218767" w14:textId="77777777" w:rsidR="00813258" w:rsidRPr="008515F1" w:rsidRDefault="00813258" w:rsidP="00E2021A">
            <w:pPr>
              <w:spacing w:line="360" w:lineRule="auto"/>
              <w:contextualSpacing/>
              <w:mirrorIndents/>
              <w:jc w:val="both"/>
              <w:rPr>
                <w:rFonts w:ascii="Calibri" w:hAnsi="Calibri" w:cs="Calibri"/>
                <w:color w:val="000000" w:themeColor="text1"/>
              </w:rPr>
            </w:pPr>
            <w:r w:rsidRPr="008515F1">
              <w:rPr>
                <w:rFonts w:ascii="Calibri" w:hAnsi="Calibri" w:cs="Calibri"/>
                <w:color w:val="000000" w:themeColor="text1"/>
              </w:rPr>
              <w:t>Відгуки на контакти</w:t>
            </w:r>
          </w:p>
        </w:tc>
      </w:tr>
      <w:tr w:rsidR="006B6566" w:rsidRPr="00047885" w14:paraId="32EAEBCA" w14:textId="77777777" w:rsidTr="008D6B01">
        <w:tc>
          <w:tcPr>
            <w:tcW w:w="3209" w:type="dxa"/>
            <w:shd w:val="clear" w:color="auto" w:fill="BDF6FF" w:themeFill="accent1" w:themeFillTint="33"/>
          </w:tcPr>
          <w:p w14:paraId="377404B7" w14:textId="0AA73F68" w:rsidR="00813258" w:rsidRPr="008515F1" w:rsidRDefault="00813258" w:rsidP="00E2021A">
            <w:pPr>
              <w:spacing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Ефективність організованих подій, акцій, презентацій, зустрічей</w:t>
            </w:r>
            <w:r w:rsidR="00C704F5">
              <w:rPr>
                <w:rFonts w:ascii="Calibri" w:hAnsi="Calibri" w:cs="Calibri"/>
                <w:color w:val="000000" w:themeColor="text1"/>
                <w:lang w:val="ru-RU"/>
              </w:rPr>
              <w:t xml:space="preserve"> </w:t>
            </w:r>
            <w:r w:rsidRPr="008515F1">
              <w:rPr>
                <w:rFonts w:ascii="Calibri" w:hAnsi="Calibri" w:cs="Calibri"/>
                <w:color w:val="000000" w:themeColor="text1"/>
                <w:lang w:val="ru-RU"/>
              </w:rPr>
              <w:t xml:space="preserve">тощо </w:t>
            </w:r>
          </w:p>
        </w:tc>
        <w:tc>
          <w:tcPr>
            <w:tcW w:w="3210" w:type="dxa"/>
            <w:shd w:val="clear" w:color="auto" w:fill="BDF6FF" w:themeFill="accent1" w:themeFillTint="33"/>
          </w:tcPr>
          <w:p w14:paraId="78E5BF7D" w14:textId="77777777" w:rsidR="00813258" w:rsidRPr="008515F1" w:rsidRDefault="00813258" w:rsidP="00E2021A">
            <w:pPr>
              <w:spacing w:line="360" w:lineRule="auto"/>
              <w:contextualSpacing/>
              <w:mirrorIndents/>
              <w:jc w:val="both"/>
              <w:rPr>
                <w:rFonts w:ascii="Calibri" w:hAnsi="Calibri" w:cs="Calibri"/>
                <w:color w:val="000000" w:themeColor="text1"/>
                <w:lang w:val="ru-RU"/>
              </w:rPr>
            </w:pPr>
          </w:p>
        </w:tc>
        <w:tc>
          <w:tcPr>
            <w:tcW w:w="3210" w:type="dxa"/>
            <w:shd w:val="clear" w:color="auto" w:fill="BDF6FF" w:themeFill="accent1" w:themeFillTint="33"/>
          </w:tcPr>
          <w:p w14:paraId="20F0048A" w14:textId="77777777" w:rsidR="00813258" w:rsidRPr="008515F1" w:rsidRDefault="00813258" w:rsidP="00E2021A">
            <w:pPr>
              <w:spacing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Рівень задоволеності учасників (анкетування – зворотній зв'язок)</w:t>
            </w:r>
          </w:p>
        </w:tc>
      </w:tr>
    </w:tbl>
    <w:p w14:paraId="79646D0F"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uk-UA"/>
        </w:rPr>
      </w:pPr>
    </w:p>
    <w:p w14:paraId="1CB8DFFF" w14:textId="77777777" w:rsidR="00832463" w:rsidRPr="008515F1" w:rsidRDefault="00832463" w:rsidP="00E2021A">
      <w:pPr>
        <w:pStyle w:val="1"/>
        <w:spacing w:before="0" w:after="0" w:line="360" w:lineRule="auto"/>
        <w:mirrorIndents/>
        <w:jc w:val="both"/>
        <w:rPr>
          <w:rFonts w:ascii="Calibri" w:hAnsi="Calibri" w:cs="Calibri"/>
          <w:color w:val="7030A0"/>
          <w:sz w:val="22"/>
          <w:lang w:val="uk-UA"/>
        </w:rPr>
      </w:pPr>
      <w:bookmarkStart w:id="16" w:name="_Toc8472825"/>
      <w:r w:rsidRPr="008515F1">
        <w:rPr>
          <w:rFonts w:ascii="Calibri" w:hAnsi="Calibri" w:cs="Calibri"/>
          <w:color w:val="7030A0"/>
          <w:sz w:val="22"/>
          <w:lang w:val="uk-UA"/>
        </w:rPr>
        <w:lastRenderedPageBreak/>
        <w:t xml:space="preserve">ЧАСТИНА 3. Цілі комунікацій </w:t>
      </w:r>
      <w:r w:rsidR="00504508" w:rsidRPr="008515F1">
        <w:rPr>
          <w:rFonts w:ascii="Calibri" w:hAnsi="Calibri" w:cs="Calibri"/>
          <w:color w:val="7030A0"/>
          <w:sz w:val="22"/>
          <w:lang w:val="uk-UA"/>
        </w:rPr>
        <w:t>Галицинівської</w:t>
      </w:r>
      <w:r w:rsidR="004A2CCB" w:rsidRPr="008515F1">
        <w:rPr>
          <w:rFonts w:ascii="Calibri" w:hAnsi="Calibri" w:cs="Calibri"/>
          <w:color w:val="7030A0"/>
          <w:sz w:val="22"/>
          <w:lang w:val="uk-UA"/>
        </w:rPr>
        <w:t xml:space="preserve"> </w:t>
      </w:r>
      <w:r w:rsidRPr="008515F1">
        <w:rPr>
          <w:rFonts w:ascii="Calibri" w:hAnsi="Calibri" w:cs="Calibri"/>
          <w:color w:val="7030A0"/>
          <w:sz w:val="22"/>
          <w:lang w:val="uk-UA"/>
        </w:rPr>
        <w:t>ОТГ та механізми їх реалізації</w:t>
      </w:r>
      <w:bookmarkEnd w:id="16"/>
      <w:r w:rsidRPr="008515F1">
        <w:rPr>
          <w:rFonts w:ascii="Calibri" w:hAnsi="Calibri" w:cs="Calibri"/>
          <w:color w:val="7030A0"/>
          <w:sz w:val="22"/>
          <w:lang w:val="uk-UA"/>
        </w:rPr>
        <w:t xml:space="preserve"> </w:t>
      </w:r>
    </w:p>
    <w:p w14:paraId="7B7603BD" w14:textId="77777777" w:rsidR="00832463" w:rsidRPr="008515F1" w:rsidRDefault="00832463" w:rsidP="00E2021A">
      <w:pPr>
        <w:pStyle w:val="2"/>
        <w:spacing w:before="0" w:line="360" w:lineRule="auto"/>
        <w:mirrorIndents/>
        <w:jc w:val="both"/>
        <w:rPr>
          <w:rFonts w:ascii="Calibri" w:hAnsi="Calibri" w:cs="Calibri"/>
          <w:caps w:val="0"/>
          <w:color w:val="7030A0"/>
          <w:sz w:val="22"/>
          <w:lang w:val="uk-UA"/>
        </w:rPr>
      </w:pPr>
      <w:bookmarkStart w:id="17" w:name="_Toc527014298"/>
      <w:bookmarkStart w:id="18" w:name="_Toc530535453"/>
      <w:bookmarkStart w:id="19" w:name="_Toc8472826"/>
      <w:r w:rsidRPr="008515F1">
        <w:rPr>
          <w:rFonts w:ascii="Calibri" w:hAnsi="Calibri" w:cs="Calibri"/>
          <w:caps w:val="0"/>
          <w:color w:val="7030A0"/>
          <w:sz w:val="22"/>
          <w:lang w:val="uk-UA"/>
        </w:rPr>
        <w:t xml:space="preserve">Зв'язок </w:t>
      </w:r>
      <w:r w:rsidR="006B6566" w:rsidRPr="008515F1">
        <w:rPr>
          <w:rFonts w:ascii="Calibri" w:hAnsi="Calibri" w:cs="Calibri"/>
          <w:caps w:val="0"/>
          <w:color w:val="7030A0"/>
          <w:sz w:val="22"/>
          <w:lang w:val="uk-UA"/>
        </w:rPr>
        <w:t xml:space="preserve">комунікаційних </w:t>
      </w:r>
      <w:r w:rsidRPr="008515F1">
        <w:rPr>
          <w:rFonts w:ascii="Calibri" w:hAnsi="Calibri" w:cs="Calibri"/>
          <w:caps w:val="0"/>
          <w:color w:val="7030A0"/>
          <w:sz w:val="22"/>
          <w:lang w:val="uk-UA"/>
        </w:rPr>
        <w:t xml:space="preserve">цілей </w:t>
      </w:r>
      <w:r w:rsidR="006B6566" w:rsidRPr="008515F1">
        <w:rPr>
          <w:rFonts w:ascii="Calibri" w:hAnsi="Calibri" w:cs="Calibri"/>
          <w:caps w:val="0"/>
          <w:color w:val="7030A0"/>
          <w:sz w:val="22"/>
          <w:lang w:val="uk-UA"/>
        </w:rPr>
        <w:t xml:space="preserve">з цілями </w:t>
      </w:r>
      <w:r w:rsidRPr="008515F1">
        <w:rPr>
          <w:rFonts w:ascii="Calibri" w:hAnsi="Calibri" w:cs="Calibri"/>
          <w:caps w:val="0"/>
          <w:color w:val="7030A0"/>
          <w:sz w:val="22"/>
          <w:lang w:val="uk-UA"/>
        </w:rPr>
        <w:t xml:space="preserve">розвитку </w:t>
      </w:r>
      <w:r w:rsidR="00504508" w:rsidRPr="008515F1">
        <w:rPr>
          <w:rFonts w:ascii="Calibri" w:hAnsi="Calibri" w:cs="Calibri"/>
          <w:caps w:val="0"/>
          <w:color w:val="7030A0"/>
          <w:sz w:val="22"/>
          <w:lang w:val="uk-UA"/>
        </w:rPr>
        <w:t>Галицинівської</w:t>
      </w:r>
      <w:r w:rsidR="004A2CCB" w:rsidRPr="008515F1">
        <w:rPr>
          <w:rFonts w:ascii="Calibri" w:hAnsi="Calibri" w:cs="Calibri"/>
          <w:caps w:val="0"/>
          <w:color w:val="7030A0"/>
          <w:sz w:val="22"/>
          <w:lang w:val="uk-UA"/>
        </w:rPr>
        <w:t xml:space="preserve"> </w:t>
      </w:r>
      <w:r w:rsidRPr="008515F1">
        <w:rPr>
          <w:rFonts w:ascii="Calibri" w:hAnsi="Calibri" w:cs="Calibri"/>
          <w:caps w:val="0"/>
          <w:color w:val="7030A0"/>
          <w:sz w:val="22"/>
          <w:lang w:val="uk-UA"/>
        </w:rPr>
        <w:t>ОТГ</w:t>
      </w:r>
      <w:bookmarkEnd w:id="17"/>
      <w:bookmarkEnd w:id="18"/>
      <w:bookmarkEnd w:id="19"/>
    </w:p>
    <w:p w14:paraId="797A5C26" w14:textId="77777777" w:rsidR="00832463" w:rsidRPr="008515F1" w:rsidRDefault="00832463" w:rsidP="00E2021A">
      <w:pPr>
        <w:spacing w:before="0" w:after="0" w:line="360" w:lineRule="auto"/>
        <w:contextualSpacing/>
        <w:mirrorIndents/>
        <w:jc w:val="both"/>
        <w:rPr>
          <w:rFonts w:ascii="Calibri" w:hAnsi="Calibri" w:cs="Calibri"/>
          <w:color w:val="auto"/>
          <w:lang w:val="uk-UA"/>
        </w:rPr>
      </w:pPr>
      <w:r w:rsidRPr="008515F1">
        <w:rPr>
          <w:rFonts w:ascii="Calibri" w:hAnsi="Calibri" w:cs="Calibri"/>
          <w:color w:val="auto"/>
          <w:lang w:val="uk-UA"/>
        </w:rPr>
        <w:t xml:space="preserve">Згідно Стратегії розвитку ОТГ, </w:t>
      </w:r>
      <w:r w:rsidR="006B6566" w:rsidRPr="008515F1">
        <w:rPr>
          <w:rFonts w:ascii="Calibri" w:hAnsi="Calibri" w:cs="Calibri"/>
          <w:color w:val="auto"/>
          <w:lang w:val="uk-UA"/>
        </w:rPr>
        <w:t xml:space="preserve">затверджено </w:t>
      </w:r>
      <w:r w:rsidR="004A2CCB" w:rsidRPr="008515F1">
        <w:rPr>
          <w:rFonts w:ascii="Calibri" w:hAnsi="Calibri" w:cs="Calibri"/>
          <w:color w:val="auto"/>
          <w:lang w:val="uk-UA"/>
        </w:rPr>
        <w:t>чотири</w:t>
      </w:r>
      <w:r w:rsidRPr="008515F1">
        <w:rPr>
          <w:rFonts w:ascii="Calibri" w:hAnsi="Calibri" w:cs="Calibri"/>
          <w:color w:val="auto"/>
          <w:lang w:val="uk-UA"/>
        </w:rPr>
        <w:t xml:space="preserve"> </w:t>
      </w:r>
      <w:r w:rsidR="00AF7CBF" w:rsidRPr="008515F1">
        <w:rPr>
          <w:rFonts w:ascii="Calibri" w:hAnsi="Calibri" w:cs="Calibri"/>
          <w:color w:val="auto"/>
          <w:lang w:val="uk-UA"/>
        </w:rPr>
        <w:t>Пріоритети</w:t>
      </w:r>
      <w:r w:rsidRPr="008515F1">
        <w:rPr>
          <w:rFonts w:ascii="Calibri" w:hAnsi="Calibri" w:cs="Calibri"/>
          <w:color w:val="auto"/>
          <w:lang w:val="uk-UA"/>
        </w:rPr>
        <w:t xml:space="preserve"> розвитку </w:t>
      </w:r>
      <w:r w:rsidR="00504508" w:rsidRPr="008515F1">
        <w:rPr>
          <w:rFonts w:ascii="Calibri" w:hAnsi="Calibri" w:cs="Calibri"/>
          <w:color w:val="auto"/>
          <w:lang w:val="uk-UA"/>
        </w:rPr>
        <w:t>Галицинівської</w:t>
      </w:r>
      <w:r w:rsidR="004A2CCB" w:rsidRPr="008515F1">
        <w:rPr>
          <w:rFonts w:ascii="Calibri" w:hAnsi="Calibri" w:cs="Calibri"/>
          <w:color w:val="auto"/>
          <w:lang w:val="uk-UA"/>
        </w:rPr>
        <w:t xml:space="preserve"> </w:t>
      </w:r>
      <w:r w:rsidRPr="008515F1">
        <w:rPr>
          <w:rFonts w:ascii="Calibri" w:hAnsi="Calibri" w:cs="Calibri"/>
          <w:color w:val="auto"/>
          <w:lang w:val="uk-UA"/>
        </w:rPr>
        <w:t xml:space="preserve">ОТГ </w:t>
      </w:r>
      <w:r w:rsidR="006B6566" w:rsidRPr="008515F1">
        <w:rPr>
          <w:rFonts w:ascii="Calibri" w:hAnsi="Calibri" w:cs="Calibri"/>
          <w:color w:val="auto"/>
          <w:lang w:val="uk-UA"/>
        </w:rPr>
        <w:t xml:space="preserve">і вони </w:t>
      </w:r>
      <w:r w:rsidRPr="008515F1">
        <w:rPr>
          <w:rFonts w:ascii="Calibri" w:hAnsi="Calibri" w:cs="Calibri"/>
          <w:color w:val="auto"/>
          <w:lang w:val="uk-UA"/>
        </w:rPr>
        <w:t>мають бути в основі стратегічних комунікацій, підсилюючи один одного та формуючи цілісне уявлення про громаду, а саме:</w:t>
      </w:r>
    </w:p>
    <w:p w14:paraId="662E0C9F" w14:textId="77777777" w:rsidR="00832463" w:rsidRPr="008515F1" w:rsidRDefault="00832463" w:rsidP="00E2021A">
      <w:pPr>
        <w:autoSpaceDE w:val="0"/>
        <w:autoSpaceDN w:val="0"/>
        <w:adjustRightInd w:val="0"/>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1.</w:t>
      </w:r>
      <w:bookmarkStart w:id="20" w:name="_Hlk7620250"/>
      <w:r w:rsidR="004A2CCB" w:rsidRPr="008515F1">
        <w:rPr>
          <w:rFonts w:ascii="Calibri" w:hAnsi="Calibri" w:cs="Calibri"/>
          <w:color w:val="auto"/>
          <w:lang w:val="ru-RU"/>
        </w:rPr>
        <w:t xml:space="preserve"> Економіка і ринок праці</w:t>
      </w:r>
      <w:r w:rsidRPr="008515F1">
        <w:rPr>
          <w:rFonts w:ascii="Calibri" w:hAnsi="Calibri" w:cs="Calibri"/>
          <w:color w:val="auto"/>
          <w:lang w:val="ru-RU"/>
        </w:rPr>
        <w:t>.</w:t>
      </w:r>
    </w:p>
    <w:bookmarkEnd w:id="20"/>
    <w:p w14:paraId="0FA7227B" w14:textId="77777777" w:rsidR="00832463" w:rsidRPr="008515F1" w:rsidRDefault="00832463" w:rsidP="00E2021A">
      <w:pPr>
        <w:autoSpaceDE w:val="0"/>
        <w:autoSpaceDN w:val="0"/>
        <w:adjustRightInd w:val="0"/>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 xml:space="preserve">2. </w:t>
      </w:r>
      <w:r w:rsidR="004A2CCB" w:rsidRPr="008515F1">
        <w:rPr>
          <w:rFonts w:ascii="Calibri" w:hAnsi="Calibri" w:cs="Calibri"/>
          <w:color w:val="auto"/>
          <w:lang w:val="ru-RU"/>
        </w:rPr>
        <w:t>Природнє середовище і туризм</w:t>
      </w:r>
      <w:r w:rsidRPr="008515F1">
        <w:rPr>
          <w:rFonts w:ascii="Calibri" w:hAnsi="Calibri" w:cs="Calibri"/>
          <w:color w:val="auto"/>
          <w:lang w:val="ru-RU"/>
        </w:rPr>
        <w:t>.</w:t>
      </w:r>
    </w:p>
    <w:p w14:paraId="19E27FAF" w14:textId="77777777" w:rsidR="00832463" w:rsidRPr="008515F1" w:rsidRDefault="00832463" w:rsidP="00E2021A">
      <w:pPr>
        <w:autoSpaceDE w:val="0"/>
        <w:autoSpaceDN w:val="0"/>
        <w:adjustRightInd w:val="0"/>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 xml:space="preserve">3. </w:t>
      </w:r>
      <w:r w:rsidR="004A2CCB" w:rsidRPr="008515F1">
        <w:rPr>
          <w:rFonts w:ascii="Calibri" w:hAnsi="Calibri" w:cs="Calibri"/>
          <w:color w:val="auto"/>
          <w:lang w:val="ru-RU"/>
        </w:rPr>
        <w:t>Привабливість для проживання</w:t>
      </w:r>
      <w:r w:rsidRPr="008515F1">
        <w:rPr>
          <w:rFonts w:ascii="Calibri" w:hAnsi="Calibri" w:cs="Calibri"/>
          <w:color w:val="auto"/>
          <w:lang w:val="ru-RU"/>
        </w:rPr>
        <w:t>.</w:t>
      </w:r>
    </w:p>
    <w:p w14:paraId="21491C7E" w14:textId="77777777" w:rsidR="00832463" w:rsidRPr="008515F1" w:rsidRDefault="00832463" w:rsidP="00E2021A">
      <w:pPr>
        <w:autoSpaceDE w:val="0"/>
        <w:autoSpaceDN w:val="0"/>
        <w:adjustRightInd w:val="0"/>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 xml:space="preserve">4. </w:t>
      </w:r>
      <w:r w:rsidR="004A2CCB" w:rsidRPr="008515F1">
        <w:rPr>
          <w:rFonts w:ascii="Calibri" w:hAnsi="Calibri" w:cs="Calibri"/>
          <w:color w:val="auto"/>
          <w:lang w:val="ru-RU"/>
        </w:rPr>
        <w:t>Місцева спільнота</w:t>
      </w:r>
      <w:r w:rsidRPr="008515F1">
        <w:rPr>
          <w:rFonts w:ascii="Calibri" w:hAnsi="Calibri" w:cs="Calibri"/>
          <w:color w:val="auto"/>
          <w:lang w:val="ru-RU"/>
        </w:rPr>
        <w:t>.</w:t>
      </w:r>
    </w:p>
    <w:p w14:paraId="0CD6BEEE"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В якості інструменту побудови базової комунікаційної стратег</w:t>
      </w:r>
      <w:r w:rsidR="00D476F1" w:rsidRPr="008515F1">
        <w:rPr>
          <w:rFonts w:ascii="Calibri" w:hAnsi="Calibri" w:cs="Calibri"/>
          <w:color w:val="000000" w:themeColor="text1"/>
          <w:lang w:val="ru-RU"/>
        </w:rPr>
        <w:t xml:space="preserve">ії </w:t>
      </w:r>
      <w:r w:rsidR="00BA456A" w:rsidRPr="008515F1">
        <w:rPr>
          <w:rFonts w:ascii="Calibri" w:hAnsi="Calibri" w:cs="Calibri"/>
          <w:color w:val="000000" w:themeColor="text1"/>
          <w:lang w:val="ru-RU"/>
        </w:rPr>
        <w:t xml:space="preserve"> Галицинівської </w:t>
      </w:r>
      <w:r w:rsidR="00D476F1" w:rsidRPr="008515F1">
        <w:rPr>
          <w:rFonts w:ascii="Calibri" w:hAnsi="Calibri" w:cs="Calibri"/>
          <w:color w:val="000000" w:themeColor="text1"/>
          <w:lang w:val="ru-RU"/>
        </w:rPr>
        <w:t>ОТГ був запропо</w:t>
      </w:r>
      <w:r w:rsidRPr="008515F1">
        <w:rPr>
          <w:rFonts w:ascii="Calibri" w:hAnsi="Calibri" w:cs="Calibri"/>
          <w:color w:val="000000" w:themeColor="text1"/>
          <w:lang w:val="ru-RU"/>
        </w:rPr>
        <w:t>нований інструмент «Будинок повідомлень»</w:t>
      </w:r>
      <w:r w:rsidR="0085301F" w:rsidRPr="008515F1">
        <w:rPr>
          <w:rFonts w:ascii="Calibri" w:hAnsi="Calibri" w:cs="Calibri"/>
          <w:color w:val="000000" w:themeColor="text1"/>
          <w:lang w:val="ru-RU"/>
        </w:rPr>
        <w:t xml:space="preserve"> - ШАБЛОН</w:t>
      </w:r>
      <w:r w:rsidRPr="008515F1">
        <w:rPr>
          <w:rFonts w:ascii="Calibri" w:hAnsi="Calibri" w:cs="Calibri"/>
          <w:color w:val="000000" w:themeColor="text1"/>
          <w:lang w:val="ru-RU"/>
        </w:rPr>
        <w:t>, який допомагає сформувати структуру комунікації від ключових повідомлень до шляхів їх втілення.</w:t>
      </w:r>
    </w:p>
    <w:p w14:paraId="256769EF" w14:textId="77777777" w:rsidR="00D476F1" w:rsidRPr="008515F1" w:rsidRDefault="00832463" w:rsidP="00E2021A">
      <w:pPr>
        <w:spacing w:before="0" w:after="0" w:line="360" w:lineRule="auto"/>
        <w:contextualSpacing/>
        <w:mirrorIndents/>
        <w:jc w:val="both"/>
        <w:rPr>
          <w:rFonts w:ascii="Calibri" w:hAnsi="Calibri" w:cs="Calibri"/>
          <w:b/>
          <w:color w:val="000000" w:themeColor="text1"/>
          <w:lang w:val="ru-RU"/>
        </w:rPr>
      </w:pPr>
      <w:r w:rsidRPr="008515F1">
        <w:rPr>
          <w:rFonts w:ascii="Calibri" w:hAnsi="Calibri" w:cs="Calibri"/>
          <w:b/>
          <w:color w:val="000000" w:themeColor="text1"/>
          <w:lang w:val="ru-RU"/>
        </w:rPr>
        <w:t>Задля забезпечення процесу реалізації комунікаційної стратегії д</w:t>
      </w:r>
      <w:r w:rsidR="00D476F1" w:rsidRPr="008515F1">
        <w:rPr>
          <w:rFonts w:ascii="Calibri" w:hAnsi="Calibri" w:cs="Calibri"/>
          <w:b/>
          <w:color w:val="000000" w:themeColor="text1"/>
          <w:lang w:val="ru-RU"/>
        </w:rPr>
        <w:t>о уваги активу ОТГ пропонується:</w:t>
      </w:r>
    </w:p>
    <w:p w14:paraId="0B57B584" w14:textId="4D382B35"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b/>
          <w:bCs/>
          <w:color w:val="000000" w:themeColor="text1"/>
          <w:lang w:val="uk-UA"/>
        </w:rPr>
        <w:t>БАЗОВА ІНСТРУКЦІЯ</w:t>
      </w:r>
      <w:r w:rsidRPr="008515F1">
        <w:rPr>
          <w:rFonts w:ascii="Calibri" w:hAnsi="Calibri" w:cs="Calibri"/>
          <w:b/>
          <w:bCs/>
          <w:color w:val="000000" w:themeColor="text1"/>
          <w:lang w:val="ru-RU"/>
        </w:rPr>
        <w:t xml:space="preserve"> - </w:t>
      </w:r>
      <w:r w:rsidRPr="008515F1">
        <w:rPr>
          <w:rFonts w:ascii="Calibri" w:hAnsi="Calibri" w:cs="Calibri"/>
          <w:color w:val="000000" w:themeColor="text1"/>
          <w:lang w:val="ru-RU"/>
        </w:rPr>
        <w:t>Що потрібно для успішної побудови комунікаційної стратегії:</w:t>
      </w:r>
    </w:p>
    <w:p w14:paraId="3EDB4B91" w14:textId="77777777"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Створити робочу комунікаційну групу та розподілити обов`язки </w:t>
      </w:r>
    </w:p>
    <w:p w14:paraId="7DEEBF81" w14:textId="77777777"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rPr>
      </w:pPr>
      <w:r w:rsidRPr="008515F1">
        <w:rPr>
          <w:rFonts w:ascii="Calibri" w:hAnsi="Calibri" w:cs="Calibri"/>
          <w:color w:val="000000" w:themeColor="text1"/>
        </w:rPr>
        <w:t>Визначити проблему (ціль комунікації)</w:t>
      </w:r>
    </w:p>
    <w:p w14:paraId="4B35C328" w14:textId="37003C3A"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Стратифікувати свою аудиторію/ поділити на групи (внутрішня- зовнішня; за віком, статусом, професією</w:t>
      </w:r>
      <w:r w:rsidR="00C704F5">
        <w:rPr>
          <w:rFonts w:ascii="Calibri" w:hAnsi="Calibri" w:cs="Calibri"/>
          <w:color w:val="000000" w:themeColor="text1"/>
          <w:lang w:val="ru-RU"/>
        </w:rPr>
        <w:t xml:space="preserve"> та ін</w:t>
      </w:r>
      <w:r w:rsidRPr="008515F1">
        <w:rPr>
          <w:rFonts w:ascii="Calibri" w:hAnsi="Calibri" w:cs="Calibri"/>
          <w:color w:val="000000" w:themeColor="text1"/>
          <w:lang w:val="ru-RU"/>
        </w:rPr>
        <w:t xml:space="preserve">.) які необхідно залучити </w:t>
      </w:r>
    </w:p>
    <w:p w14:paraId="688CA2C8" w14:textId="77777777"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Дослідити (можливими та доступними способами) кожну страту/групу</w:t>
      </w:r>
    </w:p>
    <w:p w14:paraId="764DB6E8" w14:textId="77777777"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Дослідити, до яких тем і в якому місці кожна з виділених груп дослухається найкраще</w:t>
      </w:r>
    </w:p>
    <w:p w14:paraId="1E6EE3D6" w14:textId="77777777"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Розробити основні повідомлення – що хочемо повідомляти</w:t>
      </w:r>
    </w:p>
    <w:p w14:paraId="1F273E78" w14:textId="77777777"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Адаптувати основні повідомлення під кожну групу</w:t>
      </w:r>
    </w:p>
    <w:p w14:paraId="3F943E23" w14:textId="77777777"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Проаналізувати усі існуючі та доступні в громаді канали комунікації</w:t>
      </w:r>
    </w:p>
    <w:p w14:paraId="35209590" w14:textId="77777777"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Задіяти нові канали комунікації – за потреби</w:t>
      </w:r>
    </w:p>
    <w:p w14:paraId="3E168EC7" w14:textId="77777777" w:rsidR="00832463" w:rsidRPr="008515F1" w:rsidRDefault="00832463" w:rsidP="00CB7158">
      <w:pPr>
        <w:numPr>
          <w:ilvl w:val="0"/>
          <w:numId w:val="16"/>
        </w:numPr>
        <w:spacing w:before="0" w:after="0" w:line="360" w:lineRule="auto"/>
        <w:ind w:left="0" w:firstLine="0"/>
        <w:contextualSpacing/>
        <w:mirrorIndents/>
        <w:jc w:val="both"/>
        <w:rPr>
          <w:rFonts w:ascii="Calibri" w:hAnsi="Calibri" w:cs="Calibri"/>
          <w:color w:val="000000" w:themeColor="text1"/>
        </w:rPr>
      </w:pPr>
      <w:r w:rsidRPr="008515F1">
        <w:rPr>
          <w:rFonts w:ascii="Calibri" w:hAnsi="Calibri" w:cs="Calibri"/>
          <w:color w:val="000000" w:themeColor="text1"/>
          <w:lang w:val="ru-RU"/>
        </w:rPr>
        <w:t xml:space="preserve">Розробити план поширення основних повідомлень під кожну групу через обрані канали комунікації. </w:t>
      </w:r>
      <w:r w:rsidRPr="008515F1">
        <w:rPr>
          <w:rFonts w:ascii="Calibri" w:hAnsi="Calibri" w:cs="Calibri"/>
          <w:color w:val="000000" w:themeColor="text1"/>
        </w:rPr>
        <w:t>План, бажано, річний</w:t>
      </w:r>
    </w:p>
    <w:p w14:paraId="02703D7E" w14:textId="77777777" w:rsidR="00832463" w:rsidRPr="008515F1" w:rsidRDefault="00832463" w:rsidP="00CB7158">
      <w:pPr>
        <w:pStyle w:val="aff8"/>
        <w:numPr>
          <w:ilvl w:val="0"/>
          <w:numId w:val="16"/>
        </w:numPr>
        <w:spacing w:after="0" w:line="360" w:lineRule="auto"/>
        <w:ind w:left="0" w:firstLine="0"/>
        <w:mirrorIndents/>
        <w:jc w:val="both"/>
        <w:rPr>
          <w:rFonts w:ascii="Calibri" w:hAnsi="Calibri" w:cs="Calibri"/>
          <w:color w:val="000000" w:themeColor="text1"/>
        </w:rPr>
      </w:pPr>
      <w:r w:rsidRPr="008515F1">
        <w:rPr>
          <w:rFonts w:ascii="Calibri" w:hAnsi="Calibri" w:cs="Calibri"/>
          <w:color w:val="000000" w:themeColor="text1"/>
        </w:rPr>
        <w:t>Поміряти результати (скільки, чого і за )</w:t>
      </w:r>
    </w:p>
    <w:p w14:paraId="26F3AC0B"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А також застосовувати</w:t>
      </w:r>
    </w:p>
    <w:p w14:paraId="6D1BEE59" w14:textId="77777777" w:rsidR="00832463" w:rsidRPr="008515F1" w:rsidRDefault="00832463" w:rsidP="00E2021A">
      <w:pPr>
        <w:spacing w:before="0" w:after="0" w:line="360" w:lineRule="auto"/>
        <w:contextualSpacing/>
        <w:mirrorIndents/>
        <w:jc w:val="both"/>
        <w:rPr>
          <w:rFonts w:ascii="Calibri" w:hAnsi="Calibri" w:cs="Calibri"/>
          <w:b/>
          <w:color w:val="000000" w:themeColor="text1"/>
          <w:lang w:val="ru-RU"/>
        </w:rPr>
      </w:pPr>
      <w:r w:rsidRPr="008515F1">
        <w:rPr>
          <w:rFonts w:ascii="Calibri" w:hAnsi="Calibri" w:cs="Calibri"/>
          <w:b/>
          <w:color w:val="000000" w:themeColor="text1"/>
          <w:lang w:val="ru-RU"/>
        </w:rPr>
        <w:t>Комунікаційний алгоритм:</w:t>
      </w:r>
    </w:p>
    <w:p w14:paraId="6393C0B2" w14:textId="77777777" w:rsidR="00832463" w:rsidRPr="008515F1" w:rsidRDefault="00832463" w:rsidP="00E2021A">
      <w:pPr>
        <w:spacing w:before="0" w:after="0" w:line="360" w:lineRule="auto"/>
        <w:contextualSpacing/>
        <w:mirrorIndents/>
        <w:jc w:val="center"/>
        <w:rPr>
          <w:rFonts w:ascii="Calibri" w:hAnsi="Calibri" w:cs="Calibri"/>
          <w:b/>
        </w:rPr>
      </w:pPr>
      <w:r w:rsidRPr="008515F1">
        <w:rPr>
          <w:rFonts w:ascii="Calibri" w:hAnsi="Calibri" w:cs="Calibri"/>
          <w:noProof/>
          <w:lang w:val="uk-UA" w:eastAsia="uk-UA"/>
        </w:rPr>
        <w:lastRenderedPageBreak/>
        <w:drawing>
          <wp:inline distT="0" distB="0" distL="0" distR="0" wp14:anchorId="3C1E19D7" wp14:editId="69D232B5">
            <wp:extent cx="4832350" cy="36385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666" t="2398" r="13384" b="2630"/>
                    <a:stretch/>
                  </pic:blipFill>
                  <pic:spPr bwMode="auto">
                    <a:xfrm>
                      <a:off x="0" y="0"/>
                      <a:ext cx="4835763" cy="3641120"/>
                    </a:xfrm>
                    <a:prstGeom prst="rect">
                      <a:avLst/>
                    </a:prstGeom>
                    <a:ln>
                      <a:noFill/>
                    </a:ln>
                    <a:extLst>
                      <a:ext uri="{53640926-AAD7-44D8-BBD7-CCE9431645EC}">
                        <a14:shadowObscured xmlns:a14="http://schemas.microsoft.com/office/drawing/2010/main"/>
                      </a:ext>
                    </a:extLst>
                  </pic:spPr>
                </pic:pic>
              </a:graphicData>
            </a:graphic>
          </wp:inline>
        </w:drawing>
      </w:r>
    </w:p>
    <w:p w14:paraId="365449F3" w14:textId="77777777" w:rsidR="00832463" w:rsidRPr="008515F1" w:rsidRDefault="00832463" w:rsidP="00E2021A">
      <w:pPr>
        <w:spacing w:before="0" w:after="0" w:line="360" w:lineRule="auto"/>
        <w:contextualSpacing/>
        <w:mirrorIndents/>
        <w:jc w:val="both"/>
        <w:rPr>
          <w:rFonts w:ascii="Calibri" w:hAnsi="Calibri" w:cs="Calibri"/>
          <w:color w:val="000000" w:themeColor="text1"/>
        </w:rPr>
      </w:pPr>
    </w:p>
    <w:p w14:paraId="5AA5CE96" w14:textId="77777777" w:rsidR="00125D8D" w:rsidRPr="008515F1" w:rsidRDefault="00125D8D" w:rsidP="00E2021A">
      <w:pPr>
        <w:autoSpaceDE w:val="0"/>
        <w:autoSpaceDN w:val="0"/>
        <w:adjustRightInd w:val="0"/>
        <w:spacing w:before="0" w:after="0" w:line="360" w:lineRule="auto"/>
        <w:contextualSpacing/>
        <w:mirrorIndents/>
        <w:jc w:val="both"/>
        <w:rPr>
          <w:rFonts w:ascii="Calibri" w:hAnsi="Calibri" w:cs="Calibri"/>
          <w:b/>
          <w:color w:val="000000" w:themeColor="text1"/>
          <w:lang w:val="ru-RU"/>
        </w:rPr>
      </w:pPr>
      <w:r w:rsidRPr="008515F1">
        <w:rPr>
          <w:rFonts w:ascii="Calibri" w:hAnsi="Calibri" w:cs="Calibri"/>
          <w:b/>
          <w:color w:val="000000" w:themeColor="text1"/>
          <w:lang w:val="ru-RU"/>
        </w:rPr>
        <w:t>Розглянемо рекомендації щодо комунікаційних підходів по кожній сфері:</w:t>
      </w:r>
    </w:p>
    <w:p w14:paraId="25F32C22"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Як один із базових інструментів зовнішньої комункації рекомендується створення Презентації (документа у </w:t>
      </w:r>
      <w:r w:rsidRPr="008515F1">
        <w:rPr>
          <w:rFonts w:ascii="Calibri" w:hAnsi="Calibri" w:cs="Calibri"/>
          <w:color w:val="000000" w:themeColor="text1"/>
        </w:rPr>
        <w:t>power</w:t>
      </w:r>
      <w:r w:rsidRPr="008515F1">
        <w:rPr>
          <w:rFonts w:ascii="Calibri" w:hAnsi="Calibri" w:cs="Calibri"/>
          <w:color w:val="000000" w:themeColor="text1"/>
          <w:lang w:val="uk-UA"/>
        </w:rPr>
        <w:t xml:space="preserve"> </w:t>
      </w:r>
      <w:r w:rsidRPr="008515F1">
        <w:rPr>
          <w:rFonts w:ascii="Calibri" w:hAnsi="Calibri" w:cs="Calibri"/>
          <w:color w:val="000000" w:themeColor="text1"/>
        </w:rPr>
        <w:t>point</w:t>
      </w:r>
      <w:r w:rsidRPr="008515F1">
        <w:rPr>
          <w:rFonts w:ascii="Calibri" w:hAnsi="Calibri" w:cs="Calibri"/>
          <w:color w:val="000000" w:themeColor="text1"/>
          <w:lang w:val="ru-RU"/>
        </w:rPr>
        <w:t>)</w:t>
      </w:r>
      <w:r w:rsidRPr="008515F1">
        <w:rPr>
          <w:rFonts w:ascii="Calibri" w:hAnsi="Calibri" w:cs="Calibri"/>
          <w:color w:val="000000" w:themeColor="text1"/>
          <w:lang w:val="uk-UA"/>
        </w:rPr>
        <w:t xml:space="preserve"> </w:t>
      </w:r>
      <w:r w:rsidRPr="008515F1">
        <w:rPr>
          <w:rFonts w:ascii="Calibri" w:hAnsi="Calibri" w:cs="Calibri"/>
          <w:color w:val="000000" w:themeColor="text1"/>
          <w:lang w:val="ru-RU"/>
        </w:rPr>
        <w:t xml:space="preserve">з повним аналізом </w:t>
      </w:r>
      <w:r w:rsidR="00504508" w:rsidRPr="008515F1">
        <w:rPr>
          <w:rFonts w:ascii="Calibri" w:hAnsi="Calibri" w:cs="Calibri"/>
          <w:color w:val="000000" w:themeColor="text1"/>
          <w:lang w:val="ru-RU"/>
        </w:rPr>
        <w:t>Галицинівської</w:t>
      </w:r>
      <w:r w:rsidR="00FA77B9" w:rsidRPr="008515F1">
        <w:rPr>
          <w:rFonts w:ascii="Calibri" w:hAnsi="Calibri" w:cs="Calibri"/>
          <w:color w:val="000000" w:themeColor="text1"/>
          <w:lang w:val="ru-RU"/>
        </w:rPr>
        <w:t xml:space="preserve"> </w:t>
      </w:r>
      <w:r w:rsidRPr="008515F1">
        <w:rPr>
          <w:rFonts w:ascii="Calibri" w:hAnsi="Calibri" w:cs="Calibri"/>
          <w:color w:val="000000" w:themeColor="text1"/>
          <w:lang w:val="ru-RU"/>
        </w:rPr>
        <w:t>ОТГ, яка може бути цікавою для потенційних інвесторів.</w:t>
      </w:r>
    </w:p>
    <w:p w14:paraId="7CF0CD72"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Нижче показано, як комунікації можуть підтримати досягнення стратегічних та оперативних цілей і завдань Стратегії розвитку </w:t>
      </w:r>
      <w:r w:rsidR="00504508" w:rsidRPr="008515F1">
        <w:rPr>
          <w:rFonts w:ascii="Calibri" w:hAnsi="Calibri" w:cs="Calibri"/>
          <w:color w:val="000000" w:themeColor="text1"/>
          <w:lang w:val="ru-RU"/>
        </w:rPr>
        <w:t>Галицинівської</w:t>
      </w:r>
      <w:r w:rsidR="00FA77B9" w:rsidRPr="008515F1">
        <w:rPr>
          <w:rFonts w:ascii="Calibri" w:hAnsi="Calibri" w:cs="Calibri"/>
          <w:color w:val="000000" w:themeColor="text1"/>
          <w:lang w:val="ru-RU"/>
        </w:rPr>
        <w:t xml:space="preserve"> </w:t>
      </w:r>
      <w:r w:rsidRPr="008515F1">
        <w:rPr>
          <w:rFonts w:ascii="Calibri" w:hAnsi="Calibri" w:cs="Calibri"/>
          <w:color w:val="000000" w:themeColor="text1"/>
          <w:lang w:val="ru-RU"/>
        </w:rPr>
        <w:t xml:space="preserve">ОТГ. </w:t>
      </w:r>
    </w:p>
    <w:p w14:paraId="3D0677FD" w14:textId="58EDE05C" w:rsidR="009C63E6" w:rsidRPr="008515F1" w:rsidRDefault="009C63E6" w:rsidP="00E2021A">
      <w:pPr>
        <w:autoSpaceDE w:val="0"/>
        <w:autoSpaceDN w:val="0"/>
        <w:adjustRightInd w:val="0"/>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Результатом проведених зустрічей та аналізу, ми сформулювали ключові повідомлення, які потребують п</w:t>
      </w:r>
      <w:r w:rsidR="00047885">
        <w:rPr>
          <w:rFonts w:ascii="Calibri" w:hAnsi="Calibri" w:cs="Calibri"/>
          <w:color w:val="auto"/>
          <w:lang w:val="ru-RU"/>
        </w:rPr>
        <w:t>ідтвердження, деталізації та дотримання</w:t>
      </w:r>
      <w:r w:rsidRPr="008515F1">
        <w:rPr>
          <w:rFonts w:ascii="Calibri" w:hAnsi="Calibri" w:cs="Calibri"/>
          <w:color w:val="auto"/>
          <w:lang w:val="ru-RU"/>
        </w:rPr>
        <w:t xml:space="preserve"> процесу, визначеного та закріпленого в шаблоні нижче, в залежності від стратегічної цілі.</w:t>
      </w:r>
    </w:p>
    <w:p w14:paraId="3C35FC34" w14:textId="77777777" w:rsidR="00D53B2A" w:rsidRPr="008515F1" w:rsidRDefault="00D53B2A" w:rsidP="00E2021A">
      <w:pPr>
        <w:autoSpaceDE w:val="0"/>
        <w:autoSpaceDN w:val="0"/>
        <w:adjustRightInd w:val="0"/>
        <w:spacing w:before="0" w:after="0" w:line="360" w:lineRule="auto"/>
        <w:contextualSpacing/>
        <w:mirrorIndents/>
        <w:jc w:val="both"/>
        <w:rPr>
          <w:rFonts w:ascii="Calibri" w:hAnsi="Calibri" w:cs="Calibri"/>
          <w:noProof/>
          <w:lang w:val="ru-RU"/>
        </w:rPr>
      </w:pPr>
    </w:p>
    <w:p w14:paraId="7E1921D1" w14:textId="77777777" w:rsidR="00D53B2A" w:rsidRPr="008515F1" w:rsidRDefault="00D53B2A" w:rsidP="00E2021A">
      <w:pPr>
        <w:autoSpaceDE w:val="0"/>
        <w:autoSpaceDN w:val="0"/>
        <w:adjustRightInd w:val="0"/>
        <w:spacing w:before="0" w:after="0" w:line="360" w:lineRule="auto"/>
        <w:contextualSpacing/>
        <w:mirrorIndents/>
        <w:rPr>
          <w:rFonts w:ascii="Calibri" w:hAnsi="Calibri" w:cs="Calibri"/>
          <w:color w:val="auto"/>
          <w:lang w:val="ru-RU"/>
        </w:rPr>
      </w:pPr>
      <w:r w:rsidRPr="008515F1">
        <w:rPr>
          <w:rFonts w:ascii="Calibri" w:hAnsi="Calibri" w:cs="Calibri"/>
          <w:color w:val="auto"/>
          <w:lang w:val="ru-RU"/>
        </w:rPr>
        <w:lastRenderedPageBreak/>
        <w:br w:type="textWrapping" w:clear="all"/>
      </w:r>
      <w:r w:rsidR="00CB7158">
        <w:rPr>
          <w:noProof/>
          <w:lang w:val="uk-UA" w:eastAsia="uk-UA"/>
        </w:rPr>
        <w:drawing>
          <wp:inline distT="0" distB="0" distL="0" distR="0" wp14:anchorId="3FF02F48" wp14:editId="372894C5">
            <wp:extent cx="6172200" cy="361218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317" r="13943" b="25361"/>
                    <a:stretch/>
                  </pic:blipFill>
                  <pic:spPr bwMode="auto">
                    <a:xfrm>
                      <a:off x="0" y="0"/>
                      <a:ext cx="6185100" cy="3619735"/>
                    </a:xfrm>
                    <a:prstGeom prst="rect">
                      <a:avLst/>
                    </a:prstGeom>
                    <a:ln>
                      <a:noFill/>
                    </a:ln>
                    <a:extLst>
                      <a:ext uri="{53640926-AAD7-44D8-BBD7-CCE9431645EC}">
                        <a14:shadowObscured xmlns:a14="http://schemas.microsoft.com/office/drawing/2010/main"/>
                      </a:ext>
                    </a:extLst>
                  </pic:spPr>
                </pic:pic>
              </a:graphicData>
            </a:graphic>
          </wp:inline>
        </w:drawing>
      </w:r>
    </w:p>
    <w:p w14:paraId="25334158" w14:textId="77777777" w:rsidR="00B244F4" w:rsidRPr="008515F1" w:rsidRDefault="00EF52A7" w:rsidP="00E2021A">
      <w:pPr>
        <w:spacing w:before="0" w:after="0" w:line="360" w:lineRule="auto"/>
        <w:contextualSpacing/>
        <w:mirrorIndents/>
        <w:rPr>
          <w:rFonts w:ascii="Calibri" w:hAnsi="Calibri" w:cs="Calibri"/>
          <w:b/>
          <w:color w:val="7030A0"/>
          <w:lang w:val="ru-RU"/>
        </w:rPr>
      </w:pPr>
      <w:r w:rsidRPr="008515F1">
        <w:rPr>
          <w:rFonts w:ascii="Calibri" w:hAnsi="Calibri" w:cs="Calibri"/>
          <w:b/>
          <w:color w:val="7030A0"/>
          <w:lang w:val="ru-RU"/>
        </w:rPr>
        <w:t>ПР</w:t>
      </w:r>
      <w:r w:rsidR="00D2216B" w:rsidRPr="008515F1">
        <w:rPr>
          <w:rFonts w:ascii="Calibri" w:hAnsi="Calibri" w:cs="Calibri"/>
          <w:b/>
          <w:color w:val="7030A0"/>
          <w:lang w:val="uk-UA"/>
        </w:rPr>
        <w:t>І</w:t>
      </w:r>
      <w:r w:rsidRPr="008515F1">
        <w:rPr>
          <w:rFonts w:ascii="Calibri" w:hAnsi="Calibri" w:cs="Calibri"/>
          <w:b/>
          <w:color w:val="7030A0"/>
          <w:lang w:val="ru-RU"/>
        </w:rPr>
        <w:t>ОРИТЕТ</w:t>
      </w:r>
      <w:r w:rsidR="006B6566" w:rsidRPr="008515F1">
        <w:rPr>
          <w:rFonts w:ascii="Calibri" w:hAnsi="Calibri" w:cs="Calibri"/>
          <w:b/>
          <w:color w:val="7030A0"/>
          <w:lang w:val="ru-RU"/>
        </w:rPr>
        <w:t xml:space="preserve">: </w:t>
      </w:r>
      <w:r w:rsidRPr="008515F1">
        <w:rPr>
          <w:rFonts w:ascii="Calibri" w:hAnsi="Calibri" w:cs="Calibri"/>
          <w:b/>
          <w:color w:val="7030A0"/>
          <w:lang w:val="ru-RU"/>
        </w:rPr>
        <w:t>ЕКОНОМІКА І РИНОК ПРАЦІ</w:t>
      </w:r>
    </w:p>
    <w:p w14:paraId="3A5E8E88" w14:textId="77777777" w:rsidR="00E85D22" w:rsidRPr="008515F1" w:rsidRDefault="00E85D22"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Ключове повідомлення:</w:t>
      </w:r>
    </w:p>
    <w:p w14:paraId="588ECEC5" w14:textId="77777777" w:rsidR="00E85D22" w:rsidRPr="008515F1" w:rsidRDefault="00E85D22" w:rsidP="00E2021A">
      <w:pPr>
        <w:pStyle w:val="aff8"/>
        <w:spacing w:after="0" w:line="360" w:lineRule="auto"/>
        <w:ind w:left="0"/>
        <w:mirrorIndents/>
        <w:jc w:val="both"/>
        <w:rPr>
          <w:rFonts w:ascii="Calibri" w:hAnsi="Calibri" w:cs="Calibri"/>
          <w:b/>
        </w:rPr>
      </w:pPr>
      <w:r w:rsidRPr="008515F1">
        <w:rPr>
          <w:rFonts w:ascii="Calibri" w:hAnsi="Calibri" w:cs="Calibri"/>
          <w:b/>
        </w:rPr>
        <w:t xml:space="preserve">Наша громада має сильну економічну позицію та робочі місця завдяки міцевим успішним бізнесам </w:t>
      </w:r>
    </w:p>
    <w:p w14:paraId="799F53D3" w14:textId="77777777" w:rsidR="00D53B2A" w:rsidRPr="008515F1" w:rsidRDefault="00D53B2A" w:rsidP="00E2021A">
      <w:pPr>
        <w:pStyle w:val="aff8"/>
        <w:spacing w:after="0" w:line="360" w:lineRule="auto"/>
        <w:ind w:left="0"/>
        <w:mirrorIndents/>
        <w:jc w:val="both"/>
        <w:rPr>
          <w:rFonts w:ascii="Calibri" w:hAnsi="Calibri" w:cs="Calibri"/>
        </w:rPr>
      </w:pPr>
    </w:p>
    <w:p w14:paraId="705FB3F2" w14:textId="77777777" w:rsidR="00D53B2A" w:rsidRPr="008515F1" w:rsidRDefault="00E85D22" w:rsidP="00E2021A">
      <w:pPr>
        <w:autoSpaceDE w:val="0"/>
        <w:autoSpaceDN w:val="0"/>
        <w:adjustRightInd w:val="0"/>
        <w:spacing w:before="0" w:after="0" w:line="360" w:lineRule="auto"/>
        <w:contextualSpacing/>
        <w:mirrorIndents/>
        <w:jc w:val="both"/>
        <w:rPr>
          <w:rFonts w:ascii="Calibri" w:hAnsi="Calibri" w:cs="Calibri"/>
          <w:b/>
          <w:bCs/>
          <w:color w:val="auto"/>
          <w:lang w:val="uk-UA"/>
        </w:rPr>
      </w:pPr>
      <w:r w:rsidRPr="008515F1">
        <w:rPr>
          <w:rFonts w:ascii="Calibri" w:hAnsi="Calibri" w:cs="Calibri"/>
          <w:bCs/>
          <w:color w:val="auto"/>
          <w:lang w:val="uk-UA"/>
        </w:rPr>
        <w:t xml:space="preserve">Дане ключове повідомлення буде обслуговувати </w:t>
      </w:r>
      <w:r w:rsidR="00D53B2A" w:rsidRPr="008515F1">
        <w:rPr>
          <w:rFonts w:ascii="Calibri" w:hAnsi="Calibri" w:cs="Calibri"/>
          <w:b/>
          <w:bCs/>
          <w:color w:val="auto"/>
          <w:lang w:val="uk-UA"/>
        </w:rPr>
        <w:t>Стратегічну ціль 1: Сильна економічна позиція, висока інвестиційна привабливість і високий рівень активності мешканців</w:t>
      </w:r>
    </w:p>
    <w:p w14:paraId="22873324" w14:textId="77777777" w:rsidR="00E85D22" w:rsidRPr="008515F1" w:rsidRDefault="00D53B2A" w:rsidP="00E2021A">
      <w:pPr>
        <w:pStyle w:val="4"/>
        <w:spacing w:before="0" w:line="360" w:lineRule="auto"/>
        <w:contextualSpacing/>
        <w:mirrorIndents/>
        <w:jc w:val="both"/>
        <w:rPr>
          <w:rFonts w:ascii="Calibri" w:eastAsiaTheme="minorHAnsi" w:hAnsi="Calibri" w:cs="Calibri"/>
          <w:bCs/>
          <w:i w:val="0"/>
          <w:iCs w:val="0"/>
          <w:color w:val="auto"/>
        </w:rPr>
      </w:pPr>
      <w:r w:rsidRPr="008515F1">
        <w:rPr>
          <w:rFonts w:ascii="Calibri" w:eastAsiaTheme="minorHAnsi" w:hAnsi="Calibri" w:cs="Calibri"/>
          <w:bCs/>
          <w:i w:val="0"/>
          <w:iCs w:val="0"/>
          <w:color w:val="auto"/>
        </w:rPr>
        <w:lastRenderedPageBreak/>
        <w:t xml:space="preserve">та </w:t>
      </w:r>
      <w:r w:rsidR="00E85D22" w:rsidRPr="008515F1">
        <w:rPr>
          <w:rFonts w:ascii="Calibri" w:eastAsiaTheme="minorHAnsi" w:hAnsi="Calibri" w:cs="Calibri"/>
          <w:bCs/>
          <w:i w:val="0"/>
          <w:iCs w:val="0"/>
          <w:color w:val="auto"/>
        </w:rPr>
        <w:t xml:space="preserve">всі </w:t>
      </w:r>
      <w:r w:rsidR="00E85D22" w:rsidRPr="008515F1">
        <w:rPr>
          <w:rFonts w:ascii="Calibri" w:eastAsiaTheme="minorHAnsi" w:hAnsi="Calibri" w:cs="Calibri"/>
          <w:b/>
          <w:bCs/>
          <w:i w:val="0"/>
          <w:iCs w:val="0"/>
          <w:color w:val="auto"/>
        </w:rPr>
        <w:t>чотри операційні цілі,</w:t>
      </w:r>
      <w:r w:rsidR="00E85D22" w:rsidRPr="008515F1">
        <w:rPr>
          <w:rFonts w:ascii="Calibri" w:eastAsiaTheme="minorHAnsi" w:hAnsi="Calibri" w:cs="Calibri"/>
          <w:bCs/>
          <w:i w:val="0"/>
          <w:iCs w:val="0"/>
          <w:color w:val="auto"/>
        </w:rPr>
        <w:t xml:space="preserve"> визначені Стратегією розвитку Галицинівської ОТГ, зокрема:</w:t>
      </w:r>
    </w:p>
    <w:p w14:paraId="37C1B908" w14:textId="77777777" w:rsidR="00E85D22" w:rsidRPr="008515F1" w:rsidRDefault="00E85D22" w:rsidP="00E2021A">
      <w:pPr>
        <w:spacing w:before="0" w:after="0" w:line="360" w:lineRule="auto"/>
        <w:jc w:val="center"/>
        <w:rPr>
          <w:rFonts w:ascii="Calibri" w:hAnsi="Calibri" w:cs="Calibri"/>
          <w:lang w:val="uk-UA"/>
        </w:rPr>
      </w:pPr>
      <w:r w:rsidRPr="008515F1">
        <w:rPr>
          <w:rFonts w:ascii="Calibri" w:hAnsi="Calibri" w:cs="Calibri"/>
          <w:noProof/>
          <w:lang w:val="uk-UA" w:eastAsia="uk-UA"/>
        </w:rPr>
        <w:drawing>
          <wp:inline distT="0" distB="0" distL="0" distR="0" wp14:anchorId="0CF83E2A" wp14:editId="2A758D47">
            <wp:extent cx="3336645" cy="3479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447" t="23238" r="45119" b="18480"/>
                    <a:stretch/>
                  </pic:blipFill>
                  <pic:spPr bwMode="auto">
                    <a:xfrm>
                      <a:off x="0" y="0"/>
                      <a:ext cx="3342140" cy="3485530"/>
                    </a:xfrm>
                    <a:prstGeom prst="rect">
                      <a:avLst/>
                    </a:prstGeom>
                    <a:ln>
                      <a:noFill/>
                    </a:ln>
                    <a:extLst>
                      <a:ext uri="{53640926-AAD7-44D8-BBD7-CCE9431645EC}">
                        <a14:shadowObscured xmlns:a14="http://schemas.microsoft.com/office/drawing/2010/main"/>
                      </a:ext>
                    </a:extLst>
                  </pic:spPr>
                </pic:pic>
              </a:graphicData>
            </a:graphic>
          </wp:inline>
        </w:drawing>
      </w:r>
    </w:p>
    <w:p w14:paraId="1DE4304A" w14:textId="77777777" w:rsidR="00D53B2A" w:rsidRPr="008515F1" w:rsidRDefault="00D53B2A" w:rsidP="00E2021A">
      <w:pPr>
        <w:spacing w:before="0" w:after="0" w:line="360" w:lineRule="auto"/>
        <w:jc w:val="center"/>
        <w:rPr>
          <w:rFonts w:ascii="Calibri" w:hAnsi="Calibri" w:cs="Calibri"/>
          <w:lang w:val="uk-UA"/>
        </w:rPr>
      </w:pPr>
    </w:p>
    <w:p w14:paraId="561D4C31" w14:textId="1F134621" w:rsidR="00E85D22" w:rsidRPr="008515F1" w:rsidRDefault="00E85D22" w:rsidP="00E2021A">
      <w:pPr>
        <w:autoSpaceDE w:val="0"/>
        <w:autoSpaceDN w:val="0"/>
        <w:adjustRightInd w:val="0"/>
        <w:spacing w:before="0" w:after="0" w:line="360" w:lineRule="auto"/>
        <w:contextualSpacing/>
        <w:mirrorIndents/>
        <w:jc w:val="both"/>
        <w:rPr>
          <w:rFonts w:ascii="Calibri" w:hAnsi="Calibri" w:cs="Calibri"/>
          <w:color w:val="auto"/>
          <w:lang w:val="uk-UA"/>
        </w:rPr>
      </w:pPr>
      <w:r w:rsidRPr="008515F1">
        <w:rPr>
          <w:rFonts w:ascii="Calibri" w:hAnsi="Calibri" w:cs="Calibri"/>
          <w:color w:val="auto"/>
          <w:lang w:val="uk-UA"/>
        </w:rPr>
        <w:t xml:space="preserve">Разом з тим, під час практичного опрацювання комунікаційної стратегії в групах з активом ОТГ, підходи до комунікації </w:t>
      </w:r>
      <w:r w:rsidR="00FB419F" w:rsidRPr="008515F1">
        <w:rPr>
          <w:rFonts w:ascii="Calibri" w:hAnsi="Calibri" w:cs="Calibri"/>
          <w:color w:val="auto"/>
          <w:lang w:val="uk-UA"/>
        </w:rPr>
        <w:t xml:space="preserve">Стратегічної та </w:t>
      </w:r>
      <w:r w:rsidRPr="008515F1">
        <w:rPr>
          <w:rFonts w:ascii="Calibri" w:hAnsi="Calibri" w:cs="Calibri"/>
          <w:color w:val="auto"/>
          <w:lang w:val="uk-UA"/>
        </w:rPr>
        <w:t>Операційних цілей були переформульовані і зведені до більш конкретних понять.</w:t>
      </w:r>
      <w:r w:rsidR="00BB34A7">
        <w:rPr>
          <w:rFonts w:ascii="Calibri" w:hAnsi="Calibri" w:cs="Calibri"/>
          <w:color w:val="auto"/>
          <w:lang w:val="uk-UA"/>
        </w:rPr>
        <w:t xml:space="preserve"> </w:t>
      </w:r>
      <w:bookmarkStart w:id="21" w:name="_Hlk12883992"/>
      <w:r w:rsidR="00BB34A7">
        <w:rPr>
          <w:rFonts w:ascii="Calibri" w:hAnsi="Calibri" w:cs="Calibri"/>
          <w:color w:val="auto"/>
          <w:lang w:val="uk-UA"/>
        </w:rPr>
        <w:t xml:space="preserve">Ми фактично переробили Стратегічну ціль №1 і перефразували її в більш ємке ключове повідомлення, що наведене нижче. </w:t>
      </w:r>
    </w:p>
    <w:bookmarkEnd w:id="21"/>
    <w:p w14:paraId="3D00CE51" w14:textId="77777777" w:rsidR="00FB419F" w:rsidRPr="008515F1" w:rsidRDefault="00FB419F" w:rsidP="00E2021A">
      <w:pPr>
        <w:autoSpaceDE w:val="0"/>
        <w:autoSpaceDN w:val="0"/>
        <w:adjustRightInd w:val="0"/>
        <w:spacing w:before="0" w:after="0" w:line="360" w:lineRule="auto"/>
        <w:contextualSpacing/>
        <w:mirrorIndents/>
        <w:jc w:val="both"/>
        <w:rPr>
          <w:rFonts w:ascii="Calibri" w:hAnsi="Calibri" w:cs="Calibri"/>
          <w:color w:val="auto"/>
          <w:lang w:val="uk-UA"/>
        </w:rPr>
      </w:pPr>
    </w:p>
    <w:p w14:paraId="62F7BD16" w14:textId="77777777" w:rsidR="00FB419F" w:rsidRPr="008515F1" w:rsidRDefault="00FB419F" w:rsidP="00E2021A">
      <w:pPr>
        <w:autoSpaceDE w:val="0"/>
        <w:autoSpaceDN w:val="0"/>
        <w:adjustRightInd w:val="0"/>
        <w:spacing w:before="0" w:after="0" w:line="360" w:lineRule="auto"/>
        <w:contextualSpacing/>
        <w:mirrorIndents/>
        <w:jc w:val="both"/>
        <w:rPr>
          <w:rFonts w:ascii="Calibri" w:hAnsi="Calibri" w:cs="Calibri"/>
          <w:color w:val="auto"/>
          <w:lang w:val="uk-UA"/>
        </w:rPr>
      </w:pPr>
      <w:r w:rsidRPr="008515F1">
        <w:rPr>
          <w:rFonts w:ascii="Calibri" w:hAnsi="Calibri" w:cs="Calibri"/>
          <w:noProof/>
          <w:lang w:val="uk-UA" w:eastAsia="uk-UA"/>
        </w:rPr>
        <w:lastRenderedPageBreak/>
        <w:drawing>
          <wp:inline distT="0" distB="0" distL="0" distR="0" wp14:anchorId="7AB9A339" wp14:editId="3EB7B805">
            <wp:extent cx="6304942" cy="4351867"/>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588" r="13261" b="9013"/>
                    <a:stretch/>
                  </pic:blipFill>
                  <pic:spPr bwMode="auto">
                    <a:xfrm>
                      <a:off x="0" y="0"/>
                      <a:ext cx="6319646" cy="4362016"/>
                    </a:xfrm>
                    <a:prstGeom prst="rect">
                      <a:avLst/>
                    </a:prstGeom>
                    <a:ln>
                      <a:noFill/>
                    </a:ln>
                    <a:extLst>
                      <a:ext uri="{53640926-AAD7-44D8-BBD7-CCE9431645EC}">
                        <a14:shadowObscured xmlns:a14="http://schemas.microsoft.com/office/drawing/2010/main"/>
                      </a:ext>
                    </a:extLst>
                  </pic:spPr>
                </pic:pic>
              </a:graphicData>
            </a:graphic>
          </wp:inline>
        </w:drawing>
      </w:r>
    </w:p>
    <w:p w14:paraId="551DCFA8" w14:textId="77777777" w:rsidR="00D53B2A" w:rsidRPr="008515F1" w:rsidRDefault="00D53B2A" w:rsidP="00E2021A">
      <w:pPr>
        <w:autoSpaceDE w:val="0"/>
        <w:autoSpaceDN w:val="0"/>
        <w:adjustRightInd w:val="0"/>
        <w:spacing w:before="0" w:after="0" w:line="360" w:lineRule="auto"/>
        <w:contextualSpacing/>
        <w:mirrorIndents/>
        <w:jc w:val="both"/>
        <w:rPr>
          <w:rFonts w:ascii="Calibri" w:eastAsiaTheme="majorEastAsia" w:hAnsi="Calibri" w:cs="Calibri"/>
          <w:i/>
          <w:iCs/>
          <w:color w:val="7030A0"/>
          <w:highlight w:val="magenta"/>
          <w:lang w:val="uk-UA"/>
        </w:rPr>
      </w:pPr>
    </w:p>
    <w:p w14:paraId="73B431A0" w14:textId="77777777" w:rsidR="00E85D22" w:rsidRPr="008515F1" w:rsidRDefault="00E85D22" w:rsidP="00E2021A">
      <w:pPr>
        <w:pStyle w:val="aff8"/>
        <w:spacing w:after="0" w:line="360" w:lineRule="auto"/>
        <w:ind w:left="0"/>
        <w:mirrorIndents/>
        <w:jc w:val="both"/>
        <w:rPr>
          <w:rFonts w:ascii="Calibri" w:hAnsi="Calibri" w:cs="Calibri"/>
          <w:color w:val="FF0000"/>
        </w:rPr>
      </w:pPr>
      <w:r w:rsidRPr="008515F1">
        <w:rPr>
          <w:rFonts w:ascii="Calibri" w:hAnsi="Calibri" w:cs="Calibri"/>
        </w:rPr>
        <w:t xml:space="preserve">Комунікація </w:t>
      </w:r>
      <w:r w:rsidR="00FB419F" w:rsidRPr="008515F1">
        <w:rPr>
          <w:rFonts w:ascii="Calibri" w:hAnsi="Calibri" w:cs="Calibri"/>
        </w:rPr>
        <w:t>даного</w:t>
      </w:r>
      <w:r w:rsidRPr="008515F1">
        <w:rPr>
          <w:rFonts w:ascii="Calibri" w:hAnsi="Calibri" w:cs="Calibri"/>
        </w:rPr>
        <w:t xml:space="preserve"> Пріоритету  вимагає аналізу економічного потенціалу ОТГ та збору історій успішних місцевих бізнесів</w:t>
      </w:r>
      <w:r w:rsidRPr="008515F1">
        <w:rPr>
          <w:rFonts w:ascii="Calibri" w:hAnsi="Calibri" w:cs="Calibri"/>
          <w:color w:val="FF0000"/>
        </w:rPr>
        <w:t xml:space="preserve">  </w:t>
      </w:r>
      <w:r w:rsidRPr="008515F1">
        <w:rPr>
          <w:rFonts w:ascii="Calibri" w:hAnsi="Calibri" w:cs="Calibri"/>
        </w:rPr>
        <w:t>та бізнес-моделей на території ОТГ  з метою оприлюднення їх серед ОТГ.</w:t>
      </w:r>
    </w:p>
    <w:p w14:paraId="62E0BFE8" w14:textId="6A68274E" w:rsidR="00EF52A7" w:rsidRPr="008515F1" w:rsidRDefault="00EF52A7" w:rsidP="00E2021A">
      <w:pPr>
        <w:spacing w:before="0" w:after="0" w:line="360" w:lineRule="auto"/>
        <w:contextualSpacing/>
        <w:mirrorIndents/>
        <w:jc w:val="both"/>
        <w:rPr>
          <w:rFonts w:ascii="Calibri" w:hAnsi="Calibri" w:cs="Calibri"/>
          <w:i/>
          <w:color w:val="7030A0"/>
          <w:lang w:val="ru-RU"/>
        </w:rPr>
      </w:pPr>
      <w:r w:rsidRPr="008515F1">
        <w:rPr>
          <w:rFonts w:ascii="Calibri" w:hAnsi="Calibri" w:cs="Calibri"/>
          <w:i/>
          <w:color w:val="7030A0"/>
          <w:lang w:val="ru-RU"/>
        </w:rPr>
        <w:t>Задля побудови успішної комунікації навколо малого і середнього бізнесу</w:t>
      </w:r>
      <w:r w:rsidR="00C704F5">
        <w:rPr>
          <w:rFonts w:ascii="Calibri" w:hAnsi="Calibri" w:cs="Calibri"/>
          <w:i/>
          <w:color w:val="7030A0"/>
          <w:lang w:val="ru-RU"/>
        </w:rPr>
        <w:t>,</w:t>
      </w:r>
      <w:r w:rsidR="009514B0" w:rsidRPr="008515F1">
        <w:rPr>
          <w:rFonts w:ascii="Calibri" w:hAnsi="Calibri" w:cs="Calibri"/>
          <w:i/>
          <w:color w:val="7030A0"/>
          <w:lang w:val="ru-RU"/>
        </w:rPr>
        <w:t xml:space="preserve"> а також с/г, не с/г сфер </w:t>
      </w:r>
      <w:r w:rsidRPr="008515F1">
        <w:rPr>
          <w:rFonts w:ascii="Calibri" w:hAnsi="Calibri" w:cs="Calibri"/>
          <w:i/>
          <w:color w:val="7030A0"/>
          <w:lang w:val="ru-RU"/>
        </w:rPr>
        <w:t>Галицинівської ОТГ необхідно:</w:t>
      </w:r>
    </w:p>
    <w:p w14:paraId="632F1FFD" w14:textId="38B8C8BB" w:rsidR="00EF52A7" w:rsidRPr="008515F1" w:rsidRDefault="00EF52A7"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скласти вичерпний перелік агро та бізнес стуктур, які працюють в ОТГ (об`єднання, кооперативи, фірми, компанії, фермерські господарства</w:t>
      </w:r>
      <w:r w:rsidR="00C704F5">
        <w:rPr>
          <w:rFonts w:ascii="Calibri" w:hAnsi="Calibri" w:cs="Calibri"/>
        </w:rPr>
        <w:t xml:space="preserve"> та ін.</w:t>
      </w:r>
      <w:r w:rsidRPr="008515F1">
        <w:rPr>
          <w:rFonts w:ascii="Calibri" w:hAnsi="Calibri" w:cs="Calibri"/>
        </w:rPr>
        <w:t>)</w:t>
      </w:r>
      <w:r w:rsidR="008F1444">
        <w:rPr>
          <w:rFonts w:ascii="Calibri" w:hAnsi="Calibri" w:cs="Calibri"/>
        </w:rPr>
        <w:t>;</w:t>
      </w:r>
    </w:p>
    <w:p w14:paraId="21EB1EA7" w14:textId="77777777" w:rsidR="00EF52A7" w:rsidRPr="008515F1" w:rsidRDefault="00EF52A7"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сформувати експертну базу у цій сфері, яку залучати за потреби до різних комунікаційних заходів як всередині громади, так і за її межами</w:t>
      </w:r>
      <w:r w:rsidR="008F1444">
        <w:rPr>
          <w:rFonts w:ascii="Calibri" w:hAnsi="Calibri" w:cs="Calibri"/>
        </w:rPr>
        <w:t>;</w:t>
      </w:r>
    </w:p>
    <w:p w14:paraId="5403BC2A" w14:textId="37F9FBAB" w:rsidR="00EF52A7" w:rsidRPr="008515F1" w:rsidRDefault="00EF52A7"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моніторити та комунікувати процес створення нових робочих місць</w:t>
      </w:r>
      <w:r w:rsidR="008F1444">
        <w:rPr>
          <w:rFonts w:ascii="Calibri" w:hAnsi="Calibri" w:cs="Calibri"/>
        </w:rPr>
        <w:t>;</w:t>
      </w:r>
    </w:p>
    <w:p w14:paraId="2E568CBF" w14:textId="77777777" w:rsidR="00EF52A7" w:rsidRPr="008515F1" w:rsidRDefault="00EF52A7"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сформувати в ОТГ попит на бізнес-новини та відповідно запровадити регулярні профільні заходи (с</w:t>
      </w:r>
      <w:r w:rsidRPr="008515F1">
        <w:rPr>
          <w:rFonts w:ascii="Calibri" w:hAnsi="Calibri" w:cs="Calibri"/>
          <w:lang w:val="ru-RU"/>
        </w:rPr>
        <w:t>/</w:t>
      </w:r>
      <w:r w:rsidRPr="008515F1">
        <w:rPr>
          <w:rFonts w:ascii="Calibri" w:hAnsi="Calibri" w:cs="Calibri"/>
        </w:rPr>
        <w:t>г виставки, дегустації, навчальні тури на господарства для дітей та молоді)</w:t>
      </w:r>
      <w:r w:rsidR="008F1444">
        <w:rPr>
          <w:rFonts w:ascii="Calibri" w:hAnsi="Calibri" w:cs="Calibri"/>
        </w:rPr>
        <w:t>;</w:t>
      </w:r>
    </w:p>
    <w:p w14:paraId="49624E08" w14:textId="0C38B268" w:rsidR="00D2216B" w:rsidRPr="008515F1" w:rsidRDefault="00D2216B"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зібрати історії успішного бізнесу та бізнес-моделей на території ОТГ та розповідати їх громадськості</w:t>
      </w:r>
      <w:r w:rsidR="008F1444">
        <w:rPr>
          <w:rFonts w:ascii="Calibri" w:hAnsi="Calibri" w:cs="Calibri"/>
        </w:rPr>
        <w:t>.</w:t>
      </w:r>
    </w:p>
    <w:p w14:paraId="5B587028" w14:textId="77777777" w:rsidR="00EF52A7" w:rsidRPr="008515F1" w:rsidRDefault="00EF52A7"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Цільові аудиторії: </w:t>
      </w:r>
    </w:p>
    <w:p w14:paraId="6AD393E8" w14:textId="419A3207" w:rsidR="00EF52A7" w:rsidRPr="008515F1" w:rsidRDefault="00EF52A7"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Первинна –</w:t>
      </w:r>
      <w:r w:rsidR="00C43EF1" w:rsidRPr="008515F1">
        <w:rPr>
          <w:rFonts w:ascii="Calibri" w:hAnsi="Calibri" w:cs="Calibri"/>
        </w:rPr>
        <w:t xml:space="preserve"> </w:t>
      </w:r>
      <w:r w:rsidRPr="008515F1">
        <w:rPr>
          <w:rFonts w:ascii="Calibri" w:hAnsi="Calibri" w:cs="Calibri"/>
        </w:rPr>
        <w:t xml:space="preserve">представники місцевого бізнесу, </w:t>
      </w:r>
      <w:r w:rsidR="00C43EF1" w:rsidRPr="008515F1">
        <w:rPr>
          <w:rFonts w:ascii="Calibri" w:hAnsi="Calibri" w:cs="Calibri"/>
        </w:rPr>
        <w:t xml:space="preserve">аграрії </w:t>
      </w:r>
      <w:r w:rsidRPr="008515F1">
        <w:rPr>
          <w:rFonts w:ascii="Calibri" w:hAnsi="Calibri" w:cs="Calibri"/>
        </w:rPr>
        <w:t xml:space="preserve">як потенційні роботодавці та представники громади як потенційні працівники, </w:t>
      </w:r>
      <w:r w:rsidR="008F1444">
        <w:rPr>
          <w:rFonts w:ascii="Calibri" w:hAnsi="Calibri" w:cs="Calibri"/>
        </w:rPr>
        <w:t>зокрема,</w:t>
      </w:r>
      <w:r w:rsidRPr="008515F1">
        <w:rPr>
          <w:rFonts w:ascii="Calibri" w:hAnsi="Calibri" w:cs="Calibri"/>
        </w:rPr>
        <w:t xml:space="preserve"> молодь на порозі вибору професії</w:t>
      </w:r>
    </w:p>
    <w:p w14:paraId="51DE2244" w14:textId="77777777" w:rsidR="00EF52A7" w:rsidRPr="008515F1" w:rsidRDefault="00EF52A7"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Вторинна – місцева влада, консультанти </w:t>
      </w:r>
    </w:p>
    <w:p w14:paraId="51D575A0" w14:textId="77777777" w:rsidR="00EF52A7" w:rsidRPr="008515F1" w:rsidRDefault="00EF52A7"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lastRenderedPageBreak/>
        <w:t xml:space="preserve">Канали комунікації: </w:t>
      </w:r>
    </w:p>
    <w:p w14:paraId="050E5CB0" w14:textId="77777777" w:rsidR="00EF52A7" w:rsidRPr="008515F1" w:rsidRDefault="00EF52A7"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Сайт, фейсбук</w:t>
      </w:r>
    </w:p>
    <w:p w14:paraId="13066C16" w14:textId="537E19E6" w:rsidR="00EF52A7" w:rsidRPr="008515F1" w:rsidRDefault="00EF52A7"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Стислий презентаційний буклет про громаду та її економічні можливості </w:t>
      </w:r>
    </w:p>
    <w:p w14:paraId="786D388B" w14:textId="77777777" w:rsidR="00EF52A7" w:rsidRPr="008515F1" w:rsidRDefault="00EF52A7"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Інструменти комунікації: </w:t>
      </w:r>
    </w:p>
    <w:p w14:paraId="111F2150" w14:textId="77777777" w:rsidR="00EF52A7" w:rsidRPr="008515F1" w:rsidRDefault="00EF52A7"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Історії успіху місцевих бізнесменів та\або інвесторів</w:t>
      </w:r>
    </w:p>
    <w:p w14:paraId="724DB46E" w14:textId="77777777" w:rsidR="00EF52A7" w:rsidRPr="008515F1" w:rsidRDefault="00EF52A7"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Спеціальні заходи та події</w:t>
      </w:r>
    </w:p>
    <w:p w14:paraId="2A0FCCE9" w14:textId="77777777" w:rsidR="00EF52A7" w:rsidRPr="008515F1" w:rsidRDefault="00EF52A7"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Ярмарки вакансій, де представлені можливості для працевлаштування у Галицинівській ОТГ</w:t>
      </w:r>
    </w:p>
    <w:p w14:paraId="3B34BE51" w14:textId="77777777" w:rsidR="00EF52A7" w:rsidRPr="008515F1" w:rsidRDefault="00EF52A7"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Проект спрямований на  заохочення підприємницької ініціативи серед молоді та працездатного населення середнього віку, який випливає з економічного потенціалу ОТГ </w:t>
      </w:r>
    </w:p>
    <w:p w14:paraId="717601B0" w14:textId="77777777" w:rsidR="00EF52A7" w:rsidRPr="008515F1" w:rsidRDefault="00EF52A7" w:rsidP="00E2021A">
      <w:pPr>
        <w:pStyle w:val="aff8"/>
        <w:spacing w:after="0" w:line="360" w:lineRule="auto"/>
        <w:ind w:left="0"/>
        <w:mirrorIndents/>
        <w:jc w:val="both"/>
        <w:rPr>
          <w:rFonts w:ascii="Calibri" w:hAnsi="Calibri" w:cs="Calibri"/>
          <w:u w:val="single"/>
        </w:rPr>
      </w:pPr>
      <w:r w:rsidRPr="008515F1">
        <w:rPr>
          <w:rFonts w:ascii="Calibri" w:hAnsi="Calibri" w:cs="Calibri"/>
          <w:u w:val="single"/>
        </w:rPr>
        <w:t>Інформаційна кампанія:</w:t>
      </w:r>
    </w:p>
    <w:p w14:paraId="572BBC17" w14:textId="77777777" w:rsidR="00EF52A7" w:rsidRPr="008515F1" w:rsidRDefault="00EF52A7"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 xml:space="preserve">Постери у школах (для учнів старших класів та їхніх батьків) з мотиваційним закликом планувати/ стартувати бізнес у громаді </w:t>
      </w:r>
    </w:p>
    <w:p w14:paraId="43DBA1A3" w14:textId="27B460DA" w:rsidR="00EF52A7" w:rsidRPr="008515F1" w:rsidRDefault="00EF52A7"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 xml:space="preserve">Кампанія на сторінці фейсбук: серія постів про малий бізнес, українські стартапи, мотиваційні цитати, рекомендації щодо перших кроків </w:t>
      </w:r>
      <w:r w:rsidR="008F1444">
        <w:rPr>
          <w:rFonts w:ascii="Calibri" w:hAnsi="Calibri" w:cs="Calibri"/>
        </w:rPr>
        <w:t>та ін</w:t>
      </w:r>
      <w:r w:rsidRPr="008515F1">
        <w:rPr>
          <w:rFonts w:ascii="Calibri" w:hAnsi="Calibri" w:cs="Calibri"/>
        </w:rPr>
        <w:t>.</w:t>
      </w:r>
    </w:p>
    <w:p w14:paraId="5BD4B78A" w14:textId="77777777" w:rsidR="00D20F70" w:rsidRPr="008515F1" w:rsidRDefault="00D20F70" w:rsidP="00E2021A">
      <w:pPr>
        <w:autoSpaceDE w:val="0"/>
        <w:autoSpaceDN w:val="0"/>
        <w:adjustRightInd w:val="0"/>
        <w:spacing w:before="0" w:after="0" w:line="360" w:lineRule="auto"/>
        <w:contextualSpacing/>
        <w:mirrorIndents/>
        <w:jc w:val="both"/>
        <w:rPr>
          <w:rFonts w:ascii="Calibri" w:hAnsi="Calibri" w:cs="Calibri"/>
          <w:b/>
          <w:bCs/>
          <w:color w:val="auto"/>
          <w:lang w:val="uk-UA"/>
        </w:rPr>
      </w:pPr>
    </w:p>
    <w:p w14:paraId="0A92145C" w14:textId="77777777" w:rsidR="00D20F70" w:rsidRPr="008515F1" w:rsidRDefault="00D20F70" w:rsidP="00E2021A">
      <w:pPr>
        <w:pStyle w:val="1"/>
        <w:spacing w:before="0" w:after="0" w:line="360" w:lineRule="auto"/>
        <w:mirrorIndents/>
        <w:jc w:val="both"/>
        <w:rPr>
          <w:rFonts w:ascii="Calibri" w:hAnsi="Calibri" w:cs="Calibri"/>
          <w:b/>
          <w:color w:val="7030A0"/>
          <w:sz w:val="22"/>
          <w:lang w:val="ru-RU"/>
        </w:rPr>
      </w:pPr>
      <w:r w:rsidRPr="008515F1">
        <w:rPr>
          <w:rFonts w:ascii="Calibri" w:hAnsi="Calibri" w:cs="Calibri"/>
          <w:b/>
          <w:color w:val="7030A0"/>
          <w:sz w:val="22"/>
          <w:lang w:val="ru-RU"/>
        </w:rPr>
        <w:t>ПР</w:t>
      </w:r>
      <w:r w:rsidR="009514B0" w:rsidRPr="008515F1">
        <w:rPr>
          <w:rFonts w:ascii="Calibri" w:hAnsi="Calibri" w:cs="Calibri"/>
          <w:b/>
          <w:color w:val="7030A0"/>
          <w:sz w:val="22"/>
          <w:lang w:val="ru-RU"/>
        </w:rPr>
        <w:t>І</w:t>
      </w:r>
      <w:r w:rsidRPr="008515F1">
        <w:rPr>
          <w:rFonts w:ascii="Calibri" w:hAnsi="Calibri" w:cs="Calibri"/>
          <w:b/>
          <w:color w:val="7030A0"/>
          <w:sz w:val="22"/>
          <w:lang w:val="ru-RU"/>
        </w:rPr>
        <w:t>ОРИТЕТ: ПРИРОДНЕ СЕРЕДОВИЩЕ І ТУРИЗМ</w:t>
      </w:r>
    </w:p>
    <w:p w14:paraId="2123BE21" w14:textId="77777777" w:rsidR="00FB419F" w:rsidRPr="008515F1" w:rsidRDefault="00FB419F" w:rsidP="00E2021A">
      <w:pPr>
        <w:pStyle w:val="7"/>
        <w:spacing w:before="0" w:line="360" w:lineRule="auto"/>
        <w:contextualSpacing/>
        <w:mirrorIndents/>
        <w:jc w:val="both"/>
        <w:rPr>
          <w:rFonts w:ascii="Calibri" w:hAnsi="Calibri" w:cs="Calibri"/>
          <w:color w:val="7030A0"/>
          <w:lang w:val="ru-RU"/>
        </w:rPr>
      </w:pPr>
      <w:r w:rsidRPr="008515F1">
        <w:rPr>
          <w:rFonts w:ascii="Calibri" w:hAnsi="Calibri" w:cs="Calibri"/>
          <w:color w:val="7030A0"/>
          <w:lang w:val="ru-RU"/>
        </w:rPr>
        <w:t>Ключов</w:t>
      </w:r>
      <w:r w:rsidRPr="008515F1">
        <w:rPr>
          <w:rFonts w:ascii="Calibri" w:hAnsi="Calibri" w:cs="Calibri"/>
          <w:color w:val="7030A0"/>
          <w:lang w:val="uk-UA"/>
        </w:rPr>
        <w:t>е</w:t>
      </w:r>
      <w:r w:rsidRPr="008515F1">
        <w:rPr>
          <w:rFonts w:ascii="Calibri" w:hAnsi="Calibri" w:cs="Calibri"/>
          <w:color w:val="7030A0"/>
          <w:lang w:val="ru-RU"/>
        </w:rPr>
        <w:t xml:space="preserve"> повідомлення:</w:t>
      </w:r>
    </w:p>
    <w:p w14:paraId="7341AE02" w14:textId="4DF44BEF" w:rsidR="00FB419F" w:rsidRPr="008515F1" w:rsidRDefault="00FB419F" w:rsidP="00E2021A">
      <w:pPr>
        <w:spacing w:before="0" w:after="0" w:line="360" w:lineRule="auto"/>
        <w:contextualSpacing/>
        <w:mirrorIndents/>
        <w:jc w:val="both"/>
        <w:rPr>
          <w:rFonts w:ascii="Calibri" w:hAnsi="Calibri" w:cs="Calibri"/>
          <w:b/>
          <w:color w:val="auto"/>
          <w:lang w:val="uk-UA"/>
        </w:rPr>
      </w:pPr>
      <w:r w:rsidRPr="008515F1">
        <w:rPr>
          <w:rFonts w:ascii="Calibri" w:hAnsi="Calibri" w:cs="Calibri"/>
          <w:b/>
          <w:color w:val="auto"/>
          <w:lang w:val="uk-UA"/>
        </w:rPr>
        <w:t>Наша Громада дбає про найвищу якість довкілля та розвиває нішовий туризм на основі історичних традицій.</w:t>
      </w:r>
    </w:p>
    <w:p w14:paraId="39BD8182" w14:textId="77777777" w:rsidR="00EA0EA9" w:rsidRPr="008515F1" w:rsidRDefault="00EA0EA9" w:rsidP="00E2021A">
      <w:pPr>
        <w:spacing w:before="0" w:after="0" w:line="360" w:lineRule="auto"/>
        <w:contextualSpacing/>
        <w:mirrorIndents/>
        <w:jc w:val="both"/>
        <w:rPr>
          <w:rFonts w:ascii="Calibri" w:hAnsi="Calibri" w:cs="Calibri"/>
          <w:b/>
          <w:i/>
          <w:color w:val="auto"/>
          <w:lang w:val="uk-UA"/>
        </w:rPr>
      </w:pPr>
    </w:p>
    <w:p w14:paraId="361E1897" w14:textId="77777777" w:rsidR="00FB419F" w:rsidRPr="008515F1" w:rsidRDefault="00FB419F" w:rsidP="00E2021A">
      <w:pPr>
        <w:spacing w:before="0" w:after="0" w:line="360" w:lineRule="auto"/>
        <w:contextualSpacing/>
        <w:mirrorIndents/>
        <w:jc w:val="both"/>
        <w:rPr>
          <w:rFonts w:ascii="Calibri" w:hAnsi="Calibri" w:cs="Calibri"/>
          <w:color w:val="auto"/>
          <w:lang w:val="uk-UA"/>
        </w:rPr>
      </w:pPr>
      <w:r w:rsidRPr="008515F1">
        <w:rPr>
          <w:rFonts w:ascii="Calibri" w:hAnsi="Calibri" w:cs="Calibri"/>
          <w:color w:val="auto"/>
          <w:lang w:val="uk-UA"/>
        </w:rPr>
        <w:t xml:space="preserve">Дане ключове повідомлення буде обслуговувати </w:t>
      </w:r>
      <w:r w:rsidRPr="008515F1">
        <w:rPr>
          <w:rFonts w:ascii="Calibri" w:hAnsi="Calibri" w:cs="Calibri"/>
          <w:b/>
          <w:color w:val="auto"/>
          <w:lang w:val="uk-UA"/>
        </w:rPr>
        <w:t>Стратегічну ціль 2</w:t>
      </w:r>
      <w:r w:rsidR="00EA0EA9" w:rsidRPr="008515F1">
        <w:rPr>
          <w:rFonts w:ascii="Calibri" w:hAnsi="Calibri" w:cs="Calibri"/>
          <w:b/>
          <w:color w:val="auto"/>
          <w:lang w:val="uk-UA"/>
        </w:rPr>
        <w:t>: Дієва охорона природного середовища і посилення значення туризму для економіки</w:t>
      </w:r>
      <w:r w:rsidR="00132EFC" w:rsidRPr="008515F1">
        <w:rPr>
          <w:rFonts w:ascii="Calibri" w:hAnsi="Calibri" w:cs="Calibri"/>
          <w:color w:val="auto"/>
          <w:lang w:val="uk-UA"/>
        </w:rPr>
        <w:t xml:space="preserve"> та </w:t>
      </w:r>
      <w:r w:rsidR="00132EFC" w:rsidRPr="008515F1">
        <w:rPr>
          <w:rFonts w:ascii="Calibri" w:hAnsi="Calibri" w:cs="Calibri"/>
          <w:b/>
          <w:color w:val="auto"/>
          <w:lang w:val="uk-UA"/>
        </w:rPr>
        <w:t>оби</w:t>
      </w:r>
      <w:r w:rsidR="00EA0EA9" w:rsidRPr="008515F1">
        <w:rPr>
          <w:rFonts w:ascii="Calibri" w:hAnsi="Calibri" w:cs="Calibri"/>
          <w:b/>
          <w:color w:val="auto"/>
          <w:lang w:val="uk-UA"/>
        </w:rPr>
        <w:t>дві операційні цілі</w:t>
      </w:r>
      <w:r w:rsidR="00EA0EA9" w:rsidRPr="008515F1">
        <w:rPr>
          <w:rFonts w:ascii="Calibri" w:hAnsi="Calibri" w:cs="Calibri"/>
          <w:color w:val="auto"/>
          <w:lang w:val="uk-UA"/>
        </w:rPr>
        <w:t>, визначені Стратегією розвитку Галицинівської ОТГ, зокрема:</w:t>
      </w:r>
    </w:p>
    <w:p w14:paraId="3BA233D2" w14:textId="77777777" w:rsidR="00FB419F" w:rsidRPr="008515F1" w:rsidRDefault="00FB419F" w:rsidP="00E2021A">
      <w:pPr>
        <w:autoSpaceDE w:val="0"/>
        <w:autoSpaceDN w:val="0"/>
        <w:adjustRightInd w:val="0"/>
        <w:spacing w:before="0" w:after="0" w:line="360" w:lineRule="auto"/>
        <w:contextualSpacing/>
        <w:mirrorIndents/>
        <w:jc w:val="both"/>
        <w:rPr>
          <w:rFonts w:ascii="Calibri" w:hAnsi="Calibri" w:cs="Calibri"/>
          <w:color w:val="auto"/>
          <w:lang w:val="ru-RU"/>
        </w:rPr>
      </w:pPr>
      <w:r w:rsidRPr="008515F1">
        <w:rPr>
          <w:rFonts w:ascii="Calibri" w:hAnsi="Calibri" w:cs="Calibri"/>
          <w:noProof/>
          <w:lang w:val="uk-UA" w:eastAsia="uk-UA"/>
        </w:rPr>
        <w:drawing>
          <wp:inline distT="0" distB="0" distL="0" distR="0" wp14:anchorId="291B6A77" wp14:editId="1BD0181F">
            <wp:extent cx="5241572" cy="273473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844" t="28772" r="40796" b="32866"/>
                    <a:stretch/>
                  </pic:blipFill>
                  <pic:spPr bwMode="auto">
                    <a:xfrm>
                      <a:off x="0" y="0"/>
                      <a:ext cx="5247068" cy="2737600"/>
                    </a:xfrm>
                    <a:prstGeom prst="rect">
                      <a:avLst/>
                    </a:prstGeom>
                    <a:ln>
                      <a:noFill/>
                    </a:ln>
                    <a:extLst>
                      <a:ext uri="{53640926-AAD7-44D8-BBD7-CCE9431645EC}">
                        <a14:shadowObscured xmlns:a14="http://schemas.microsoft.com/office/drawing/2010/main"/>
                      </a:ext>
                    </a:extLst>
                  </pic:spPr>
                </pic:pic>
              </a:graphicData>
            </a:graphic>
          </wp:inline>
        </w:drawing>
      </w:r>
    </w:p>
    <w:p w14:paraId="58AAC665" w14:textId="77777777" w:rsidR="00434879" w:rsidRPr="008515F1" w:rsidRDefault="00434879" w:rsidP="00E2021A">
      <w:pPr>
        <w:autoSpaceDE w:val="0"/>
        <w:autoSpaceDN w:val="0"/>
        <w:adjustRightInd w:val="0"/>
        <w:spacing w:before="0" w:after="0" w:line="360" w:lineRule="auto"/>
        <w:contextualSpacing/>
        <w:mirrorIndents/>
        <w:jc w:val="both"/>
        <w:rPr>
          <w:rFonts w:ascii="Calibri" w:hAnsi="Calibri" w:cs="Calibri"/>
          <w:color w:val="auto"/>
          <w:lang w:val="uk-UA"/>
        </w:rPr>
      </w:pPr>
    </w:p>
    <w:p w14:paraId="2A89F8FE" w14:textId="39E1F492" w:rsidR="00BB34A7" w:rsidRPr="008515F1" w:rsidRDefault="00434879" w:rsidP="00BB34A7">
      <w:pPr>
        <w:autoSpaceDE w:val="0"/>
        <w:autoSpaceDN w:val="0"/>
        <w:adjustRightInd w:val="0"/>
        <w:spacing w:before="0" w:after="0" w:line="360" w:lineRule="auto"/>
        <w:contextualSpacing/>
        <w:mirrorIndents/>
        <w:jc w:val="both"/>
        <w:rPr>
          <w:rFonts w:ascii="Calibri" w:hAnsi="Calibri" w:cs="Calibri"/>
          <w:color w:val="auto"/>
          <w:lang w:val="uk-UA"/>
        </w:rPr>
      </w:pPr>
      <w:r w:rsidRPr="008515F1">
        <w:rPr>
          <w:rFonts w:ascii="Calibri" w:hAnsi="Calibri" w:cs="Calibri"/>
          <w:color w:val="auto"/>
          <w:lang w:val="uk-UA"/>
        </w:rPr>
        <w:lastRenderedPageBreak/>
        <w:t xml:space="preserve">Разом з тим, під час практичного опрацювання </w:t>
      </w:r>
      <w:r w:rsidR="008F1444">
        <w:rPr>
          <w:rFonts w:ascii="Calibri" w:hAnsi="Calibri" w:cs="Calibri"/>
          <w:color w:val="auto"/>
          <w:lang w:val="uk-UA"/>
        </w:rPr>
        <w:t>К</w:t>
      </w:r>
      <w:r w:rsidRPr="008515F1">
        <w:rPr>
          <w:rFonts w:ascii="Calibri" w:hAnsi="Calibri" w:cs="Calibri"/>
          <w:color w:val="auto"/>
          <w:lang w:val="uk-UA"/>
        </w:rPr>
        <w:t>омунікаційної стратегії в групах з активом ОТГ, підходи до комунікації Стратегічної та Операційних</w:t>
      </w:r>
      <w:r w:rsidR="00C52EB2" w:rsidRPr="008515F1">
        <w:rPr>
          <w:rFonts w:ascii="Calibri" w:hAnsi="Calibri" w:cs="Calibri"/>
          <w:color w:val="auto"/>
          <w:lang w:val="uk-UA"/>
        </w:rPr>
        <w:t xml:space="preserve"> цілей були переформульовані і розвинені </w:t>
      </w:r>
      <w:r w:rsidRPr="008515F1">
        <w:rPr>
          <w:rFonts w:ascii="Calibri" w:hAnsi="Calibri" w:cs="Calibri"/>
          <w:color w:val="auto"/>
          <w:lang w:val="uk-UA"/>
        </w:rPr>
        <w:t>до ширшого кола  понять.</w:t>
      </w:r>
      <w:r w:rsidR="00BB34A7" w:rsidRPr="00BB34A7">
        <w:rPr>
          <w:rFonts w:ascii="Calibri" w:hAnsi="Calibri" w:cs="Calibri"/>
          <w:color w:val="auto"/>
          <w:lang w:val="uk-UA"/>
        </w:rPr>
        <w:t xml:space="preserve"> </w:t>
      </w:r>
      <w:r w:rsidR="00BB34A7">
        <w:rPr>
          <w:rFonts w:ascii="Calibri" w:hAnsi="Calibri" w:cs="Calibri"/>
          <w:color w:val="auto"/>
          <w:lang w:val="uk-UA"/>
        </w:rPr>
        <w:t xml:space="preserve">Ми фактично переробили Стратегічну ціль №2 і перефразували її в більш ємке ключове повідомлення, що наведене нижче. </w:t>
      </w:r>
    </w:p>
    <w:p w14:paraId="0A21FC1F" w14:textId="77777777" w:rsidR="00434879" w:rsidRPr="008515F1" w:rsidRDefault="00434879" w:rsidP="00E2021A">
      <w:pPr>
        <w:autoSpaceDE w:val="0"/>
        <w:autoSpaceDN w:val="0"/>
        <w:adjustRightInd w:val="0"/>
        <w:spacing w:before="0" w:after="0" w:line="360" w:lineRule="auto"/>
        <w:contextualSpacing/>
        <w:mirrorIndents/>
        <w:jc w:val="both"/>
        <w:rPr>
          <w:rFonts w:ascii="Calibri" w:hAnsi="Calibri" w:cs="Calibri"/>
          <w:color w:val="auto"/>
          <w:lang w:val="uk-UA"/>
        </w:rPr>
      </w:pPr>
    </w:p>
    <w:p w14:paraId="54D1EE8D" w14:textId="77777777" w:rsidR="00761F98" w:rsidRPr="008515F1" w:rsidRDefault="00C4545C" w:rsidP="00E2021A">
      <w:pPr>
        <w:autoSpaceDE w:val="0"/>
        <w:autoSpaceDN w:val="0"/>
        <w:adjustRightInd w:val="0"/>
        <w:spacing w:before="0" w:after="0" w:line="360" w:lineRule="auto"/>
        <w:contextualSpacing/>
        <w:mirrorIndents/>
        <w:jc w:val="both"/>
        <w:rPr>
          <w:rFonts w:ascii="Calibri" w:hAnsi="Calibri" w:cs="Calibri"/>
          <w:color w:val="auto"/>
          <w:lang w:val="uk-UA"/>
        </w:rPr>
      </w:pPr>
      <w:r w:rsidRPr="008515F1">
        <w:rPr>
          <w:rFonts w:ascii="Calibri" w:hAnsi="Calibri" w:cs="Calibri"/>
          <w:noProof/>
          <w:lang w:val="uk-UA" w:eastAsia="uk-UA"/>
        </w:rPr>
        <w:drawing>
          <wp:inline distT="0" distB="0" distL="0" distR="0" wp14:anchorId="193A1C47" wp14:editId="655BA06A">
            <wp:extent cx="6091734" cy="46291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807" t="3321" r="16433" b="6492"/>
                    <a:stretch/>
                  </pic:blipFill>
                  <pic:spPr bwMode="auto">
                    <a:xfrm>
                      <a:off x="0" y="0"/>
                      <a:ext cx="6097768" cy="4633735"/>
                    </a:xfrm>
                    <a:prstGeom prst="rect">
                      <a:avLst/>
                    </a:prstGeom>
                    <a:ln>
                      <a:noFill/>
                    </a:ln>
                    <a:extLst>
                      <a:ext uri="{53640926-AAD7-44D8-BBD7-CCE9431645EC}">
                        <a14:shadowObscured xmlns:a14="http://schemas.microsoft.com/office/drawing/2010/main"/>
                      </a:ext>
                    </a:extLst>
                  </pic:spPr>
                </pic:pic>
              </a:graphicData>
            </a:graphic>
          </wp:inline>
        </w:drawing>
      </w:r>
    </w:p>
    <w:p w14:paraId="14B98765" w14:textId="77777777" w:rsidR="00761F98" w:rsidRPr="008515F1" w:rsidRDefault="00761F98" w:rsidP="00E2021A">
      <w:pPr>
        <w:autoSpaceDE w:val="0"/>
        <w:autoSpaceDN w:val="0"/>
        <w:adjustRightInd w:val="0"/>
        <w:spacing w:before="0" w:after="0" w:line="360" w:lineRule="auto"/>
        <w:contextualSpacing/>
        <w:mirrorIndents/>
        <w:jc w:val="both"/>
        <w:rPr>
          <w:rFonts w:ascii="Calibri" w:hAnsi="Calibri" w:cs="Calibri"/>
          <w:color w:val="auto"/>
          <w:lang w:val="uk-UA"/>
        </w:rPr>
      </w:pPr>
    </w:p>
    <w:p w14:paraId="2C8BDDF2" w14:textId="77777777" w:rsidR="00B244F4" w:rsidRPr="008515F1" w:rsidRDefault="00B244F4" w:rsidP="00E2021A">
      <w:pPr>
        <w:spacing w:before="0" w:after="0" w:line="360" w:lineRule="auto"/>
        <w:contextualSpacing/>
        <w:mirrorIndents/>
        <w:jc w:val="both"/>
        <w:rPr>
          <w:rFonts w:ascii="Calibri" w:hAnsi="Calibri" w:cs="Calibri"/>
          <w:b/>
          <w:i/>
          <w:color w:val="000000" w:themeColor="text1"/>
          <w:lang w:val="ru-RU"/>
        </w:rPr>
      </w:pPr>
      <w:r w:rsidRPr="008515F1">
        <w:rPr>
          <w:rFonts w:ascii="Calibri" w:hAnsi="Calibri" w:cs="Calibri"/>
          <w:b/>
          <w:i/>
          <w:color w:val="000000" w:themeColor="text1"/>
          <w:lang w:val="ru-RU"/>
        </w:rPr>
        <w:t>Задля побудови успішної комунікації навколо сфери</w:t>
      </w:r>
      <w:r w:rsidR="009514B0" w:rsidRPr="008515F1">
        <w:rPr>
          <w:rFonts w:ascii="Calibri" w:hAnsi="Calibri" w:cs="Calibri"/>
          <w:b/>
          <w:i/>
          <w:color w:val="000000" w:themeColor="text1"/>
          <w:lang w:val="ru-RU"/>
        </w:rPr>
        <w:t xml:space="preserve"> охорони</w:t>
      </w:r>
      <w:r w:rsidRPr="008515F1">
        <w:rPr>
          <w:rFonts w:ascii="Calibri" w:hAnsi="Calibri" w:cs="Calibri"/>
          <w:b/>
          <w:i/>
          <w:color w:val="000000" w:themeColor="text1"/>
          <w:lang w:val="ru-RU"/>
        </w:rPr>
        <w:t xml:space="preserve"> </w:t>
      </w:r>
      <w:r w:rsidR="009514B0" w:rsidRPr="008515F1">
        <w:rPr>
          <w:rFonts w:ascii="Calibri" w:hAnsi="Calibri" w:cs="Calibri"/>
          <w:b/>
          <w:i/>
          <w:color w:val="000000" w:themeColor="text1"/>
          <w:lang w:val="ru-RU"/>
        </w:rPr>
        <w:t xml:space="preserve">природнього середовища та туризму </w:t>
      </w:r>
      <w:r w:rsidR="00504508" w:rsidRPr="008515F1">
        <w:rPr>
          <w:rFonts w:ascii="Calibri" w:hAnsi="Calibri" w:cs="Calibri"/>
          <w:b/>
          <w:i/>
          <w:color w:val="000000" w:themeColor="text1"/>
          <w:lang w:val="ru-RU"/>
        </w:rPr>
        <w:t>Галицинівської</w:t>
      </w:r>
      <w:r w:rsidR="009514B0" w:rsidRPr="008515F1">
        <w:rPr>
          <w:rFonts w:ascii="Calibri" w:hAnsi="Calibri" w:cs="Calibri"/>
          <w:b/>
          <w:i/>
          <w:color w:val="000000" w:themeColor="text1"/>
          <w:lang w:val="ru-RU"/>
        </w:rPr>
        <w:t xml:space="preserve"> </w:t>
      </w:r>
      <w:r w:rsidRPr="008515F1">
        <w:rPr>
          <w:rFonts w:ascii="Calibri" w:hAnsi="Calibri" w:cs="Calibri"/>
          <w:b/>
          <w:i/>
          <w:color w:val="000000" w:themeColor="text1"/>
          <w:lang w:val="ru-RU"/>
        </w:rPr>
        <w:t>ОТГ необхідно:</w:t>
      </w:r>
    </w:p>
    <w:p w14:paraId="0CCE65DB" w14:textId="77777777" w:rsidR="00B244F4" w:rsidRPr="008515F1" w:rsidRDefault="00B244F4" w:rsidP="00E2021A">
      <w:pPr>
        <w:pStyle w:val="aff8"/>
        <w:numPr>
          <w:ilvl w:val="0"/>
          <w:numId w:val="8"/>
        </w:numPr>
        <w:spacing w:after="0" w:line="360" w:lineRule="auto"/>
        <w:ind w:left="0" w:firstLine="0"/>
        <w:mirrorIndents/>
        <w:jc w:val="both"/>
        <w:rPr>
          <w:rFonts w:ascii="Calibri" w:hAnsi="Calibri" w:cs="Calibri"/>
          <w:color w:val="000000" w:themeColor="text1"/>
        </w:rPr>
      </w:pPr>
      <w:r w:rsidRPr="008515F1">
        <w:rPr>
          <w:rFonts w:ascii="Calibri" w:hAnsi="Calibri" w:cs="Calibri"/>
          <w:color w:val="000000" w:themeColor="text1"/>
        </w:rPr>
        <w:t xml:space="preserve">оцінити реальну ситуацію навколо сфери охорони довкілля, екології та </w:t>
      </w:r>
      <w:r w:rsidR="003F22AF" w:rsidRPr="008515F1">
        <w:rPr>
          <w:rFonts w:ascii="Calibri" w:hAnsi="Calibri" w:cs="Calibri"/>
          <w:color w:val="000000" w:themeColor="text1"/>
        </w:rPr>
        <w:t xml:space="preserve">туризму </w:t>
      </w:r>
      <w:r w:rsidR="00BA456A" w:rsidRPr="008515F1">
        <w:rPr>
          <w:rFonts w:ascii="Calibri" w:hAnsi="Calibri" w:cs="Calibri"/>
          <w:color w:val="000000" w:themeColor="text1"/>
        </w:rPr>
        <w:t>Галицинівської</w:t>
      </w:r>
      <w:r w:rsidRPr="008515F1">
        <w:rPr>
          <w:rFonts w:ascii="Calibri" w:hAnsi="Calibri" w:cs="Calibri"/>
          <w:color w:val="000000" w:themeColor="text1"/>
        </w:rPr>
        <w:t xml:space="preserve"> ОТГ та поставити цілі, до яких ОТГ прагне рухатись і досягати; розписати інструменти, як це можливо</w:t>
      </w:r>
    </w:p>
    <w:p w14:paraId="65264D56" w14:textId="77777777" w:rsidR="00B244F4" w:rsidRPr="008515F1" w:rsidRDefault="00B244F4" w:rsidP="00E2021A">
      <w:pPr>
        <w:pStyle w:val="aff8"/>
        <w:numPr>
          <w:ilvl w:val="0"/>
          <w:numId w:val="8"/>
        </w:numPr>
        <w:spacing w:after="0" w:line="360" w:lineRule="auto"/>
        <w:ind w:left="0" w:firstLine="0"/>
        <w:mirrorIndents/>
        <w:jc w:val="both"/>
        <w:rPr>
          <w:rFonts w:ascii="Calibri" w:hAnsi="Calibri" w:cs="Calibri"/>
          <w:color w:val="000000" w:themeColor="text1"/>
        </w:rPr>
      </w:pPr>
      <w:r w:rsidRPr="008515F1">
        <w:rPr>
          <w:rFonts w:ascii="Calibri" w:hAnsi="Calibri" w:cs="Calibri"/>
          <w:color w:val="000000" w:themeColor="text1"/>
        </w:rPr>
        <w:t xml:space="preserve">розділити комунікаційні потоки про </w:t>
      </w:r>
      <w:r w:rsidR="009514B0" w:rsidRPr="008515F1">
        <w:rPr>
          <w:rFonts w:ascii="Calibri" w:hAnsi="Calibri" w:cs="Calibri"/>
          <w:color w:val="000000" w:themeColor="text1"/>
        </w:rPr>
        <w:t>охорону пиродного середовища</w:t>
      </w:r>
      <w:r w:rsidRPr="008515F1">
        <w:rPr>
          <w:rFonts w:ascii="Calibri" w:hAnsi="Calibri" w:cs="Calibri"/>
          <w:color w:val="000000" w:themeColor="text1"/>
        </w:rPr>
        <w:t xml:space="preserve"> та комунікаційні потоки про </w:t>
      </w:r>
      <w:r w:rsidR="009514B0" w:rsidRPr="008515F1">
        <w:rPr>
          <w:rFonts w:ascii="Calibri" w:hAnsi="Calibri" w:cs="Calibri"/>
          <w:color w:val="000000" w:themeColor="text1"/>
        </w:rPr>
        <w:t>економічний потенціал туризму</w:t>
      </w:r>
      <w:r w:rsidRPr="008515F1">
        <w:rPr>
          <w:rFonts w:ascii="Calibri" w:hAnsi="Calibri" w:cs="Calibri"/>
          <w:color w:val="000000" w:themeColor="text1"/>
        </w:rPr>
        <w:t xml:space="preserve"> </w:t>
      </w:r>
    </w:p>
    <w:p w14:paraId="0971C0BA" w14:textId="77777777" w:rsidR="00B244F4" w:rsidRPr="008515F1" w:rsidRDefault="00B244F4" w:rsidP="00E2021A">
      <w:pPr>
        <w:pStyle w:val="aff8"/>
        <w:numPr>
          <w:ilvl w:val="0"/>
          <w:numId w:val="8"/>
        </w:numPr>
        <w:spacing w:after="0" w:line="360" w:lineRule="auto"/>
        <w:ind w:left="0" w:firstLine="0"/>
        <w:mirrorIndents/>
        <w:jc w:val="both"/>
        <w:rPr>
          <w:rFonts w:ascii="Calibri" w:hAnsi="Calibri" w:cs="Calibri"/>
          <w:color w:val="000000" w:themeColor="text1"/>
        </w:rPr>
      </w:pPr>
      <w:r w:rsidRPr="008515F1">
        <w:rPr>
          <w:rFonts w:ascii="Calibri" w:hAnsi="Calibri" w:cs="Calibri"/>
          <w:color w:val="000000" w:themeColor="text1"/>
        </w:rPr>
        <w:t>визначитись з експертним складом, який розуміється у цій темі та може доступно роз`яснити ситуацію та надати професійні деталі</w:t>
      </w:r>
    </w:p>
    <w:p w14:paraId="6BFB42EF" w14:textId="2C7048DA" w:rsidR="00B244F4" w:rsidRPr="008515F1" w:rsidRDefault="00B244F4" w:rsidP="00E2021A">
      <w:pPr>
        <w:pStyle w:val="aff8"/>
        <w:numPr>
          <w:ilvl w:val="0"/>
          <w:numId w:val="8"/>
        </w:numPr>
        <w:spacing w:after="0" w:line="360" w:lineRule="auto"/>
        <w:ind w:left="0" w:firstLine="0"/>
        <w:mirrorIndents/>
        <w:jc w:val="both"/>
        <w:rPr>
          <w:rFonts w:ascii="Calibri" w:hAnsi="Calibri" w:cs="Calibri"/>
          <w:color w:val="000000" w:themeColor="text1"/>
        </w:rPr>
      </w:pPr>
      <w:r w:rsidRPr="008515F1">
        <w:rPr>
          <w:rFonts w:ascii="Calibri" w:hAnsi="Calibri" w:cs="Calibri"/>
          <w:color w:val="000000" w:themeColor="text1"/>
        </w:rPr>
        <w:t xml:space="preserve">підібрати комплекс якісних та кількісних </w:t>
      </w:r>
      <w:r w:rsidR="008F1444">
        <w:rPr>
          <w:rFonts w:ascii="Calibri" w:hAnsi="Calibri" w:cs="Calibri"/>
          <w:color w:val="000000" w:themeColor="text1"/>
        </w:rPr>
        <w:t>е</w:t>
      </w:r>
      <w:r w:rsidRPr="008515F1">
        <w:rPr>
          <w:rFonts w:ascii="Calibri" w:hAnsi="Calibri" w:cs="Calibri"/>
          <w:color w:val="000000" w:themeColor="text1"/>
        </w:rPr>
        <w:t xml:space="preserve">кологічних показників з метою використання їх як підтверджуючих фактів комунікації </w:t>
      </w:r>
    </w:p>
    <w:p w14:paraId="2143C0D7" w14:textId="3A1C8CAE" w:rsidR="00B244F4" w:rsidRPr="008515F1" w:rsidRDefault="00B244F4" w:rsidP="00E2021A">
      <w:pPr>
        <w:pStyle w:val="aff8"/>
        <w:numPr>
          <w:ilvl w:val="0"/>
          <w:numId w:val="8"/>
        </w:numPr>
        <w:spacing w:after="0" w:line="360" w:lineRule="auto"/>
        <w:ind w:left="0" w:firstLine="0"/>
        <w:mirrorIndents/>
        <w:jc w:val="both"/>
        <w:rPr>
          <w:rFonts w:ascii="Calibri" w:hAnsi="Calibri" w:cs="Calibri"/>
          <w:color w:val="000000" w:themeColor="text1"/>
        </w:rPr>
      </w:pPr>
      <w:r w:rsidRPr="008515F1">
        <w:rPr>
          <w:rFonts w:ascii="Calibri" w:hAnsi="Calibri" w:cs="Calibri"/>
          <w:color w:val="000000" w:themeColor="text1"/>
        </w:rPr>
        <w:lastRenderedPageBreak/>
        <w:t xml:space="preserve">продумати заходи та канали комунікації, на яких ця тема охопить найбільшу кількість членів ОТГ та забезпечити системне інформування цими каналами. </w:t>
      </w:r>
      <w:r w:rsidR="008F1444">
        <w:rPr>
          <w:rFonts w:ascii="Calibri" w:hAnsi="Calibri" w:cs="Calibri"/>
          <w:color w:val="000000" w:themeColor="text1"/>
        </w:rPr>
        <w:t>Н</w:t>
      </w:r>
      <w:r w:rsidRPr="008515F1">
        <w:rPr>
          <w:rFonts w:ascii="Calibri" w:hAnsi="Calibri" w:cs="Calibri"/>
          <w:color w:val="000000" w:themeColor="text1"/>
        </w:rPr>
        <w:t>априклад, розписати календар подій</w:t>
      </w:r>
      <w:r w:rsidR="006C0C4D" w:rsidRPr="008515F1">
        <w:rPr>
          <w:rFonts w:ascii="Calibri" w:hAnsi="Calibri" w:cs="Calibri"/>
          <w:color w:val="000000" w:themeColor="text1"/>
        </w:rPr>
        <w:t xml:space="preserve"> на рік для дошкільної, шкільної</w:t>
      </w:r>
      <w:r w:rsidRPr="008515F1">
        <w:rPr>
          <w:rFonts w:ascii="Calibri" w:hAnsi="Calibri" w:cs="Calibri"/>
          <w:color w:val="000000" w:themeColor="text1"/>
        </w:rPr>
        <w:t xml:space="preserve"> та позашкільної освіти, під час яких будуть розкриватись локальні проекти </w:t>
      </w:r>
      <w:r w:rsidR="009514B0" w:rsidRPr="008515F1">
        <w:rPr>
          <w:rFonts w:ascii="Calibri" w:hAnsi="Calibri" w:cs="Calibri"/>
          <w:color w:val="000000" w:themeColor="text1"/>
        </w:rPr>
        <w:t>щодо охорони природного середовища та туризму</w:t>
      </w:r>
      <w:r w:rsidRPr="008515F1">
        <w:rPr>
          <w:rFonts w:ascii="Calibri" w:hAnsi="Calibri" w:cs="Calibri"/>
          <w:color w:val="000000" w:themeColor="text1"/>
        </w:rPr>
        <w:t>, які можуть бути винесені на дорослу аудиторі</w:t>
      </w:r>
      <w:r w:rsidR="003F22AF" w:rsidRPr="008515F1">
        <w:rPr>
          <w:rFonts w:ascii="Calibri" w:hAnsi="Calibri" w:cs="Calibri"/>
          <w:color w:val="000000" w:themeColor="text1"/>
        </w:rPr>
        <w:t>ю</w:t>
      </w:r>
      <w:r w:rsidRPr="008515F1">
        <w:rPr>
          <w:rFonts w:ascii="Calibri" w:hAnsi="Calibri" w:cs="Calibri"/>
          <w:color w:val="000000" w:themeColor="text1"/>
        </w:rPr>
        <w:t xml:space="preserve">; </w:t>
      </w:r>
    </w:p>
    <w:p w14:paraId="3F49AEE1" w14:textId="744DC261" w:rsidR="00B244F4" w:rsidRPr="008515F1" w:rsidRDefault="00B244F4" w:rsidP="00E2021A">
      <w:pPr>
        <w:pStyle w:val="aff8"/>
        <w:numPr>
          <w:ilvl w:val="0"/>
          <w:numId w:val="8"/>
        </w:numPr>
        <w:spacing w:after="0" w:line="360" w:lineRule="auto"/>
        <w:ind w:left="0" w:firstLine="0"/>
        <w:mirrorIndents/>
        <w:jc w:val="both"/>
        <w:rPr>
          <w:rFonts w:ascii="Calibri" w:hAnsi="Calibri" w:cs="Calibri"/>
          <w:color w:val="000000" w:themeColor="text1"/>
        </w:rPr>
      </w:pPr>
      <w:r w:rsidRPr="008515F1">
        <w:rPr>
          <w:rFonts w:ascii="Calibri" w:hAnsi="Calibri" w:cs="Calibri"/>
          <w:color w:val="000000" w:themeColor="text1"/>
        </w:rPr>
        <w:t xml:space="preserve">залучати мешканців до участі в екологічних </w:t>
      </w:r>
      <w:r w:rsidR="00EC5FB6" w:rsidRPr="008515F1">
        <w:rPr>
          <w:rFonts w:ascii="Calibri" w:hAnsi="Calibri" w:cs="Calibri"/>
          <w:color w:val="000000" w:themeColor="text1"/>
        </w:rPr>
        <w:t xml:space="preserve">та природо охоронних </w:t>
      </w:r>
      <w:r w:rsidRPr="008515F1">
        <w:rPr>
          <w:rFonts w:ascii="Calibri" w:hAnsi="Calibri" w:cs="Calibri"/>
          <w:color w:val="000000" w:themeColor="text1"/>
        </w:rPr>
        <w:t xml:space="preserve">акціях </w:t>
      </w:r>
    </w:p>
    <w:p w14:paraId="08C6BF1D" w14:textId="77777777" w:rsidR="00B244F4" w:rsidRPr="00A2469C" w:rsidRDefault="000040F2" w:rsidP="00E2021A">
      <w:pPr>
        <w:pStyle w:val="7"/>
        <w:spacing w:before="0" w:line="360" w:lineRule="auto"/>
        <w:contextualSpacing/>
        <w:mirrorIndents/>
        <w:jc w:val="both"/>
        <w:rPr>
          <w:rFonts w:ascii="Calibri" w:hAnsi="Calibri" w:cs="Calibri"/>
          <w:color w:val="7030A0"/>
          <w:lang w:val="uk-UA"/>
        </w:rPr>
      </w:pPr>
      <w:r w:rsidRPr="008515F1">
        <w:rPr>
          <w:rFonts w:ascii="Calibri" w:hAnsi="Calibri" w:cs="Calibri"/>
          <w:color w:val="7030A0"/>
          <w:lang w:val="uk-UA"/>
        </w:rPr>
        <w:t>Підтримуюче</w:t>
      </w:r>
      <w:r w:rsidR="00B244F4" w:rsidRPr="00A2469C">
        <w:rPr>
          <w:rFonts w:ascii="Calibri" w:hAnsi="Calibri" w:cs="Calibri"/>
          <w:color w:val="7030A0"/>
          <w:lang w:val="uk-UA"/>
        </w:rPr>
        <w:t xml:space="preserve"> повідомлення:</w:t>
      </w:r>
    </w:p>
    <w:p w14:paraId="4B9E790D" w14:textId="6626F4E7" w:rsidR="00B244F4" w:rsidRPr="008515F1" w:rsidRDefault="007D7C73" w:rsidP="00E2021A">
      <w:pPr>
        <w:pStyle w:val="aff8"/>
        <w:spacing w:after="0" w:line="360" w:lineRule="auto"/>
        <w:ind w:left="0"/>
        <w:mirrorIndents/>
        <w:jc w:val="both"/>
        <w:rPr>
          <w:rFonts w:ascii="Calibri" w:hAnsi="Calibri" w:cs="Calibri"/>
          <w:b/>
        </w:rPr>
      </w:pPr>
      <w:r w:rsidRPr="008515F1">
        <w:rPr>
          <w:rFonts w:ascii="Calibri" w:hAnsi="Calibri" w:cs="Calibri"/>
          <w:b/>
        </w:rPr>
        <w:t>Громада має успішні приклади вирішення питань</w:t>
      </w:r>
      <w:r w:rsidR="00434879" w:rsidRPr="008515F1">
        <w:rPr>
          <w:rFonts w:ascii="Calibri" w:hAnsi="Calibri" w:cs="Calibri"/>
          <w:b/>
        </w:rPr>
        <w:t xml:space="preserve"> інфраструктури,</w:t>
      </w:r>
      <w:r w:rsidRPr="008515F1">
        <w:rPr>
          <w:rFonts w:ascii="Calibri" w:hAnsi="Calibri" w:cs="Calibri"/>
          <w:b/>
        </w:rPr>
        <w:t xml:space="preserve"> вод</w:t>
      </w:r>
      <w:r w:rsidR="00434879" w:rsidRPr="008515F1">
        <w:rPr>
          <w:rFonts w:ascii="Calibri" w:hAnsi="Calibri" w:cs="Calibri"/>
          <w:b/>
        </w:rPr>
        <w:t>опостачання, ЖК</w:t>
      </w:r>
      <w:r w:rsidR="008F1444">
        <w:rPr>
          <w:rFonts w:ascii="Calibri" w:hAnsi="Calibri" w:cs="Calibri"/>
          <w:b/>
        </w:rPr>
        <w:t>Г</w:t>
      </w:r>
      <w:r w:rsidRPr="008515F1">
        <w:rPr>
          <w:rFonts w:ascii="Calibri" w:hAnsi="Calibri" w:cs="Calibri"/>
          <w:b/>
        </w:rPr>
        <w:t xml:space="preserve"> та відповідального поводження з </w:t>
      </w:r>
      <w:r w:rsidR="00434879" w:rsidRPr="008515F1">
        <w:rPr>
          <w:rFonts w:ascii="Calibri" w:hAnsi="Calibri" w:cs="Calibri"/>
          <w:b/>
        </w:rPr>
        <w:t xml:space="preserve">побутовими </w:t>
      </w:r>
      <w:r w:rsidRPr="008515F1">
        <w:rPr>
          <w:rFonts w:ascii="Calibri" w:hAnsi="Calibri" w:cs="Calibri"/>
          <w:b/>
        </w:rPr>
        <w:t>відходами</w:t>
      </w:r>
      <w:r w:rsidR="00B244F4" w:rsidRPr="008515F1">
        <w:rPr>
          <w:rFonts w:ascii="Calibri" w:hAnsi="Calibri" w:cs="Calibri"/>
          <w:b/>
        </w:rPr>
        <w:t xml:space="preserve">! </w:t>
      </w:r>
    </w:p>
    <w:p w14:paraId="1996C66F" w14:textId="77777777" w:rsidR="00CF33C0" w:rsidRPr="008515F1" w:rsidRDefault="00CF33C0" w:rsidP="00E2021A">
      <w:pPr>
        <w:pStyle w:val="7"/>
        <w:spacing w:before="0" w:line="360" w:lineRule="auto"/>
        <w:contextualSpacing/>
        <w:mirrorIndents/>
        <w:jc w:val="both"/>
        <w:rPr>
          <w:rFonts w:ascii="Calibri" w:hAnsi="Calibri" w:cs="Calibri"/>
          <w:color w:val="7030A0"/>
          <w:lang w:val="uk-UA"/>
        </w:rPr>
      </w:pPr>
      <w:r w:rsidRPr="008515F1">
        <w:rPr>
          <w:rFonts w:ascii="Calibri" w:hAnsi="Calibri" w:cs="Calibri"/>
          <w:color w:val="7030A0"/>
        </w:rPr>
        <w:t xml:space="preserve">Цільові аудиторії: </w:t>
      </w:r>
      <w:r w:rsidRPr="008515F1">
        <w:rPr>
          <w:rFonts w:ascii="Calibri" w:hAnsi="Calibri" w:cs="Calibri"/>
          <w:color w:val="7030A0"/>
          <w:lang w:val="uk-UA"/>
        </w:rPr>
        <w:t xml:space="preserve"> </w:t>
      </w:r>
    </w:p>
    <w:p w14:paraId="48475A94" w14:textId="77777777" w:rsidR="00CF33C0" w:rsidRPr="008515F1" w:rsidRDefault="00CF33C0" w:rsidP="00E2021A">
      <w:pPr>
        <w:pStyle w:val="aff8"/>
        <w:spacing w:after="0" w:line="360" w:lineRule="auto"/>
        <w:ind w:left="0"/>
        <w:mirrorIndents/>
        <w:jc w:val="both"/>
        <w:rPr>
          <w:rFonts w:ascii="Calibri" w:hAnsi="Calibri" w:cs="Calibri"/>
        </w:rPr>
      </w:pPr>
      <w:r w:rsidRPr="008515F1">
        <w:rPr>
          <w:rFonts w:ascii="Calibri" w:hAnsi="Calibri" w:cs="Calibri"/>
        </w:rPr>
        <w:t>Первинна:</w:t>
      </w:r>
    </w:p>
    <w:p w14:paraId="746AB9D4" w14:textId="77777777" w:rsidR="00CF33C0" w:rsidRPr="008515F1" w:rsidRDefault="00CF33C0"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 xml:space="preserve">Діти шкільного віку (їхні батьки та інші члени родини) </w:t>
      </w:r>
    </w:p>
    <w:p w14:paraId="3D67E098" w14:textId="7F8E30E2" w:rsidR="00CF33C0" w:rsidRPr="008515F1" w:rsidRDefault="00CF33C0"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Вчителі, викладачі музичної школи, вчителі творчих гуртків, тренери спортивних секцій</w:t>
      </w:r>
      <w:r w:rsidR="008F1444">
        <w:rPr>
          <w:rFonts w:ascii="Calibri" w:hAnsi="Calibri" w:cs="Calibri"/>
        </w:rPr>
        <w:t xml:space="preserve"> </w:t>
      </w:r>
      <w:r w:rsidRPr="008515F1">
        <w:rPr>
          <w:rFonts w:ascii="Calibri" w:hAnsi="Calibri" w:cs="Calibri"/>
        </w:rPr>
        <w:t xml:space="preserve">тощо </w:t>
      </w:r>
    </w:p>
    <w:p w14:paraId="551FF452" w14:textId="77777777" w:rsidR="00CF33C0" w:rsidRPr="008515F1" w:rsidRDefault="00CF33C0"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Активна молодь</w:t>
      </w:r>
    </w:p>
    <w:p w14:paraId="45ECC41B" w14:textId="77777777" w:rsidR="00CF33C0" w:rsidRPr="008515F1" w:rsidRDefault="00CF33C0" w:rsidP="00E2021A">
      <w:pPr>
        <w:pStyle w:val="aff8"/>
        <w:spacing w:after="0" w:line="360" w:lineRule="auto"/>
        <w:ind w:left="0"/>
        <w:mirrorIndents/>
        <w:jc w:val="both"/>
        <w:rPr>
          <w:rFonts w:ascii="Calibri" w:hAnsi="Calibri" w:cs="Calibri"/>
        </w:rPr>
      </w:pPr>
      <w:r w:rsidRPr="008515F1">
        <w:rPr>
          <w:rFonts w:ascii="Calibri" w:hAnsi="Calibri" w:cs="Calibri"/>
        </w:rPr>
        <w:t>Вторинна:</w:t>
      </w:r>
    </w:p>
    <w:p w14:paraId="272C233E" w14:textId="77777777" w:rsidR="00CF33C0" w:rsidRPr="008515F1" w:rsidRDefault="00CF33C0"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Усі мешканці громади</w:t>
      </w:r>
    </w:p>
    <w:p w14:paraId="6350B66C" w14:textId="77777777" w:rsidR="00B244F4" w:rsidRPr="008515F1" w:rsidRDefault="00B244F4" w:rsidP="00E2021A">
      <w:pPr>
        <w:pStyle w:val="7"/>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Канали комунікації: </w:t>
      </w:r>
    </w:p>
    <w:p w14:paraId="2A733037"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Фейсбук, сайт</w:t>
      </w:r>
    </w:p>
    <w:p w14:paraId="200D85CC"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Інформаційні стенди/дошки – розміщення там кольорових постерів А3</w:t>
      </w:r>
    </w:p>
    <w:p w14:paraId="41D2B874"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Бюлетень </w:t>
      </w:r>
    </w:p>
    <w:p w14:paraId="4BFB0FB5" w14:textId="0CF64EAF"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Розповсюдження інформації (афіші, флаєри) через громадські заклади (школи, ФАПи, дитсадки тощо)</w:t>
      </w:r>
    </w:p>
    <w:p w14:paraId="79967D39" w14:textId="77777777" w:rsidR="00B244F4" w:rsidRPr="008515F1" w:rsidRDefault="00B244F4" w:rsidP="00E2021A">
      <w:pPr>
        <w:pStyle w:val="8"/>
        <w:spacing w:before="0" w:line="360" w:lineRule="auto"/>
        <w:contextualSpacing/>
        <w:mirrorIndents/>
        <w:jc w:val="both"/>
        <w:rPr>
          <w:rFonts w:ascii="Calibri" w:hAnsi="Calibri" w:cs="Calibri"/>
          <w:color w:val="7030A0"/>
          <w:szCs w:val="22"/>
        </w:rPr>
      </w:pPr>
      <w:r w:rsidRPr="008515F1">
        <w:rPr>
          <w:rFonts w:ascii="Calibri" w:hAnsi="Calibri" w:cs="Calibri"/>
          <w:i/>
          <w:iCs/>
          <w:color w:val="7030A0"/>
          <w:szCs w:val="22"/>
        </w:rPr>
        <w:t>Інструменти комунікації/спецпроекти:</w:t>
      </w:r>
    </w:p>
    <w:p w14:paraId="1D4EF82F" w14:textId="46F14423" w:rsidR="00CE0908" w:rsidRPr="008515F1" w:rsidRDefault="00CE0908"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Збори громади, під час яких, </w:t>
      </w:r>
      <w:r w:rsidR="008F1444">
        <w:rPr>
          <w:rFonts w:ascii="Calibri" w:hAnsi="Calibri" w:cs="Calibri"/>
        </w:rPr>
        <w:t>зокрема</w:t>
      </w:r>
      <w:r w:rsidRPr="008515F1">
        <w:rPr>
          <w:rFonts w:ascii="Calibri" w:hAnsi="Calibri" w:cs="Calibri"/>
        </w:rPr>
        <w:t>, будуть повідомленні Історії успіху у сферах вирішення питань водопостачання, каналізації та відповідального поводження з відходами</w:t>
      </w:r>
    </w:p>
    <w:p w14:paraId="7993DBF1" w14:textId="77777777" w:rsidR="00CE0908" w:rsidRPr="008515F1" w:rsidRDefault="00CE0908"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Екологічні акції з демонстрації правил сортування сміття  (із залученням аудиторі</w:t>
      </w:r>
      <w:r w:rsidR="00EC5FB6" w:rsidRPr="008515F1">
        <w:rPr>
          <w:rFonts w:ascii="Calibri" w:hAnsi="Calibri" w:cs="Calibri"/>
        </w:rPr>
        <w:t>ї</w:t>
      </w:r>
      <w:r w:rsidRPr="008515F1">
        <w:rPr>
          <w:rFonts w:ascii="Calibri" w:hAnsi="Calibri" w:cs="Calibri"/>
        </w:rPr>
        <w:t xml:space="preserve"> дачників)</w:t>
      </w:r>
    </w:p>
    <w:p w14:paraId="3869A795"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Толоки за участі лідерів думки, відомих громадян </w:t>
      </w:r>
    </w:p>
    <w:p w14:paraId="484EE2DC"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Конкурси, квести та ін. розважальні заходи для додаткового заохочення участі молоді та сімейної аудиторії </w:t>
      </w:r>
    </w:p>
    <w:p w14:paraId="1561E2B3" w14:textId="77777777" w:rsidR="00B244F4" w:rsidRPr="008515F1" w:rsidRDefault="00B244F4" w:rsidP="00E2021A">
      <w:pPr>
        <w:pStyle w:val="4"/>
        <w:numPr>
          <w:ilvl w:val="0"/>
          <w:numId w:val="7"/>
        </w:numPr>
        <w:spacing w:before="0" w:line="360" w:lineRule="auto"/>
        <w:ind w:left="0" w:firstLine="0"/>
        <w:contextualSpacing/>
        <w:mirrorIndents/>
        <w:jc w:val="both"/>
        <w:rPr>
          <w:rFonts w:ascii="Calibri" w:eastAsiaTheme="minorHAnsi" w:hAnsi="Calibri" w:cs="Calibri"/>
          <w:i w:val="0"/>
          <w:iCs w:val="0"/>
          <w:color w:val="auto"/>
        </w:rPr>
      </w:pPr>
      <w:r w:rsidRPr="008515F1">
        <w:rPr>
          <w:rFonts w:ascii="Calibri" w:eastAsiaTheme="minorHAnsi" w:hAnsi="Calibri" w:cs="Calibri"/>
          <w:i w:val="0"/>
          <w:iCs w:val="0"/>
          <w:color w:val="auto"/>
        </w:rPr>
        <w:lastRenderedPageBreak/>
        <w:t>Наочна демонстрація шкоди довкіллю від стихійних сміттєзвалищ у вигляді стендів</w:t>
      </w:r>
      <w:r w:rsidR="00CE0908" w:rsidRPr="008515F1">
        <w:rPr>
          <w:rFonts w:ascii="Calibri" w:eastAsiaTheme="minorHAnsi" w:hAnsi="Calibri" w:cs="Calibri"/>
          <w:i w:val="0"/>
          <w:iCs w:val="0"/>
          <w:color w:val="auto"/>
        </w:rPr>
        <w:t xml:space="preserve"> (з поширенням такої комункації та межі територіхї з дачами)</w:t>
      </w:r>
      <w:r w:rsidRPr="008515F1">
        <w:rPr>
          <w:rFonts w:ascii="Calibri" w:eastAsiaTheme="minorHAnsi" w:hAnsi="Calibri" w:cs="Calibri"/>
          <w:i w:val="0"/>
          <w:iCs w:val="0"/>
          <w:color w:val="auto"/>
        </w:rPr>
        <w:t xml:space="preserve"> </w:t>
      </w:r>
    </w:p>
    <w:p w14:paraId="67429928" w14:textId="77777777" w:rsidR="00B244F4" w:rsidRPr="008515F1" w:rsidRDefault="00B244F4" w:rsidP="00E2021A">
      <w:pPr>
        <w:pStyle w:val="4"/>
        <w:numPr>
          <w:ilvl w:val="0"/>
          <w:numId w:val="7"/>
        </w:numPr>
        <w:spacing w:before="0" w:line="360" w:lineRule="auto"/>
        <w:ind w:left="0" w:firstLine="0"/>
        <w:contextualSpacing/>
        <w:mirrorIndents/>
        <w:jc w:val="both"/>
        <w:rPr>
          <w:rFonts w:ascii="Calibri" w:hAnsi="Calibri" w:cs="Calibri"/>
        </w:rPr>
      </w:pPr>
      <w:r w:rsidRPr="008515F1">
        <w:rPr>
          <w:rFonts w:ascii="Calibri" w:eastAsiaTheme="minorHAnsi" w:hAnsi="Calibri" w:cs="Calibri"/>
          <w:i w:val="0"/>
          <w:iCs w:val="0"/>
          <w:color w:val="auto"/>
        </w:rPr>
        <w:t>Календар подій на рік для дошкільної, шкільної та позашкільної освіти, під час яких будуть розкриватись локальні проекти з покращення екології, які можуть бути винесені на дорослу аудиторі</w:t>
      </w:r>
      <w:r w:rsidR="006C0C4D" w:rsidRPr="008515F1">
        <w:rPr>
          <w:rFonts w:ascii="Calibri" w:eastAsiaTheme="minorHAnsi" w:hAnsi="Calibri" w:cs="Calibri"/>
          <w:i w:val="0"/>
          <w:iCs w:val="0"/>
          <w:color w:val="auto"/>
        </w:rPr>
        <w:t>ю.</w:t>
      </w:r>
    </w:p>
    <w:p w14:paraId="00FA9337" w14:textId="77777777" w:rsidR="005C3CB1" w:rsidRPr="008515F1" w:rsidRDefault="005C3CB1" w:rsidP="00E2021A">
      <w:pPr>
        <w:pStyle w:val="7"/>
        <w:spacing w:before="0" w:line="360" w:lineRule="auto"/>
        <w:contextualSpacing/>
        <w:mirrorIndents/>
        <w:jc w:val="both"/>
        <w:rPr>
          <w:rFonts w:ascii="Calibri" w:hAnsi="Calibri" w:cs="Calibri"/>
          <w:color w:val="7030A0"/>
          <w:lang w:val="uk-UA"/>
        </w:rPr>
      </w:pPr>
    </w:p>
    <w:p w14:paraId="27EE45E0" w14:textId="77777777" w:rsidR="00B244F4" w:rsidRPr="008515F1" w:rsidRDefault="000040F2" w:rsidP="00E2021A">
      <w:pPr>
        <w:pStyle w:val="7"/>
        <w:spacing w:before="0" w:line="360" w:lineRule="auto"/>
        <w:contextualSpacing/>
        <w:mirrorIndents/>
        <w:jc w:val="both"/>
        <w:rPr>
          <w:rFonts w:ascii="Calibri" w:hAnsi="Calibri" w:cs="Calibri"/>
          <w:color w:val="7030A0"/>
          <w:lang w:val="uk-UA"/>
        </w:rPr>
      </w:pPr>
      <w:r w:rsidRPr="008515F1">
        <w:rPr>
          <w:rFonts w:ascii="Calibri" w:hAnsi="Calibri" w:cs="Calibri"/>
          <w:color w:val="7030A0"/>
          <w:lang w:val="uk-UA"/>
        </w:rPr>
        <w:t>Підтримуюче</w:t>
      </w:r>
      <w:r w:rsidR="00B244F4" w:rsidRPr="008515F1">
        <w:rPr>
          <w:rFonts w:ascii="Calibri" w:hAnsi="Calibri" w:cs="Calibri"/>
          <w:color w:val="7030A0"/>
          <w:lang w:val="uk-UA"/>
        </w:rPr>
        <w:t xml:space="preserve"> повідомлення:</w:t>
      </w:r>
    </w:p>
    <w:p w14:paraId="7AFB723F" w14:textId="77777777" w:rsidR="00B244F4" w:rsidRPr="008515F1" w:rsidRDefault="007D7C73" w:rsidP="00E2021A">
      <w:pPr>
        <w:pStyle w:val="aff8"/>
        <w:spacing w:after="0" w:line="360" w:lineRule="auto"/>
        <w:ind w:left="0"/>
        <w:mirrorIndents/>
        <w:jc w:val="both"/>
        <w:rPr>
          <w:rFonts w:ascii="Calibri" w:hAnsi="Calibri" w:cs="Calibri"/>
          <w:b/>
        </w:rPr>
      </w:pPr>
      <w:r w:rsidRPr="008515F1">
        <w:rPr>
          <w:rFonts w:ascii="Calibri" w:hAnsi="Calibri" w:cs="Calibri"/>
          <w:b/>
        </w:rPr>
        <w:t xml:space="preserve">Громада </w:t>
      </w:r>
      <w:r w:rsidR="00EC5FB6" w:rsidRPr="008515F1">
        <w:rPr>
          <w:rFonts w:ascii="Calibri" w:hAnsi="Calibri" w:cs="Calibri"/>
          <w:b/>
        </w:rPr>
        <w:t>має</w:t>
      </w:r>
      <w:r w:rsidRPr="008515F1">
        <w:rPr>
          <w:rFonts w:ascii="Calibri" w:hAnsi="Calibri" w:cs="Calibri"/>
          <w:b/>
        </w:rPr>
        <w:t xml:space="preserve"> </w:t>
      </w:r>
      <w:r w:rsidR="00434879" w:rsidRPr="008515F1">
        <w:rPr>
          <w:rFonts w:ascii="Calibri" w:hAnsi="Calibri" w:cs="Calibri"/>
          <w:b/>
        </w:rPr>
        <w:t>туристичну пропозицію (історична спадщина та  природний ландшафт)</w:t>
      </w:r>
    </w:p>
    <w:p w14:paraId="1B5AD85B" w14:textId="30CFD34C" w:rsidR="00CF33C0" w:rsidRPr="008515F1" w:rsidRDefault="00CF33C0" w:rsidP="00E2021A">
      <w:pPr>
        <w:pStyle w:val="7"/>
        <w:spacing w:before="0" w:line="360" w:lineRule="auto"/>
        <w:contextualSpacing/>
        <w:mirrorIndents/>
        <w:jc w:val="both"/>
        <w:rPr>
          <w:rFonts w:ascii="Calibri" w:hAnsi="Calibri" w:cs="Calibri"/>
          <w:color w:val="7030A0"/>
          <w:lang w:val="uk-UA"/>
        </w:rPr>
      </w:pPr>
      <w:r w:rsidRPr="008515F1">
        <w:rPr>
          <w:rFonts w:ascii="Calibri" w:hAnsi="Calibri" w:cs="Calibri"/>
          <w:color w:val="7030A0"/>
        </w:rPr>
        <w:t xml:space="preserve">Цільові аудиторії: </w:t>
      </w:r>
    </w:p>
    <w:p w14:paraId="072AE7DD" w14:textId="77777777" w:rsidR="00CF33C0" w:rsidRPr="008515F1" w:rsidRDefault="00CF33C0" w:rsidP="00E2021A">
      <w:pPr>
        <w:pStyle w:val="aff8"/>
        <w:spacing w:after="0" w:line="360" w:lineRule="auto"/>
        <w:ind w:left="0"/>
        <w:mirrorIndents/>
        <w:jc w:val="both"/>
        <w:rPr>
          <w:rFonts w:ascii="Calibri" w:hAnsi="Calibri" w:cs="Calibri"/>
        </w:rPr>
      </w:pPr>
      <w:r w:rsidRPr="008515F1">
        <w:rPr>
          <w:rFonts w:ascii="Calibri" w:hAnsi="Calibri" w:cs="Calibri"/>
        </w:rPr>
        <w:t>Первинна:</w:t>
      </w:r>
    </w:p>
    <w:p w14:paraId="140DC3BB" w14:textId="77777777" w:rsidR="00CF33C0" w:rsidRPr="008515F1" w:rsidRDefault="00CF33C0"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 xml:space="preserve">Діти шкільного віку (їхні батьки та інші члени родини) </w:t>
      </w:r>
    </w:p>
    <w:p w14:paraId="6F1AAA7B" w14:textId="2FE9E99F" w:rsidR="00CF33C0" w:rsidRPr="008515F1" w:rsidRDefault="00CF33C0"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Вчителі, викладачі музичної школи, вчителі творчих гуртків, тренери спортивних секцій</w:t>
      </w:r>
      <w:r w:rsidR="008F1444">
        <w:rPr>
          <w:rFonts w:ascii="Calibri" w:hAnsi="Calibri" w:cs="Calibri"/>
        </w:rPr>
        <w:t xml:space="preserve"> </w:t>
      </w:r>
      <w:r w:rsidRPr="008515F1">
        <w:rPr>
          <w:rFonts w:ascii="Calibri" w:hAnsi="Calibri" w:cs="Calibri"/>
        </w:rPr>
        <w:t xml:space="preserve">тощо </w:t>
      </w:r>
    </w:p>
    <w:p w14:paraId="6D0B30CF" w14:textId="77777777" w:rsidR="00CF33C0" w:rsidRPr="008515F1" w:rsidRDefault="00CF33C0"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Активна молодь</w:t>
      </w:r>
    </w:p>
    <w:p w14:paraId="615C666A" w14:textId="77777777" w:rsidR="00CF33C0" w:rsidRPr="008515F1" w:rsidRDefault="00CF33C0" w:rsidP="00E2021A">
      <w:pPr>
        <w:pStyle w:val="aff8"/>
        <w:spacing w:after="0" w:line="360" w:lineRule="auto"/>
        <w:ind w:left="0"/>
        <w:mirrorIndents/>
        <w:jc w:val="both"/>
        <w:rPr>
          <w:rFonts w:ascii="Calibri" w:hAnsi="Calibri" w:cs="Calibri"/>
        </w:rPr>
      </w:pPr>
      <w:r w:rsidRPr="008515F1">
        <w:rPr>
          <w:rFonts w:ascii="Calibri" w:hAnsi="Calibri" w:cs="Calibri"/>
        </w:rPr>
        <w:t>Вторинна:</w:t>
      </w:r>
    </w:p>
    <w:p w14:paraId="30D1DC08" w14:textId="77777777" w:rsidR="00CF33C0" w:rsidRPr="008515F1" w:rsidRDefault="00CF33C0" w:rsidP="00E2021A">
      <w:pPr>
        <w:pStyle w:val="aff8"/>
        <w:numPr>
          <w:ilvl w:val="1"/>
          <w:numId w:val="7"/>
        </w:numPr>
        <w:spacing w:after="0" w:line="360" w:lineRule="auto"/>
        <w:ind w:left="0" w:firstLine="0"/>
        <w:mirrorIndents/>
        <w:jc w:val="both"/>
        <w:rPr>
          <w:rFonts w:ascii="Calibri" w:hAnsi="Calibri" w:cs="Calibri"/>
        </w:rPr>
      </w:pPr>
      <w:r w:rsidRPr="008515F1">
        <w:rPr>
          <w:rFonts w:ascii="Calibri" w:hAnsi="Calibri" w:cs="Calibri"/>
        </w:rPr>
        <w:t>Усі мешканці громади</w:t>
      </w:r>
    </w:p>
    <w:p w14:paraId="7DF2EB7B" w14:textId="77777777" w:rsidR="00B244F4" w:rsidRPr="008515F1" w:rsidRDefault="00B244F4" w:rsidP="00E2021A">
      <w:pPr>
        <w:pStyle w:val="7"/>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Канали комунікації: </w:t>
      </w:r>
    </w:p>
    <w:p w14:paraId="6B40BFF2"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Фейсбук, сайт</w:t>
      </w:r>
    </w:p>
    <w:p w14:paraId="2E10A745"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Інформаційні стенди/дошки – розміщення там кольорових постерів А3</w:t>
      </w:r>
    </w:p>
    <w:p w14:paraId="4FEDBB63"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Розповсюдження інформації (афіші, флаєри) через громадські заклади </w:t>
      </w:r>
    </w:p>
    <w:p w14:paraId="6E3A9D14" w14:textId="3BB43887" w:rsidR="00B244F4" w:rsidRPr="008515F1" w:rsidRDefault="00B244F4" w:rsidP="00CB7158">
      <w:pPr>
        <w:pStyle w:val="aff8"/>
        <w:numPr>
          <w:ilvl w:val="0"/>
          <w:numId w:val="15"/>
        </w:numPr>
        <w:spacing w:after="0" w:line="360" w:lineRule="auto"/>
        <w:ind w:left="0" w:firstLine="0"/>
        <w:mirrorIndents/>
        <w:jc w:val="both"/>
        <w:rPr>
          <w:rFonts w:ascii="Calibri" w:hAnsi="Calibri" w:cs="Calibri"/>
        </w:rPr>
      </w:pPr>
      <w:r w:rsidRPr="008515F1">
        <w:rPr>
          <w:rFonts w:ascii="Calibri" w:hAnsi="Calibri" w:cs="Calibri"/>
        </w:rPr>
        <w:t xml:space="preserve">Максимально використовувати наочні способи донесення складної інформації через інфографіку, формат «10 питань про …» тощо </w:t>
      </w:r>
    </w:p>
    <w:p w14:paraId="59A8F97B" w14:textId="77777777" w:rsidR="00B244F4" w:rsidRPr="008515F1" w:rsidRDefault="00B244F4" w:rsidP="00E2021A">
      <w:pPr>
        <w:spacing w:before="0" w:after="0" w:line="360" w:lineRule="auto"/>
        <w:contextualSpacing/>
        <w:mirrorIndents/>
        <w:jc w:val="both"/>
        <w:rPr>
          <w:rFonts w:ascii="Calibri" w:eastAsiaTheme="majorEastAsia" w:hAnsi="Calibri" w:cs="Calibri"/>
          <w:i/>
          <w:iCs/>
          <w:color w:val="7030A0"/>
        </w:rPr>
      </w:pPr>
      <w:r w:rsidRPr="008515F1">
        <w:rPr>
          <w:rFonts w:ascii="Calibri" w:eastAsiaTheme="majorEastAsia" w:hAnsi="Calibri" w:cs="Calibri"/>
          <w:i/>
          <w:iCs/>
          <w:color w:val="7030A0"/>
        </w:rPr>
        <w:t>Інструменти комунікації</w:t>
      </w:r>
    </w:p>
    <w:p w14:paraId="4277CF35"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Збори громади, </w:t>
      </w:r>
      <w:r w:rsidR="007D7C73" w:rsidRPr="008515F1">
        <w:rPr>
          <w:rFonts w:ascii="Calibri" w:hAnsi="Calibri" w:cs="Calibri"/>
        </w:rPr>
        <w:t>на які запрошуються експерти-історики та обговорюється поненціал історичної</w:t>
      </w:r>
      <w:r w:rsidR="00CE0908" w:rsidRPr="008515F1">
        <w:rPr>
          <w:rFonts w:ascii="Calibri" w:hAnsi="Calibri" w:cs="Calibri"/>
        </w:rPr>
        <w:t xml:space="preserve"> спадщини</w:t>
      </w:r>
      <w:r w:rsidR="007D7C73" w:rsidRPr="008515F1">
        <w:rPr>
          <w:rFonts w:ascii="Calibri" w:hAnsi="Calibri" w:cs="Calibri"/>
        </w:rPr>
        <w:t xml:space="preserve"> </w:t>
      </w:r>
      <w:r w:rsidRPr="008515F1">
        <w:rPr>
          <w:rFonts w:ascii="Calibri" w:hAnsi="Calibri" w:cs="Calibri"/>
        </w:rPr>
        <w:t>громади та шляхи ї</w:t>
      </w:r>
      <w:r w:rsidR="00CE0908" w:rsidRPr="008515F1">
        <w:rPr>
          <w:rFonts w:ascii="Calibri" w:hAnsi="Calibri" w:cs="Calibri"/>
        </w:rPr>
        <w:t>ї донесення спочатку до власної (внутрішньої) аудиторії, а потім і до зовнішньої</w:t>
      </w:r>
      <w:r w:rsidRPr="008515F1">
        <w:rPr>
          <w:rFonts w:ascii="Calibri" w:hAnsi="Calibri" w:cs="Calibri"/>
        </w:rPr>
        <w:t xml:space="preserve"> </w:t>
      </w:r>
    </w:p>
    <w:p w14:paraId="0954F0D6" w14:textId="77777777" w:rsidR="00B244F4" w:rsidRPr="008515F1" w:rsidRDefault="00B244F4"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Календар подій на рік для дошкільної, шкільної та позашкільної освіти, під час яких будуть </w:t>
      </w:r>
      <w:r w:rsidR="00CE0908" w:rsidRPr="008515F1">
        <w:rPr>
          <w:rFonts w:ascii="Calibri" w:hAnsi="Calibri" w:cs="Calibri"/>
        </w:rPr>
        <w:t>пропрацьовуватись</w:t>
      </w:r>
      <w:r w:rsidRPr="008515F1">
        <w:rPr>
          <w:rFonts w:ascii="Calibri" w:hAnsi="Calibri" w:cs="Calibri"/>
        </w:rPr>
        <w:t xml:space="preserve"> локальні</w:t>
      </w:r>
      <w:r w:rsidR="00CE0908" w:rsidRPr="008515F1">
        <w:rPr>
          <w:rFonts w:ascii="Calibri" w:hAnsi="Calibri" w:cs="Calibri"/>
        </w:rPr>
        <w:t xml:space="preserve"> історично-туристичні маршрути</w:t>
      </w:r>
      <w:r w:rsidRPr="008515F1">
        <w:rPr>
          <w:rFonts w:ascii="Calibri" w:hAnsi="Calibri" w:cs="Calibri"/>
        </w:rPr>
        <w:t xml:space="preserve">, які можуть бути </w:t>
      </w:r>
      <w:r w:rsidR="00CE0908" w:rsidRPr="008515F1">
        <w:rPr>
          <w:rFonts w:ascii="Calibri" w:hAnsi="Calibri" w:cs="Calibri"/>
        </w:rPr>
        <w:t>перенесені згодом</w:t>
      </w:r>
      <w:r w:rsidRPr="008515F1">
        <w:rPr>
          <w:rFonts w:ascii="Calibri" w:hAnsi="Calibri" w:cs="Calibri"/>
        </w:rPr>
        <w:t xml:space="preserve"> на дорослу аудиторію</w:t>
      </w:r>
      <w:r w:rsidR="00CE0908" w:rsidRPr="008515F1">
        <w:rPr>
          <w:rFonts w:ascii="Calibri" w:hAnsi="Calibri" w:cs="Calibri"/>
        </w:rPr>
        <w:t xml:space="preserve"> – як внутрішню так і зовнішню.</w:t>
      </w:r>
    </w:p>
    <w:p w14:paraId="1AA7E749" w14:textId="77777777" w:rsidR="00CE0908" w:rsidRPr="008515F1" w:rsidRDefault="00CE0908"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Фото та відео-конкурси всередині громади, а також пошук зовнішніх конкрусів, де Гадицинівська ОТГ через фото та відео матеріали може заявити про себе.</w:t>
      </w:r>
    </w:p>
    <w:p w14:paraId="36608F12" w14:textId="77777777" w:rsidR="008017D8" w:rsidRPr="008515F1" w:rsidRDefault="008017D8"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Стислий презентаційний буклет про громаду та її економічні можливості  </w:t>
      </w:r>
    </w:p>
    <w:p w14:paraId="315D7E2E" w14:textId="77777777" w:rsidR="008017D8" w:rsidRPr="008515F1" w:rsidRDefault="008017D8" w:rsidP="00E2021A">
      <w:pPr>
        <w:pStyle w:val="aff8"/>
        <w:numPr>
          <w:ilvl w:val="0"/>
          <w:numId w:val="7"/>
        </w:numPr>
        <w:autoSpaceDE w:val="0"/>
        <w:autoSpaceDN w:val="0"/>
        <w:adjustRightInd w:val="0"/>
        <w:spacing w:after="0" w:line="360" w:lineRule="auto"/>
        <w:ind w:left="0" w:firstLine="0"/>
        <w:mirrorIndents/>
        <w:jc w:val="both"/>
        <w:rPr>
          <w:rFonts w:ascii="Calibri" w:hAnsi="Calibri" w:cs="Calibri"/>
        </w:rPr>
      </w:pPr>
      <w:r w:rsidRPr="008515F1">
        <w:rPr>
          <w:rFonts w:ascii="Calibri" w:hAnsi="Calibri" w:cs="Calibri"/>
        </w:rPr>
        <w:t xml:space="preserve">Авторські екскурсійні маршрути від </w:t>
      </w:r>
      <w:r w:rsidR="00EC5FB6" w:rsidRPr="008515F1">
        <w:rPr>
          <w:rFonts w:ascii="Calibri" w:hAnsi="Calibri" w:cs="Calibri"/>
        </w:rPr>
        <w:t xml:space="preserve">експертів та </w:t>
      </w:r>
      <w:r w:rsidRPr="008515F1">
        <w:rPr>
          <w:rFonts w:ascii="Calibri" w:hAnsi="Calibri" w:cs="Calibri"/>
        </w:rPr>
        <w:t>ентузіастів ОТГ</w:t>
      </w:r>
    </w:p>
    <w:p w14:paraId="6ABE7FFA" w14:textId="77777777" w:rsidR="008017D8" w:rsidRPr="008515F1" w:rsidRDefault="008017D8" w:rsidP="00E2021A">
      <w:pPr>
        <w:pStyle w:val="aff8"/>
        <w:numPr>
          <w:ilvl w:val="0"/>
          <w:numId w:val="7"/>
        </w:numPr>
        <w:autoSpaceDE w:val="0"/>
        <w:autoSpaceDN w:val="0"/>
        <w:adjustRightInd w:val="0"/>
        <w:spacing w:after="0" w:line="360" w:lineRule="auto"/>
        <w:ind w:left="0" w:firstLine="0"/>
        <w:mirrorIndents/>
        <w:jc w:val="both"/>
        <w:rPr>
          <w:rFonts w:ascii="Calibri" w:hAnsi="Calibri" w:cs="Calibri"/>
        </w:rPr>
      </w:pPr>
      <w:r w:rsidRPr="008515F1">
        <w:rPr>
          <w:rFonts w:ascii="Calibri" w:hAnsi="Calibri" w:cs="Calibri"/>
        </w:rPr>
        <w:t>Мистецько-культурні ініціативи</w:t>
      </w:r>
    </w:p>
    <w:p w14:paraId="29408EC9" w14:textId="77777777" w:rsidR="008017D8" w:rsidRPr="008515F1" w:rsidRDefault="00EC5FB6" w:rsidP="00E2021A">
      <w:pPr>
        <w:pStyle w:val="aff8"/>
        <w:numPr>
          <w:ilvl w:val="0"/>
          <w:numId w:val="7"/>
        </w:numPr>
        <w:autoSpaceDE w:val="0"/>
        <w:autoSpaceDN w:val="0"/>
        <w:adjustRightInd w:val="0"/>
        <w:spacing w:after="0" w:line="360" w:lineRule="auto"/>
        <w:ind w:left="0" w:firstLine="0"/>
        <w:mirrorIndents/>
        <w:jc w:val="both"/>
        <w:rPr>
          <w:rFonts w:ascii="Calibri" w:hAnsi="Calibri" w:cs="Calibri"/>
        </w:rPr>
      </w:pPr>
      <w:r w:rsidRPr="008515F1">
        <w:rPr>
          <w:rFonts w:ascii="Calibri" w:hAnsi="Calibri" w:cs="Calibri"/>
        </w:rPr>
        <w:t>Центри дозвілля</w:t>
      </w:r>
      <w:r w:rsidR="008017D8" w:rsidRPr="008515F1">
        <w:rPr>
          <w:rFonts w:ascii="Calibri" w:hAnsi="Calibri" w:cs="Calibri"/>
        </w:rPr>
        <w:t xml:space="preserve"> та публічні простори з сучасними цікавими зовнішніми гостями</w:t>
      </w:r>
    </w:p>
    <w:p w14:paraId="2CB27D40" w14:textId="77777777" w:rsidR="00EC5FB6" w:rsidRPr="008515F1" w:rsidRDefault="00EC5FB6" w:rsidP="00E2021A">
      <w:pPr>
        <w:pStyle w:val="aff8"/>
        <w:spacing w:after="0" w:line="360" w:lineRule="auto"/>
        <w:ind w:left="0"/>
        <w:mirrorIndents/>
        <w:jc w:val="both"/>
        <w:rPr>
          <w:rFonts w:ascii="Calibri" w:hAnsi="Calibri" w:cs="Calibri"/>
          <w:b/>
          <w:color w:val="7030A0"/>
        </w:rPr>
      </w:pPr>
      <w:r w:rsidRPr="008515F1">
        <w:rPr>
          <w:rFonts w:ascii="Calibri" w:hAnsi="Calibri" w:cs="Calibri"/>
          <w:b/>
          <w:color w:val="7030A0"/>
        </w:rPr>
        <w:t>ПРІОРИТЕТ ПРИВАБЛИВІСТЬ ДЛЯ ПРОЖИВАННЯ</w:t>
      </w:r>
    </w:p>
    <w:p w14:paraId="567BDDFC" w14:textId="77777777" w:rsidR="00434879" w:rsidRPr="008515F1" w:rsidRDefault="00434879" w:rsidP="00E2021A">
      <w:pPr>
        <w:pStyle w:val="aff8"/>
        <w:spacing w:after="0" w:line="360" w:lineRule="auto"/>
        <w:ind w:left="0"/>
        <w:mirrorIndents/>
        <w:jc w:val="both"/>
        <w:rPr>
          <w:rFonts w:ascii="Calibri" w:eastAsiaTheme="majorEastAsia" w:hAnsi="Calibri" w:cs="Calibri"/>
          <w:i/>
          <w:iCs/>
          <w:color w:val="7030A0"/>
          <w:lang w:val="ru-RU"/>
        </w:rPr>
      </w:pPr>
      <w:r w:rsidRPr="008515F1">
        <w:rPr>
          <w:rFonts w:ascii="Calibri" w:eastAsiaTheme="majorEastAsia" w:hAnsi="Calibri" w:cs="Calibri"/>
          <w:i/>
          <w:iCs/>
          <w:color w:val="7030A0"/>
          <w:lang w:val="ru-RU"/>
        </w:rPr>
        <w:t>Ключове повідомлення:</w:t>
      </w:r>
    </w:p>
    <w:p w14:paraId="68FFEF4D" w14:textId="77777777" w:rsidR="00434879" w:rsidRPr="008515F1" w:rsidRDefault="00434879" w:rsidP="00E2021A">
      <w:pPr>
        <w:pStyle w:val="aff8"/>
        <w:spacing w:after="0" w:line="360" w:lineRule="auto"/>
        <w:ind w:left="0"/>
        <w:mirrorIndents/>
        <w:jc w:val="both"/>
        <w:rPr>
          <w:rFonts w:ascii="Calibri" w:hAnsi="Calibri" w:cs="Calibri"/>
          <w:b/>
          <w:lang w:val="ru-RU"/>
        </w:rPr>
      </w:pPr>
      <w:r w:rsidRPr="008515F1">
        <w:rPr>
          <w:rFonts w:ascii="Calibri" w:hAnsi="Calibri" w:cs="Calibri"/>
          <w:b/>
          <w:lang w:val="ru-RU"/>
        </w:rPr>
        <w:lastRenderedPageBreak/>
        <w:t>Наша Громада високого рівня культури, освіти, охорони здоров'я та безпеки руху</w:t>
      </w:r>
    </w:p>
    <w:p w14:paraId="3D8C463F" w14:textId="77777777" w:rsidR="00434879" w:rsidRPr="008515F1" w:rsidRDefault="00434879" w:rsidP="00E2021A">
      <w:pPr>
        <w:spacing w:before="0" w:after="0" w:line="360" w:lineRule="auto"/>
        <w:contextualSpacing/>
        <w:mirrorIndents/>
        <w:jc w:val="both"/>
        <w:rPr>
          <w:rFonts w:ascii="Calibri" w:hAnsi="Calibri" w:cs="Calibri"/>
          <w:color w:val="auto"/>
          <w:lang w:val="uk-UA"/>
        </w:rPr>
      </w:pPr>
      <w:r w:rsidRPr="008515F1">
        <w:rPr>
          <w:rFonts w:ascii="Calibri" w:hAnsi="Calibri" w:cs="Calibri"/>
          <w:color w:val="auto"/>
          <w:lang w:val="uk-UA"/>
        </w:rPr>
        <w:t xml:space="preserve">Дане ключове повідомлення буде обслуговувати </w:t>
      </w:r>
      <w:r w:rsidRPr="008515F1">
        <w:rPr>
          <w:rFonts w:ascii="Calibri" w:hAnsi="Calibri" w:cs="Calibri"/>
          <w:b/>
          <w:color w:val="auto"/>
          <w:lang w:val="uk-UA"/>
        </w:rPr>
        <w:t>Стратегічну ціль 3: Привабливість для проживання</w:t>
      </w:r>
      <w:r w:rsidRPr="008515F1">
        <w:rPr>
          <w:rFonts w:ascii="Calibri" w:hAnsi="Calibri" w:cs="Calibri"/>
          <w:color w:val="auto"/>
          <w:lang w:val="uk-UA"/>
        </w:rPr>
        <w:t xml:space="preserve"> та відповідні</w:t>
      </w:r>
      <w:r w:rsidRPr="008515F1">
        <w:rPr>
          <w:rFonts w:ascii="Calibri" w:hAnsi="Calibri" w:cs="Calibri"/>
          <w:b/>
          <w:color w:val="auto"/>
          <w:lang w:val="uk-UA"/>
        </w:rPr>
        <w:t xml:space="preserve"> операційні цілі</w:t>
      </w:r>
      <w:r w:rsidRPr="008515F1">
        <w:rPr>
          <w:rFonts w:ascii="Calibri" w:hAnsi="Calibri" w:cs="Calibri"/>
          <w:color w:val="auto"/>
          <w:lang w:val="uk-UA"/>
        </w:rPr>
        <w:t>, визначені Стратегією розвитку Галицинівської ОТГ, зокрема:</w:t>
      </w:r>
    </w:p>
    <w:p w14:paraId="496FC098" w14:textId="77777777" w:rsidR="00434879" w:rsidRPr="008515F1" w:rsidRDefault="00434879" w:rsidP="00E2021A">
      <w:pPr>
        <w:autoSpaceDE w:val="0"/>
        <w:autoSpaceDN w:val="0"/>
        <w:adjustRightInd w:val="0"/>
        <w:spacing w:before="0" w:after="0" w:line="360" w:lineRule="auto"/>
        <w:contextualSpacing/>
        <w:mirrorIndents/>
        <w:jc w:val="both"/>
        <w:rPr>
          <w:rFonts w:ascii="Calibri" w:hAnsi="Calibri" w:cs="Calibri"/>
          <w:color w:val="auto"/>
          <w:lang w:val="uk-UA"/>
        </w:rPr>
      </w:pPr>
    </w:p>
    <w:p w14:paraId="5F3C5BA9" w14:textId="77777777" w:rsidR="00434879" w:rsidRPr="008515F1" w:rsidRDefault="007E6791" w:rsidP="00E2021A">
      <w:pPr>
        <w:autoSpaceDE w:val="0"/>
        <w:autoSpaceDN w:val="0"/>
        <w:adjustRightInd w:val="0"/>
        <w:spacing w:before="0" w:after="0" w:line="360" w:lineRule="auto"/>
        <w:contextualSpacing/>
        <w:mirrorIndents/>
        <w:jc w:val="center"/>
        <w:rPr>
          <w:rFonts w:ascii="Calibri" w:hAnsi="Calibri" w:cs="Calibri"/>
          <w:color w:val="auto"/>
          <w:lang w:val="uk-UA"/>
        </w:rPr>
      </w:pPr>
      <w:r w:rsidRPr="008515F1">
        <w:rPr>
          <w:rFonts w:ascii="Calibri" w:hAnsi="Calibri" w:cs="Calibri"/>
          <w:noProof/>
          <w:lang w:val="uk-UA" w:eastAsia="uk-UA"/>
        </w:rPr>
        <w:drawing>
          <wp:inline distT="0" distB="0" distL="0" distR="0" wp14:anchorId="0725ED6F" wp14:editId="55127684">
            <wp:extent cx="4663210" cy="549592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726" t="31538" r="37131" b="13685"/>
                    <a:stretch/>
                  </pic:blipFill>
                  <pic:spPr bwMode="auto">
                    <a:xfrm>
                      <a:off x="0" y="0"/>
                      <a:ext cx="4685835" cy="5522590"/>
                    </a:xfrm>
                    <a:prstGeom prst="rect">
                      <a:avLst/>
                    </a:prstGeom>
                    <a:ln>
                      <a:noFill/>
                    </a:ln>
                    <a:extLst>
                      <a:ext uri="{53640926-AAD7-44D8-BBD7-CCE9431645EC}">
                        <a14:shadowObscured xmlns:a14="http://schemas.microsoft.com/office/drawing/2010/main"/>
                      </a:ext>
                    </a:extLst>
                  </pic:spPr>
                </pic:pic>
              </a:graphicData>
            </a:graphic>
          </wp:inline>
        </w:drawing>
      </w:r>
    </w:p>
    <w:p w14:paraId="2995576F" w14:textId="77777777" w:rsidR="00434879" w:rsidRPr="008515F1" w:rsidRDefault="00434879" w:rsidP="00E2021A">
      <w:pPr>
        <w:autoSpaceDE w:val="0"/>
        <w:autoSpaceDN w:val="0"/>
        <w:adjustRightInd w:val="0"/>
        <w:spacing w:before="0" w:after="0" w:line="360" w:lineRule="auto"/>
        <w:contextualSpacing/>
        <w:mirrorIndents/>
        <w:jc w:val="both"/>
        <w:rPr>
          <w:rFonts w:ascii="Calibri" w:hAnsi="Calibri" w:cs="Calibri"/>
          <w:color w:val="auto"/>
          <w:lang w:val="uk-UA"/>
        </w:rPr>
      </w:pPr>
    </w:p>
    <w:p w14:paraId="61480C86" w14:textId="129327D7" w:rsidR="00BB34A7" w:rsidRPr="008515F1" w:rsidRDefault="007E6791" w:rsidP="00BB34A7">
      <w:pPr>
        <w:autoSpaceDE w:val="0"/>
        <w:autoSpaceDN w:val="0"/>
        <w:adjustRightInd w:val="0"/>
        <w:spacing w:before="0" w:after="0" w:line="360" w:lineRule="auto"/>
        <w:contextualSpacing/>
        <w:mirrorIndents/>
        <w:jc w:val="both"/>
        <w:rPr>
          <w:rFonts w:ascii="Calibri" w:hAnsi="Calibri" w:cs="Calibri"/>
          <w:color w:val="auto"/>
          <w:lang w:val="uk-UA"/>
        </w:rPr>
      </w:pPr>
      <w:r w:rsidRPr="008515F1">
        <w:rPr>
          <w:rFonts w:ascii="Calibri" w:hAnsi="Calibri" w:cs="Calibri"/>
          <w:color w:val="auto"/>
          <w:lang w:val="uk-UA"/>
        </w:rPr>
        <w:t>П</w:t>
      </w:r>
      <w:r w:rsidR="00434879" w:rsidRPr="008515F1">
        <w:rPr>
          <w:rFonts w:ascii="Calibri" w:hAnsi="Calibri" w:cs="Calibri"/>
          <w:color w:val="auto"/>
          <w:lang w:val="uk-UA"/>
        </w:rPr>
        <w:t xml:space="preserve">ід час практичного опрацювання </w:t>
      </w:r>
      <w:r w:rsidR="008F1444">
        <w:rPr>
          <w:rFonts w:ascii="Calibri" w:hAnsi="Calibri" w:cs="Calibri"/>
          <w:color w:val="auto"/>
          <w:lang w:val="uk-UA"/>
        </w:rPr>
        <w:t>К</w:t>
      </w:r>
      <w:r w:rsidR="00434879" w:rsidRPr="008515F1">
        <w:rPr>
          <w:rFonts w:ascii="Calibri" w:hAnsi="Calibri" w:cs="Calibri"/>
          <w:color w:val="auto"/>
          <w:lang w:val="uk-UA"/>
        </w:rPr>
        <w:t>омунікаційної стратегії в групах з активом ОТГ, підходи до комунікації Стратегічної та Операційних цілей були переформульовані і</w:t>
      </w:r>
      <w:r w:rsidRPr="008515F1">
        <w:rPr>
          <w:rFonts w:ascii="Calibri" w:hAnsi="Calibri" w:cs="Calibri"/>
          <w:color w:val="auto"/>
          <w:lang w:val="uk-UA"/>
        </w:rPr>
        <w:t xml:space="preserve"> зведені до наступного</w:t>
      </w:r>
      <w:r w:rsidR="00434879" w:rsidRPr="008515F1">
        <w:rPr>
          <w:rFonts w:ascii="Calibri" w:hAnsi="Calibri" w:cs="Calibri"/>
          <w:color w:val="auto"/>
          <w:lang w:val="uk-UA"/>
        </w:rPr>
        <w:t xml:space="preserve"> кола  понять.</w:t>
      </w:r>
      <w:r w:rsidR="00BB34A7" w:rsidRPr="00BB34A7">
        <w:rPr>
          <w:rFonts w:ascii="Calibri" w:hAnsi="Calibri" w:cs="Calibri"/>
          <w:color w:val="auto"/>
          <w:lang w:val="uk-UA"/>
        </w:rPr>
        <w:t xml:space="preserve"> </w:t>
      </w:r>
      <w:r w:rsidR="00BB34A7">
        <w:rPr>
          <w:rFonts w:ascii="Calibri" w:hAnsi="Calibri" w:cs="Calibri"/>
          <w:color w:val="auto"/>
          <w:lang w:val="uk-UA"/>
        </w:rPr>
        <w:t xml:space="preserve">Ми фактично переробили Стратегічну ціль №3 і перефразували її в більш ємке ключове повідомлення, що наведене нижче. </w:t>
      </w:r>
    </w:p>
    <w:p w14:paraId="24154A4C" w14:textId="77777777" w:rsidR="00434879" w:rsidRPr="008515F1" w:rsidRDefault="00434879" w:rsidP="00E2021A">
      <w:pPr>
        <w:autoSpaceDE w:val="0"/>
        <w:autoSpaceDN w:val="0"/>
        <w:adjustRightInd w:val="0"/>
        <w:spacing w:before="0" w:after="0" w:line="360" w:lineRule="auto"/>
        <w:contextualSpacing/>
        <w:mirrorIndents/>
        <w:jc w:val="both"/>
        <w:rPr>
          <w:rFonts w:ascii="Calibri" w:hAnsi="Calibri" w:cs="Calibri"/>
          <w:color w:val="auto"/>
          <w:lang w:val="uk-UA"/>
        </w:rPr>
      </w:pPr>
    </w:p>
    <w:p w14:paraId="5FD00260" w14:textId="77777777" w:rsidR="007E6791" w:rsidRPr="008515F1" w:rsidRDefault="007E6791" w:rsidP="00E2021A">
      <w:pPr>
        <w:pStyle w:val="aff8"/>
        <w:spacing w:after="0" w:line="360" w:lineRule="auto"/>
        <w:ind w:left="0"/>
        <w:mirrorIndents/>
        <w:jc w:val="both"/>
        <w:rPr>
          <w:rFonts w:ascii="Calibri" w:hAnsi="Calibri" w:cs="Calibri"/>
          <w:b/>
          <w:color w:val="7030A0"/>
        </w:rPr>
      </w:pPr>
    </w:p>
    <w:p w14:paraId="49F802A1" w14:textId="77777777" w:rsidR="007E6791" w:rsidRPr="008515F1" w:rsidRDefault="007E6791" w:rsidP="00E2021A">
      <w:pPr>
        <w:pStyle w:val="aff8"/>
        <w:spacing w:after="0" w:line="360" w:lineRule="auto"/>
        <w:ind w:left="0"/>
        <w:mirrorIndents/>
        <w:jc w:val="both"/>
        <w:rPr>
          <w:rFonts w:ascii="Calibri" w:hAnsi="Calibri" w:cs="Calibri"/>
          <w:b/>
          <w:color w:val="7030A0"/>
        </w:rPr>
      </w:pPr>
    </w:p>
    <w:p w14:paraId="4A89A797" w14:textId="77777777" w:rsidR="00C4545C" w:rsidRPr="008515F1" w:rsidRDefault="00C4545C" w:rsidP="00E2021A">
      <w:pPr>
        <w:pStyle w:val="aff8"/>
        <w:spacing w:after="0" w:line="360" w:lineRule="auto"/>
        <w:ind w:left="0"/>
        <w:mirrorIndents/>
        <w:jc w:val="both"/>
        <w:rPr>
          <w:rFonts w:ascii="Calibri" w:hAnsi="Calibri" w:cs="Calibri"/>
          <w:b/>
          <w:color w:val="7030A0"/>
        </w:rPr>
      </w:pPr>
    </w:p>
    <w:p w14:paraId="1DEF222D" w14:textId="77777777" w:rsidR="00C4545C" w:rsidRPr="008515F1" w:rsidRDefault="00C4545C" w:rsidP="00E2021A">
      <w:pPr>
        <w:pStyle w:val="aff8"/>
        <w:spacing w:after="0" w:line="360" w:lineRule="auto"/>
        <w:ind w:left="0"/>
        <w:mirrorIndents/>
        <w:jc w:val="both"/>
        <w:rPr>
          <w:rFonts w:ascii="Calibri" w:hAnsi="Calibri" w:cs="Calibri"/>
          <w:b/>
          <w:color w:val="7030A0"/>
        </w:rPr>
      </w:pPr>
    </w:p>
    <w:p w14:paraId="79FED569" w14:textId="77777777" w:rsidR="00C4545C" w:rsidRPr="008515F1" w:rsidRDefault="00C4545C" w:rsidP="00E2021A">
      <w:pPr>
        <w:pStyle w:val="aff8"/>
        <w:spacing w:after="0" w:line="360" w:lineRule="auto"/>
        <w:ind w:left="0"/>
        <w:mirrorIndents/>
        <w:jc w:val="both"/>
        <w:rPr>
          <w:rFonts w:ascii="Calibri" w:hAnsi="Calibri" w:cs="Calibri"/>
          <w:b/>
          <w:color w:val="7030A0"/>
        </w:rPr>
      </w:pPr>
    </w:p>
    <w:p w14:paraId="404E1EC5" w14:textId="77777777" w:rsidR="00C4545C" w:rsidRPr="008515F1" w:rsidRDefault="00C4545C" w:rsidP="00E2021A">
      <w:pPr>
        <w:pStyle w:val="aff8"/>
        <w:spacing w:after="0" w:line="360" w:lineRule="auto"/>
        <w:ind w:left="0"/>
        <w:mirrorIndents/>
        <w:jc w:val="both"/>
        <w:rPr>
          <w:rFonts w:ascii="Calibri" w:hAnsi="Calibri" w:cs="Calibri"/>
          <w:b/>
          <w:color w:val="7030A0"/>
        </w:rPr>
      </w:pPr>
      <w:r w:rsidRPr="008515F1">
        <w:rPr>
          <w:rFonts w:ascii="Calibri" w:hAnsi="Calibri" w:cs="Calibri"/>
          <w:noProof/>
          <w:lang w:eastAsia="uk-UA"/>
        </w:rPr>
        <w:lastRenderedPageBreak/>
        <w:drawing>
          <wp:inline distT="0" distB="0" distL="0" distR="0" wp14:anchorId="405992D3" wp14:editId="47627F92">
            <wp:extent cx="5943600" cy="44447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072" t="1936" r="13165"/>
                    <a:stretch/>
                  </pic:blipFill>
                  <pic:spPr bwMode="auto">
                    <a:xfrm>
                      <a:off x="0" y="0"/>
                      <a:ext cx="5951497" cy="4450649"/>
                    </a:xfrm>
                    <a:prstGeom prst="rect">
                      <a:avLst/>
                    </a:prstGeom>
                    <a:ln>
                      <a:noFill/>
                    </a:ln>
                    <a:extLst>
                      <a:ext uri="{53640926-AAD7-44D8-BBD7-CCE9431645EC}">
                        <a14:shadowObscured xmlns:a14="http://schemas.microsoft.com/office/drawing/2010/main"/>
                      </a:ext>
                    </a:extLst>
                  </pic:spPr>
                </pic:pic>
              </a:graphicData>
            </a:graphic>
          </wp:inline>
        </w:drawing>
      </w:r>
    </w:p>
    <w:p w14:paraId="0FFF4EB3" w14:textId="77777777" w:rsidR="007E6791" w:rsidRPr="008515F1" w:rsidRDefault="007E6791" w:rsidP="00E2021A">
      <w:pPr>
        <w:pStyle w:val="aff8"/>
        <w:spacing w:after="0" w:line="360" w:lineRule="auto"/>
        <w:ind w:left="0"/>
        <w:mirrorIndents/>
        <w:jc w:val="both"/>
        <w:rPr>
          <w:rFonts w:ascii="Calibri" w:hAnsi="Calibri" w:cs="Calibri"/>
          <w:b/>
          <w:color w:val="7030A0"/>
        </w:rPr>
      </w:pPr>
    </w:p>
    <w:p w14:paraId="507AE86A" w14:textId="77777777" w:rsidR="00C46BA5" w:rsidRPr="008515F1" w:rsidRDefault="00C46BA5" w:rsidP="00E2021A">
      <w:pPr>
        <w:spacing w:before="0" w:after="0" w:line="360" w:lineRule="auto"/>
        <w:contextualSpacing/>
        <w:mirrorIndents/>
        <w:jc w:val="both"/>
        <w:rPr>
          <w:rFonts w:ascii="Calibri" w:hAnsi="Calibri" w:cs="Calibri"/>
          <w:b/>
          <w:i/>
          <w:lang w:val="ru-RU"/>
        </w:rPr>
      </w:pPr>
      <w:r w:rsidRPr="008515F1">
        <w:rPr>
          <w:rFonts w:ascii="Calibri" w:hAnsi="Calibri" w:cs="Calibri"/>
          <w:b/>
          <w:i/>
          <w:lang w:val="ru-RU"/>
        </w:rPr>
        <w:t>Задля побудови у</w:t>
      </w:r>
      <w:r w:rsidR="007E6791" w:rsidRPr="008515F1">
        <w:rPr>
          <w:rFonts w:ascii="Calibri" w:hAnsi="Calibri" w:cs="Calibri"/>
          <w:b/>
          <w:i/>
          <w:lang w:val="ru-RU"/>
        </w:rPr>
        <w:t xml:space="preserve">спішної комунікації </w:t>
      </w:r>
      <w:r w:rsidRPr="008515F1">
        <w:rPr>
          <w:rFonts w:ascii="Calibri" w:hAnsi="Calibri" w:cs="Calibri"/>
          <w:b/>
          <w:i/>
          <w:lang w:val="ru-RU"/>
        </w:rPr>
        <w:t xml:space="preserve"> необхідно:</w:t>
      </w:r>
    </w:p>
    <w:p w14:paraId="16331DFA" w14:textId="77777777" w:rsidR="00C46BA5" w:rsidRPr="008515F1" w:rsidRDefault="00C46BA5"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запровадити регулярні  події, які об`єднають громад</w:t>
      </w:r>
      <w:r w:rsidR="00CE0908" w:rsidRPr="008515F1">
        <w:rPr>
          <w:rFonts w:ascii="Calibri" w:hAnsi="Calibri" w:cs="Calibri"/>
        </w:rPr>
        <w:t>у</w:t>
      </w:r>
      <w:r w:rsidRPr="008515F1">
        <w:rPr>
          <w:rFonts w:ascii="Calibri" w:hAnsi="Calibri" w:cs="Calibri"/>
        </w:rPr>
        <w:t xml:space="preserve"> та забезпечать обмін інформацією з метою залучення до спільних ініціатив на території ОТГ</w:t>
      </w:r>
    </w:p>
    <w:p w14:paraId="4211AFC6" w14:textId="77777777" w:rsidR="00C46BA5" w:rsidRPr="008515F1" w:rsidRDefault="00C46BA5"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 xml:space="preserve">віднайти та поширювати історії успіху представників ОТГ у різних сферах досягнень з фокусом на молодь. </w:t>
      </w:r>
    </w:p>
    <w:p w14:paraId="3B91225C" w14:textId="77777777" w:rsidR="005C3CB1" w:rsidRPr="008515F1" w:rsidRDefault="005C3CB1" w:rsidP="00E2021A">
      <w:pPr>
        <w:pStyle w:val="4"/>
        <w:spacing w:before="0" w:line="360" w:lineRule="auto"/>
        <w:contextualSpacing/>
        <w:mirrorIndents/>
        <w:jc w:val="both"/>
        <w:rPr>
          <w:rFonts w:ascii="Calibri" w:hAnsi="Calibri" w:cs="Calibri"/>
          <w:color w:val="7030A0"/>
        </w:rPr>
      </w:pPr>
    </w:p>
    <w:p w14:paraId="49DFFEAF" w14:textId="77777777" w:rsidR="00C46BA5" w:rsidRPr="008515F1" w:rsidRDefault="000040F2"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Підтримуюче</w:t>
      </w:r>
      <w:r w:rsidR="00C46BA5" w:rsidRPr="008515F1">
        <w:rPr>
          <w:rFonts w:ascii="Calibri" w:hAnsi="Calibri" w:cs="Calibri"/>
          <w:color w:val="7030A0"/>
        </w:rPr>
        <w:t xml:space="preserve"> повідомлення:</w:t>
      </w:r>
    </w:p>
    <w:p w14:paraId="313A628E" w14:textId="77777777" w:rsidR="00364326" w:rsidRPr="008515F1" w:rsidRDefault="00364326" w:rsidP="00E2021A">
      <w:pPr>
        <w:pStyle w:val="aff8"/>
        <w:spacing w:after="0" w:line="360" w:lineRule="auto"/>
        <w:ind w:left="0"/>
        <w:mirrorIndents/>
        <w:jc w:val="both"/>
        <w:rPr>
          <w:rFonts w:ascii="Calibri" w:hAnsi="Calibri" w:cs="Calibri"/>
          <w:b/>
        </w:rPr>
      </w:pPr>
      <w:r w:rsidRPr="008515F1">
        <w:rPr>
          <w:rFonts w:ascii="Calibri" w:hAnsi="Calibri" w:cs="Calibri"/>
          <w:b/>
        </w:rPr>
        <w:t>Галицинівська громада пишається своїми закладами культури</w:t>
      </w:r>
    </w:p>
    <w:p w14:paraId="27E3B967" w14:textId="77777777" w:rsidR="00CF33C0" w:rsidRPr="008515F1" w:rsidRDefault="00CF33C0"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Цільові аудиторії: </w:t>
      </w:r>
    </w:p>
    <w:p w14:paraId="664C79C2" w14:textId="77777777" w:rsidR="00CF33C0" w:rsidRPr="008515F1" w:rsidRDefault="00CF33C0"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Первинна – батьки та учні, освітяни шкільної та позашкільної освіти</w:t>
      </w:r>
    </w:p>
    <w:p w14:paraId="1EE80369" w14:textId="77777777" w:rsidR="00CF33C0" w:rsidRPr="008515F1" w:rsidRDefault="00CF33C0"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Вторинна – місцева влада, консультанти </w:t>
      </w:r>
    </w:p>
    <w:p w14:paraId="45D79741" w14:textId="77777777" w:rsidR="00364326" w:rsidRPr="008515F1" w:rsidRDefault="00364326"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Канали комунікації: </w:t>
      </w:r>
    </w:p>
    <w:p w14:paraId="7AD276B8"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Сайт, фейсбук (з використанням тегування та створення подій у ФБ)</w:t>
      </w:r>
    </w:p>
    <w:p w14:paraId="77217670"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Спеціальні заходи та події</w:t>
      </w:r>
    </w:p>
    <w:p w14:paraId="59C9A1CB" w14:textId="77777777" w:rsidR="00364326" w:rsidRPr="008515F1" w:rsidRDefault="00364326"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Інструменти комунікації: </w:t>
      </w:r>
    </w:p>
    <w:p w14:paraId="2750D35F" w14:textId="77777777" w:rsidR="00364326" w:rsidRPr="008515F1" w:rsidRDefault="00364326" w:rsidP="00CB7158">
      <w:pPr>
        <w:pStyle w:val="aff8"/>
        <w:numPr>
          <w:ilvl w:val="1"/>
          <w:numId w:val="22"/>
        </w:numPr>
        <w:spacing w:after="0" w:line="360" w:lineRule="auto"/>
        <w:ind w:left="0" w:firstLine="0"/>
        <w:mirrorIndents/>
        <w:jc w:val="both"/>
        <w:rPr>
          <w:rFonts w:ascii="Calibri" w:hAnsi="Calibri" w:cs="Calibri"/>
        </w:rPr>
      </w:pPr>
      <w:r w:rsidRPr="008515F1">
        <w:rPr>
          <w:rFonts w:ascii="Calibri" w:hAnsi="Calibri" w:cs="Calibri"/>
        </w:rPr>
        <w:t>Інформаційна кампанія:</w:t>
      </w:r>
    </w:p>
    <w:p w14:paraId="62C9A931" w14:textId="77777777" w:rsidR="00364326" w:rsidRPr="008515F1" w:rsidRDefault="00364326" w:rsidP="00CB7158">
      <w:pPr>
        <w:pStyle w:val="aff8"/>
        <w:numPr>
          <w:ilvl w:val="0"/>
          <w:numId w:val="22"/>
        </w:numPr>
        <w:spacing w:after="0" w:line="360" w:lineRule="auto"/>
        <w:ind w:left="0" w:firstLine="0"/>
        <w:mirrorIndents/>
        <w:jc w:val="both"/>
        <w:rPr>
          <w:rFonts w:ascii="Calibri" w:hAnsi="Calibri" w:cs="Calibri"/>
        </w:rPr>
      </w:pPr>
      <w:r w:rsidRPr="008515F1">
        <w:rPr>
          <w:rFonts w:ascii="Calibri" w:hAnsi="Calibri" w:cs="Calibri"/>
        </w:rPr>
        <w:t>Інформаційні постери у садках (для батьків) та школах (для учнів та їхніх батьків) про розмаїття культурних ініціатив у громаді</w:t>
      </w:r>
    </w:p>
    <w:p w14:paraId="6D6CBA27" w14:textId="77777777" w:rsidR="005E5124" w:rsidRPr="008515F1" w:rsidRDefault="00364326" w:rsidP="00CB7158">
      <w:pPr>
        <w:pStyle w:val="aff8"/>
        <w:numPr>
          <w:ilvl w:val="0"/>
          <w:numId w:val="22"/>
        </w:numPr>
        <w:spacing w:after="0" w:line="360" w:lineRule="auto"/>
        <w:ind w:left="0" w:firstLine="0"/>
        <w:mirrorIndents/>
        <w:jc w:val="both"/>
        <w:rPr>
          <w:rFonts w:ascii="Calibri" w:hAnsi="Calibri" w:cs="Calibri"/>
        </w:rPr>
      </w:pPr>
      <w:r w:rsidRPr="008515F1">
        <w:rPr>
          <w:rFonts w:ascii="Calibri" w:hAnsi="Calibri" w:cs="Calibri"/>
        </w:rPr>
        <w:lastRenderedPageBreak/>
        <w:t>Календар культурно-масових та просвітницьких подій, до яких максимально залучати громаду.</w:t>
      </w:r>
    </w:p>
    <w:p w14:paraId="7F2E65F2" w14:textId="77777777" w:rsidR="00364326" w:rsidRPr="008515F1" w:rsidRDefault="00364326" w:rsidP="00CB7158">
      <w:pPr>
        <w:pStyle w:val="aff8"/>
        <w:numPr>
          <w:ilvl w:val="0"/>
          <w:numId w:val="22"/>
        </w:numPr>
        <w:spacing w:after="0" w:line="360" w:lineRule="auto"/>
        <w:ind w:left="0" w:firstLine="0"/>
        <w:mirrorIndents/>
        <w:jc w:val="both"/>
        <w:rPr>
          <w:rFonts w:ascii="Calibri" w:hAnsi="Calibri" w:cs="Calibri"/>
        </w:rPr>
      </w:pPr>
      <w:r w:rsidRPr="008515F1">
        <w:rPr>
          <w:rFonts w:ascii="Calibri" w:hAnsi="Calibri" w:cs="Calibri"/>
        </w:rPr>
        <w:t>Кампанія на сторінці фейсбук: серія постів про культурні заходи та як вони покращують  життя в ОТГ</w:t>
      </w:r>
    </w:p>
    <w:p w14:paraId="3209F7D1" w14:textId="77777777" w:rsidR="00364326" w:rsidRPr="008515F1" w:rsidRDefault="00364326" w:rsidP="00CB7158">
      <w:pPr>
        <w:pStyle w:val="aff8"/>
        <w:numPr>
          <w:ilvl w:val="0"/>
          <w:numId w:val="22"/>
        </w:numPr>
        <w:spacing w:after="0" w:line="360" w:lineRule="auto"/>
        <w:ind w:left="0" w:firstLine="0"/>
        <w:mirrorIndents/>
        <w:jc w:val="both"/>
        <w:rPr>
          <w:rFonts w:ascii="Calibri" w:hAnsi="Calibri" w:cs="Calibri"/>
        </w:rPr>
      </w:pPr>
      <w:r w:rsidRPr="008515F1">
        <w:rPr>
          <w:rFonts w:ascii="Calibri" w:hAnsi="Calibri" w:cs="Calibri"/>
        </w:rPr>
        <w:t>Кампанія в Інстаграм ОТГ – розміщення фотографій з різних культурних проектів громади</w:t>
      </w:r>
    </w:p>
    <w:p w14:paraId="72E8EB5C" w14:textId="77777777" w:rsidR="00364326" w:rsidRPr="008515F1" w:rsidRDefault="000040F2"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Підтримуюче</w:t>
      </w:r>
      <w:r w:rsidR="00364326" w:rsidRPr="008515F1">
        <w:rPr>
          <w:rFonts w:ascii="Calibri" w:hAnsi="Calibri" w:cs="Calibri"/>
          <w:color w:val="7030A0"/>
        </w:rPr>
        <w:t xml:space="preserve"> повідомлення:</w:t>
      </w:r>
    </w:p>
    <w:p w14:paraId="6C9A2660" w14:textId="77777777" w:rsidR="00364326" w:rsidRPr="008515F1" w:rsidRDefault="00364326" w:rsidP="00E2021A">
      <w:pPr>
        <w:pStyle w:val="aff8"/>
        <w:spacing w:after="0" w:line="360" w:lineRule="auto"/>
        <w:ind w:left="0"/>
        <w:mirrorIndents/>
        <w:jc w:val="both"/>
        <w:rPr>
          <w:rFonts w:ascii="Calibri" w:hAnsi="Calibri" w:cs="Calibri"/>
          <w:b/>
        </w:rPr>
      </w:pPr>
      <w:r w:rsidRPr="008515F1">
        <w:rPr>
          <w:rFonts w:ascii="Calibri" w:hAnsi="Calibri" w:cs="Calibri"/>
          <w:b/>
        </w:rPr>
        <w:t>Галицинівська громада пишається своїми спортивними досягненнями</w:t>
      </w:r>
    </w:p>
    <w:p w14:paraId="70BF17C0" w14:textId="77777777" w:rsidR="00CF33C0" w:rsidRPr="008515F1" w:rsidRDefault="00CF33C0"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Цільові аудиторії: </w:t>
      </w:r>
    </w:p>
    <w:p w14:paraId="6DFF09B9" w14:textId="77777777" w:rsidR="00CF33C0" w:rsidRPr="008515F1" w:rsidRDefault="00CF33C0"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Первинна – батьки та учні, освітяни шкільної та позашкільної освіти</w:t>
      </w:r>
    </w:p>
    <w:p w14:paraId="6C24EA7A" w14:textId="77777777" w:rsidR="00CF33C0" w:rsidRPr="008515F1" w:rsidRDefault="00CF33C0"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Вторинна – місцева влада, консультанти </w:t>
      </w:r>
    </w:p>
    <w:p w14:paraId="5F44364A" w14:textId="77777777" w:rsidR="00364326" w:rsidRPr="008515F1" w:rsidRDefault="00364326"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Канали комунікації: </w:t>
      </w:r>
    </w:p>
    <w:p w14:paraId="56E3AB58"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Сайт, фейсбук (з використанням тегування та створення подій у ФБ)</w:t>
      </w:r>
    </w:p>
    <w:p w14:paraId="77312F79"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Спеціальні заходи та події</w:t>
      </w:r>
    </w:p>
    <w:p w14:paraId="34F7335D" w14:textId="77777777" w:rsidR="00364326" w:rsidRPr="008515F1" w:rsidRDefault="00364326"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Інструменти комунікації: </w:t>
      </w:r>
    </w:p>
    <w:p w14:paraId="0A7A3AC0" w14:textId="77777777" w:rsidR="00364326" w:rsidRPr="008515F1" w:rsidRDefault="00364326" w:rsidP="00CB7158">
      <w:pPr>
        <w:pStyle w:val="aff8"/>
        <w:numPr>
          <w:ilvl w:val="1"/>
          <w:numId w:val="23"/>
        </w:numPr>
        <w:spacing w:after="0" w:line="360" w:lineRule="auto"/>
        <w:ind w:left="0" w:firstLine="0"/>
        <w:mirrorIndents/>
        <w:jc w:val="both"/>
        <w:rPr>
          <w:rFonts w:ascii="Calibri" w:hAnsi="Calibri" w:cs="Calibri"/>
        </w:rPr>
      </w:pPr>
      <w:r w:rsidRPr="008515F1">
        <w:rPr>
          <w:rFonts w:ascii="Calibri" w:hAnsi="Calibri" w:cs="Calibri"/>
        </w:rPr>
        <w:t>Інформаційна кампанія:</w:t>
      </w:r>
    </w:p>
    <w:p w14:paraId="0E2C8190" w14:textId="77777777" w:rsidR="005E5124"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Інформаційні постери у садках (для батьків) та школах (для учнів та їхніх батьків) про розвиток спортивної інфраструктури та спортивні ініціативи і досягнення у громаді</w:t>
      </w:r>
    </w:p>
    <w:p w14:paraId="5C73326C" w14:textId="77777777" w:rsidR="005E5124"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Календар спортивно-масових та просвітницьких подій, до яких максимально залучати громаду.</w:t>
      </w:r>
    </w:p>
    <w:p w14:paraId="4A625384" w14:textId="77777777" w:rsidR="005E5124"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Кампанія на сторінці фейсбук: серія постів про спортивні заходи та як вони покращують  життя в ОТГ</w:t>
      </w:r>
    </w:p>
    <w:p w14:paraId="392AD994"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Кампанія в Інстаграм ОТГ – розміщення фотографій з різних спортивних проектів громади</w:t>
      </w:r>
    </w:p>
    <w:p w14:paraId="3BE9C873" w14:textId="77777777" w:rsidR="00CF33C0" w:rsidRPr="008515F1" w:rsidRDefault="00CF33C0" w:rsidP="00E2021A">
      <w:pPr>
        <w:pStyle w:val="4"/>
        <w:spacing w:before="0" w:line="360" w:lineRule="auto"/>
        <w:contextualSpacing/>
        <w:mirrorIndents/>
        <w:jc w:val="both"/>
        <w:rPr>
          <w:rFonts w:ascii="Calibri" w:hAnsi="Calibri" w:cs="Calibri"/>
          <w:color w:val="7030A0"/>
        </w:rPr>
      </w:pPr>
    </w:p>
    <w:p w14:paraId="12BBBAC6" w14:textId="77777777" w:rsidR="00CF33C0" w:rsidRPr="008515F1" w:rsidRDefault="00CF33C0"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Підтримуюче повідомлення:</w:t>
      </w:r>
    </w:p>
    <w:p w14:paraId="46F8ECFC" w14:textId="77777777" w:rsidR="00CF33C0" w:rsidRPr="008515F1" w:rsidRDefault="00CF33C0" w:rsidP="00E2021A">
      <w:pPr>
        <w:pStyle w:val="aff8"/>
        <w:spacing w:after="0" w:line="360" w:lineRule="auto"/>
        <w:ind w:left="0"/>
        <w:mirrorIndents/>
        <w:jc w:val="both"/>
        <w:rPr>
          <w:rFonts w:ascii="Calibri" w:hAnsi="Calibri" w:cs="Calibri"/>
        </w:rPr>
      </w:pPr>
      <w:r w:rsidRPr="008515F1">
        <w:rPr>
          <w:rFonts w:ascii="Calibri" w:hAnsi="Calibri" w:cs="Calibri"/>
          <w:b/>
        </w:rPr>
        <w:t>Наша громада піклується про здоров</w:t>
      </w:r>
      <w:r w:rsidRPr="008515F1">
        <w:rPr>
          <w:rFonts w:ascii="Calibri" w:hAnsi="Calibri" w:cs="Calibri"/>
          <w:b/>
          <w:lang w:val="ru-RU"/>
        </w:rPr>
        <w:t>`</w:t>
      </w:r>
      <w:r w:rsidRPr="008515F1">
        <w:rPr>
          <w:rFonts w:ascii="Calibri" w:hAnsi="Calibri" w:cs="Calibri"/>
          <w:b/>
        </w:rPr>
        <w:t>я людей</w:t>
      </w:r>
    </w:p>
    <w:p w14:paraId="56A85C15" w14:textId="77777777" w:rsidR="00364326" w:rsidRPr="008515F1" w:rsidRDefault="00364326"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Цільові аудиторії: </w:t>
      </w:r>
    </w:p>
    <w:p w14:paraId="13E177FC" w14:textId="326C220C"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Первинна – мешканці ОТГ </w:t>
      </w:r>
    </w:p>
    <w:p w14:paraId="4BC4B6AB"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Вторинна – зовнішні профільні експерти</w:t>
      </w:r>
      <w:r w:rsidRPr="008515F1">
        <w:rPr>
          <w:rFonts w:ascii="Calibri" w:hAnsi="Calibri" w:cs="Calibri"/>
          <w:lang w:val="ru-RU"/>
        </w:rPr>
        <w:t xml:space="preserve"> </w:t>
      </w:r>
      <w:r w:rsidRPr="008515F1">
        <w:rPr>
          <w:rFonts w:ascii="Calibri" w:hAnsi="Calibri" w:cs="Calibri"/>
        </w:rPr>
        <w:t>(медики</w:t>
      </w:r>
      <w:r w:rsidRPr="008515F1">
        <w:rPr>
          <w:rFonts w:ascii="Calibri" w:hAnsi="Calibri" w:cs="Calibri"/>
          <w:lang w:val="ru-RU"/>
        </w:rPr>
        <w:t>)</w:t>
      </w:r>
    </w:p>
    <w:p w14:paraId="54A099D5" w14:textId="77777777" w:rsidR="00364326" w:rsidRPr="008515F1" w:rsidRDefault="00364326"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Канали комунікації: </w:t>
      </w:r>
    </w:p>
    <w:p w14:paraId="303A66CF"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Сайт, фейсбук</w:t>
      </w:r>
    </w:p>
    <w:p w14:paraId="4B86D24A"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Спеціальні заходи та події</w:t>
      </w:r>
    </w:p>
    <w:p w14:paraId="0E3E387A" w14:textId="77777777" w:rsidR="00364326" w:rsidRPr="008515F1" w:rsidRDefault="00364326"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Інструменти комунікації: </w:t>
      </w:r>
    </w:p>
    <w:p w14:paraId="040960C3" w14:textId="77777777" w:rsidR="005E5124" w:rsidRPr="008515F1" w:rsidRDefault="00364326"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Створення сучасної платформи для комунікації важливих аспектів профілактики населення.</w:t>
      </w:r>
    </w:p>
    <w:p w14:paraId="76D1D468" w14:textId="7962F003" w:rsidR="00364326" w:rsidRPr="008515F1" w:rsidRDefault="00364326"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 xml:space="preserve">Створення та розповсюдження довідника усіх соціально-важливих контактів ОТГ – від телефона та засобів зв`язку Голови (включаючи фейсбук і тп.) до контактів психологів, репетиторів, соціальних працівників </w:t>
      </w:r>
      <w:r w:rsidR="00A07BAA">
        <w:rPr>
          <w:rFonts w:ascii="Calibri" w:hAnsi="Calibri" w:cs="Calibri"/>
        </w:rPr>
        <w:t>тощо</w:t>
      </w:r>
      <w:r w:rsidRPr="008515F1">
        <w:rPr>
          <w:rFonts w:ascii="Calibri" w:hAnsi="Calibri" w:cs="Calibri"/>
        </w:rPr>
        <w:t>.</w:t>
      </w:r>
    </w:p>
    <w:p w14:paraId="6ACE8321" w14:textId="77777777" w:rsidR="00CF33C0" w:rsidRPr="008515F1" w:rsidRDefault="00CF33C0" w:rsidP="00E2021A">
      <w:pPr>
        <w:pStyle w:val="aff8"/>
        <w:numPr>
          <w:ilvl w:val="0"/>
          <w:numId w:val="8"/>
        </w:numPr>
        <w:spacing w:after="0" w:line="360" w:lineRule="auto"/>
        <w:ind w:left="0" w:firstLine="0"/>
        <w:mirrorIndents/>
        <w:jc w:val="both"/>
        <w:rPr>
          <w:rFonts w:ascii="Calibri" w:hAnsi="Calibri" w:cs="Calibri"/>
        </w:rPr>
      </w:pPr>
    </w:p>
    <w:p w14:paraId="0F8971D1" w14:textId="77777777" w:rsidR="00CF33C0" w:rsidRPr="008515F1" w:rsidRDefault="00CF33C0"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Підтримуюче повідомлення:</w:t>
      </w:r>
    </w:p>
    <w:p w14:paraId="26E016E6" w14:textId="77777777" w:rsidR="00CF33C0" w:rsidRPr="008515F1" w:rsidRDefault="00CF33C0" w:rsidP="00E2021A">
      <w:pPr>
        <w:pStyle w:val="aff8"/>
        <w:spacing w:after="0" w:line="360" w:lineRule="auto"/>
        <w:ind w:left="0"/>
        <w:mirrorIndents/>
        <w:jc w:val="both"/>
        <w:rPr>
          <w:rFonts w:ascii="Calibri" w:hAnsi="Calibri" w:cs="Calibri"/>
        </w:rPr>
      </w:pPr>
      <w:r w:rsidRPr="008515F1">
        <w:rPr>
          <w:rFonts w:ascii="Calibri" w:hAnsi="Calibri" w:cs="Calibri"/>
          <w:b/>
        </w:rPr>
        <w:t>Галицинівській громаді є ким та чим пишатись: найкращі вчителі, найкращі учні, найкращі досягнення</w:t>
      </w:r>
    </w:p>
    <w:p w14:paraId="7DDB4354" w14:textId="77777777" w:rsidR="00364326" w:rsidRPr="008515F1" w:rsidRDefault="00364326"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Цільові аудиторії: </w:t>
      </w:r>
    </w:p>
    <w:p w14:paraId="5FB2DC2F"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Первинна – мешканці  ОТГ</w:t>
      </w:r>
      <w:r w:rsidR="005E5124" w:rsidRPr="008515F1">
        <w:rPr>
          <w:rFonts w:ascii="Calibri" w:hAnsi="Calibri" w:cs="Calibri"/>
        </w:rPr>
        <w:t xml:space="preserve">; важливо приділити особливу увагу розподілу на аудиторії як то батьки, люди старшого віку, молодь (профілактика алкоголізму, наркоманії та паління). </w:t>
      </w:r>
      <w:r w:rsidRPr="008515F1">
        <w:rPr>
          <w:rFonts w:ascii="Calibri" w:hAnsi="Calibri" w:cs="Calibri"/>
        </w:rPr>
        <w:t xml:space="preserve"> </w:t>
      </w:r>
    </w:p>
    <w:p w14:paraId="6BB5DBDA" w14:textId="77777777" w:rsidR="00364326" w:rsidRPr="008515F1" w:rsidRDefault="00364326"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Вторинна – зовнішні профільні експерти</w:t>
      </w:r>
      <w:r w:rsidRPr="008515F1">
        <w:rPr>
          <w:rFonts w:ascii="Calibri" w:hAnsi="Calibri" w:cs="Calibri"/>
          <w:lang w:val="ru-RU"/>
        </w:rPr>
        <w:t xml:space="preserve"> </w:t>
      </w:r>
      <w:r w:rsidRPr="008515F1">
        <w:rPr>
          <w:rFonts w:ascii="Calibri" w:hAnsi="Calibri" w:cs="Calibri"/>
        </w:rPr>
        <w:t>(медики</w:t>
      </w:r>
      <w:r w:rsidRPr="008515F1">
        <w:rPr>
          <w:rFonts w:ascii="Calibri" w:hAnsi="Calibri" w:cs="Calibri"/>
          <w:lang w:val="ru-RU"/>
        </w:rPr>
        <w:t>)</w:t>
      </w:r>
    </w:p>
    <w:p w14:paraId="3AC01FCC" w14:textId="77777777" w:rsidR="00C46BA5" w:rsidRPr="008515F1" w:rsidRDefault="00C46BA5"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Канали комунікації: </w:t>
      </w:r>
    </w:p>
    <w:p w14:paraId="7790BAA2" w14:textId="77777777" w:rsidR="00C46BA5"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Сайт, фейсбук</w:t>
      </w:r>
    </w:p>
    <w:p w14:paraId="0654DDC7" w14:textId="77777777" w:rsidR="00C46BA5"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Стислий презентаційний буклет про громаду та її ек</w:t>
      </w:r>
      <w:r w:rsidR="00E52CA1" w:rsidRPr="008515F1">
        <w:rPr>
          <w:rFonts w:ascii="Calibri" w:hAnsi="Calibri" w:cs="Calibri"/>
        </w:rPr>
        <w:t>о</w:t>
      </w:r>
      <w:r w:rsidRPr="008515F1">
        <w:rPr>
          <w:rFonts w:ascii="Calibri" w:hAnsi="Calibri" w:cs="Calibri"/>
        </w:rPr>
        <w:t xml:space="preserve">номічні можливості  </w:t>
      </w:r>
    </w:p>
    <w:p w14:paraId="00CCD7C4" w14:textId="77777777" w:rsidR="00C46BA5"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Спеціальні заходи та події</w:t>
      </w:r>
    </w:p>
    <w:p w14:paraId="4D7E1DB8" w14:textId="77777777" w:rsidR="00C46BA5" w:rsidRPr="008515F1" w:rsidRDefault="00C46BA5"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Інструменти комунікації: </w:t>
      </w:r>
    </w:p>
    <w:p w14:paraId="7A46F96D" w14:textId="77777777" w:rsidR="00C46BA5" w:rsidRPr="008515F1" w:rsidRDefault="00C46BA5" w:rsidP="00CB7158">
      <w:pPr>
        <w:pStyle w:val="aff8"/>
        <w:numPr>
          <w:ilvl w:val="1"/>
          <w:numId w:val="24"/>
        </w:numPr>
        <w:spacing w:after="0" w:line="360" w:lineRule="auto"/>
        <w:ind w:left="0" w:firstLine="0"/>
        <w:mirrorIndents/>
        <w:jc w:val="both"/>
        <w:rPr>
          <w:rFonts w:ascii="Calibri" w:hAnsi="Calibri" w:cs="Calibri"/>
        </w:rPr>
      </w:pPr>
      <w:r w:rsidRPr="008515F1">
        <w:rPr>
          <w:rFonts w:ascii="Calibri" w:hAnsi="Calibri" w:cs="Calibri"/>
        </w:rPr>
        <w:t>Інформаційна кампанія:</w:t>
      </w:r>
    </w:p>
    <w:p w14:paraId="0FDBD13F" w14:textId="77777777" w:rsidR="005E5124"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Інформаційні постери у садках (для батьків) та школах (для у</w:t>
      </w:r>
      <w:r w:rsidR="00E52CA1" w:rsidRPr="008515F1">
        <w:rPr>
          <w:rFonts w:ascii="Calibri" w:hAnsi="Calibri" w:cs="Calibri"/>
        </w:rPr>
        <w:t>чнів та їхніх батьків) про розма</w:t>
      </w:r>
      <w:r w:rsidRPr="008515F1">
        <w:rPr>
          <w:rFonts w:ascii="Calibri" w:hAnsi="Calibri" w:cs="Calibri"/>
        </w:rPr>
        <w:t>їття шкільних та позашкільних ініціатив у громаді</w:t>
      </w:r>
    </w:p>
    <w:p w14:paraId="7EF72118" w14:textId="77777777" w:rsidR="005E5124"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Календар культурно-масових та просвітницьких подій, до яких максимально залучати громаду</w:t>
      </w:r>
    </w:p>
    <w:p w14:paraId="69BD934C" w14:textId="639E9222" w:rsidR="005E5124"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Кампанія на сторінці фейсбук: серія постів про освіту та як вона допомагає влаштувати та покращити своє життя в ОТГ</w:t>
      </w:r>
    </w:p>
    <w:p w14:paraId="28C8B4EF" w14:textId="77777777" w:rsidR="00C46BA5"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Кампанія в Інстаграм ОТГ – розміщення фотографій з позашкільних та шкільних проектів</w:t>
      </w:r>
    </w:p>
    <w:p w14:paraId="36D20500" w14:textId="77777777" w:rsidR="000040F2" w:rsidRPr="008515F1" w:rsidRDefault="000040F2" w:rsidP="00E2021A">
      <w:pPr>
        <w:autoSpaceDE w:val="0"/>
        <w:autoSpaceDN w:val="0"/>
        <w:adjustRightInd w:val="0"/>
        <w:spacing w:before="0" w:after="0" w:line="360" w:lineRule="auto"/>
        <w:contextualSpacing/>
        <w:mirrorIndents/>
        <w:jc w:val="both"/>
        <w:rPr>
          <w:rFonts w:ascii="Calibri" w:hAnsi="Calibri" w:cs="Calibri"/>
          <w:b/>
          <w:bCs/>
          <w:color w:val="7030A0"/>
          <w:lang w:val="uk-UA"/>
        </w:rPr>
      </w:pPr>
    </w:p>
    <w:p w14:paraId="3216921D" w14:textId="77777777" w:rsidR="008017D8" w:rsidRPr="008515F1" w:rsidRDefault="0068116B" w:rsidP="00E2021A">
      <w:pPr>
        <w:autoSpaceDE w:val="0"/>
        <w:autoSpaceDN w:val="0"/>
        <w:adjustRightInd w:val="0"/>
        <w:spacing w:before="0" w:after="0" w:line="360" w:lineRule="auto"/>
        <w:contextualSpacing/>
        <w:mirrorIndents/>
        <w:jc w:val="both"/>
        <w:rPr>
          <w:rFonts w:ascii="Calibri" w:hAnsi="Calibri" w:cs="Calibri"/>
          <w:b/>
          <w:bCs/>
          <w:color w:val="7030A0"/>
          <w:lang w:val="uk-UA"/>
        </w:rPr>
      </w:pPr>
      <w:r w:rsidRPr="008515F1">
        <w:rPr>
          <w:rFonts w:ascii="Calibri" w:hAnsi="Calibri" w:cs="Calibri"/>
          <w:b/>
          <w:bCs/>
          <w:color w:val="7030A0"/>
          <w:lang w:val="uk-UA"/>
        </w:rPr>
        <w:t xml:space="preserve">ПРІОРИТЕТ </w:t>
      </w:r>
      <w:r w:rsidR="00B6083A" w:rsidRPr="008515F1">
        <w:rPr>
          <w:rFonts w:ascii="Calibri" w:hAnsi="Calibri" w:cs="Calibri"/>
          <w:b/>
          <w:bCs/>
          <w:color w:val="7030A0"/>
          <w:lang w:val="uk-UA"/>
        </w:rPr>
        <w:t xml:space="preserve"> </w:t>
      </w:r>
      <w:r w:rsidR="0068094B" w:rsidRPr="008515F1">
        <w:rPr>
          <w:rFonts w:ascii="Calibri" w:hAnsi="Calibri" w:cs="Calibri"/>
          <w:b/>
          <w:bCs/>
          <w:color w:val="7030A0"/>
          <w:lang w:val="uk-UA"/>
        </w:rPr>
        <w:t>МІСЦЕВА СПІЛЬНОТА</w:t>
      </w:r>
    </w:p>
    <w:p w14:paraId="26F03675" w14:textId="77777777" w:rsidR="00FE6109" w:rsidRPr="008515F1" w:rsidRDefault="00FE6109" w:rsidP="00E2021A">
      <w:pPr>
        <w:autoSpaceDE w:val="0"/>
        <w:autoSpaceDN w:val="0"/>
        <w:adjustRightInd w:val="0"/>
        <w:spacing w:before="0" w:after="0" w:line="360" w:lineRule="auto"/>
        <w:mirrorIndents/>
        <w:jc w:val="both"/>
        <w:rPr>
          <w:rFonts w:ascii="Calibri" w:eastAsiaTheme="majorEastAsia" w:hAnsi="Calibri" w:cs="Calibri"/>
          <w:b/>
          <w:iCs/>
          <w:color w:val="7030A0"/>
          <w:lang w:val="ru-RU"/>
        </w:rPr>
      </w:pPr>
      <w:r w:rsidRPr="008515F1">
        <w:rPr>
          <w:rFonts w:ascii="Calibri" w:eastAsiaTheme="majorEastAsia" w:hAnsi="Calibri" w:cs="Calibri"/>
          <w:b/>
          <w:iCs/>
          <w:color w:val="7030A0"/>
          <w:lang w:val="ru-RU"/>
        </w:rPr>
        <w:t>Ключове повідомлення:</w:t>
      </w:r>
    </w:p>
    <w:p w14:paraId="6865EAC3" w14:textId="77777777" w:rsidR="00FE6109" w:rsidRPr="008515F1" w:rsidRDefault="00FE6109" w:rsidP="00E2021A">
      <w:pPr>
        <w:spacing w:before="0" w:after="0" w:line="360" w:lineRule="auto"/>
        <w:jc w:val="both"/>
        <w:rPr>
          <w:rFonts w:ascii="Calibri" w:hAnsi="Calibri" w:cs="Calibri"/>
          <w:b/>
          <w:bCs/>
          <w:color w:val="auto"/>
          <w:lang w:val="ru-RU"/>
        </w:rPr>
      </w:pPr>
      <w:r w:rsidRPr="008515F1">
        <w:rPr>
          <w:rFonts w:ascii="Calibri" w:hAnsi="Calibri" w:cs="Calibri"/>
          <w:b/>
          <w:bCs/>
          <w:color w:val="auto"/>
          <w:lang w:val="ru-RU"/>
        </w:rPr>
        <w:t>Наша Громада пишається своїм громадським сектором</w:t>
      </w:r>
    </w:p>
    <w:p w14:paraId="28EC26E3" w14:textId="77777777" w:rsidR="00CF33C0" w:rsidRPr="008515F1" w:rsidRDefault="00CF33C0" w:rsidP="00E2021A">
      <w:pPr>
        <w:spacing w:before="0" w:after="0" w:line="360" w:lineRule="auto"/>
        <w:jc w:val="both"/>
        <w:rPr>
          <w:rFonts w:ascii="Calibri" w:hAnsi="Calibri" w:cs="Calibri"/>
          <w:b/>
          <w:bCs/>
          <w:color w:val="auto"/>
          <w:lang w:val="ru-RU"/>
        </w:rPr>
      </w:pPr>
    </w:p>
    <w:p w14:paraId="069CA976" w14:textId="77777777" w:rsidR="00FE6109" w:rsidRPr="008515F1" w:rsidRDefault="00FE6109" w:rsidP="00E2021A">
      <w:pPr>
        <w:autoSpaceDE w:val="0"/>
        <w:autoSpaceDN w:val="0"/>
        <w:adjustRightInd w:val="0"/>
        <w:spacing w:before="0" w:after="0" w:line="360" w:lineRule="auto"/>
        <w:contextualSpacing/>
        <w:mirrorIndents/>
        <w:jc w:val="both"/>
        <w:rPr>
          <w:rFonts w:ascii="Calibri" w:hAnsi="Calibri" w:cs="Calibri"/>
          <w:bCs/>
          <w:iCs/>
          <w:color w:val="auto"/>
          <w:lang w:val="ru-RU"/>
        </w:rPr>
      </w:pPr>
      <w:r w:rsidRPr="008515F1">
        <w:rPr>
          <w:rFonts w:ascii="Calibri" w:hAnsi="Calibri" w:cs="Calibri"/>
          <w:bCs/>
          <w:color w:val="auto"/>
          <w:lang w:val="uk-UA"/>
        </w:rPr>
        <w:t xml:space="preserve">Дане ключове повідомлення буде обслуговувати </w:t>
      </w:r>
      <w:r w:rsidRPr="008515F1">
        <w:rPr>
          <w:rFonts w:ascii="Calibri" w:hAnsi="Calibri" w:cs="Calibri"/>
          <w:b/>
          <w:bCs/>
          <w:color w:val="auto"/>
          <w:lang w:val="uk-UA"/>
        </w:rPr>
        <w:t>Стратегічну ціль 4: Ефективна політика розвитку, яка передбачає залучення і участь громадськості</w:t>
      </w:r>
      <w:r w:rsidR="00B12E2C" w:rsidRPr="008515F1">
        <w:rPr>
          <w:rFonts w:ascii="Calibri" w:hAnsi="Calibri" w:cs="Calibri"/>
          <w:b/>
          <w:bCs/>
          <w:color w:val="auto"/>
          <w:lang w:val="uk-UA"/>
        </w:rPr>
        <w:t xml:space="preserve"> </w:t>
      </w:r>
      <w:r w:rsidRPr="008515F1">
        <w:rPr>
          <w:rFonts w:ascii="Calibri" w:hAnsi="Calibri" w:cs="Calibri"/>
          <w:bCs/>
          <w:iCs/>
          <w:color w:val="auto"/>
          <w:lang w:val="ru-RU"/>
        </w:rPr>
        <w:t xml:space="preserve">та обидві </w:t>
      </w:r>
      <w:r w:rsidRPr="008515F1">
        <w:rPr>
          <w:rFonts w:ascii="Calibri" w:hAnsi="Calibri" w:cs="Calibri"/>
          <w:b/>
          <w:bCs/>
          <w:iCs/>
          <w:color w:val="auto"/>
          <w:lang w:val="ru-RU"/>
        </w:rPr>
        <w:t>операційні цілі,</w:t>
      </w:r>
      <w:r w:rsidRPr="008515F1">
        <w:rPr>
          <w:rFonts w:ascii="Calibri" w:hAnsi="Calibri" w:cs="Calibri"/>
          <w:bCs/>
          <w:iCs/>
          <w:color w:val="auto"/>
          <w:lang w:val="ru-RU"/>
        </w:rPr>
        <w:t xml:space="preserve"> визначені Стратегією розвитку Галицинівської ОТГ, зокрема:</w:t>
      </w:r>
    </w:p>
    <w:p w14:paraId="431DC2EC" w14:textId="77777777" w:rsidR="00FE6109" w:rsidRPr="008515F1" w:rsidRDefault="00FE6109" w:rsidP="00E2021A">
      <w:pPr>
        <w:autoSpaceDE w:val="0"/>
        <w:autoSpaceDN w:val="0"/>
        <w:adjustRightInd w:val="0"/>
        <w:spacing w:before="0" w:after="0" w:line="360" w:lineRule="auto"/>
        <w:contextualSpacing/>
        <w:mirrorIndents/>
        <w:jc w:val="center"/>
        <w:rPr>
          <w:rFonts w:ascii="Calibri" w:hAnsi="Calibri" w:cs="Calibri"/>
          <w:b/>
          <w:bCs/>
          <w:color w:val="7030A0"/>
          <w:lang w:val="uk-UA"/>
        </w:rPr>
      </w:pPr>
      <w:r w:rsidRPr="008515F1">
        <w:rPr>
          <w:rFonts w:ascii="Calibri" w:hAnsi="Calibri" w:cs="Calibri"/>
          <w:noProof/>
          <w:lang w:val="uk-UA" w:eastAsia="uk-UA"/>
        </w:rPr>
        <w:lastRenderedPageBreak/>
        <w:drawing>
          <wp:inline distT="0" distB="0" distL="0" distR="0" wp14:anchorId="28C4D27E" wp14:editId="21CBE612">
            <wp:extent cx="4937759"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990" t="39561" r="33396" b="32774"/>
                    <a:stretch/>
                  </pic:blipFill>
                  <pic:spPr bwMode="auto">
                    <a:xfrm>
                      <a:off x="0" y="0"/>
                      <a:ext cx="4949211" cy="2291302"/>
                    </a:xfrm>
                    <a:prstGeom prst="rect">
                      <a:avLst/>
                    </a:prstGeom>
                    <a:ln>
                      <a:noFill/>
                    </a:ln>
                    <a:extLst>
                      <a:ext uri="{53640926-AAD7-44D8-BBD7-CCE9431645EC}">
                        <a14:shadowObscured xmlns:a14="http://schemas.microsoft.com/office/drawing/2010/main"/>
                      </a:ext>
                    </a:extLst>
                  </pic:spPr>
                </pic:pic>
              </a:graphicData>
            </a:graphic>
          </wp:inline>
        </w:drawing>
      </w:r>
    </w:p>
    <w:p w14:paraId="67CBB445" w14:textId="77777777" w:rsidR="00FE6109" w:rsidRPr="008515F1" w:rsidRDefault="00FE6109" w:rsidP="00E2021A">
      <w:pPr>
        <w:autoSpaceDE w:val="0"/>
        <w:autoSpaceDN w:val="0"/>
        <w:adjustRightInd w:val="0"/>
        <w:spacing w:before="0" w:after="0" w:line="360" w:lineRule="auto"/>
        <w:contextualSpacing/>
        <w:mirrorIndents/>
        <w:jc w:val="center"/>
        <w:rPr>
          <w:rFonts w:ascii="Calibri" w:hAnsi="Calibri" w:cs="Calibri"/>
          <w:b/>
          <w:bCs/>
          <w:color w:val="7030A0"/>
          <w:lang w:val="uk-UA"/>
        </w:rPr>
      </w:pPr>
    </w:p>
    <w:p w14:paraId="0CCFA16C" w14:textId="555903AF" w:rsidR="00BB34A7" w:rsidRPr="008515F1" w:rsidRDefault="00FE6109" w:rsidP="00BB34A7">
      <w:pPr>
        <w:autoSpaceDE w:val="0"/>
        <w:autoSpaceDN w:val="0"/>
        <w:adjustRightInd w:val="0"/>
        <w:spacing w:before="0" w:after="0" w:line="360" w:lineRule="auto"/>
        <w:contextualSpacing/>
        <w:mirrorIndents/>
        <w:jc w:val="both"/>
        <w:rPr>
          <w:rFonts w:ascii="Calibri" w:hAnsi="Calibri" w:cs="Calibri"/>
          <w:color w:val="auto"/>
          <w:lang w:val="uk-UA"/>
        </w:rPr>
      </w:pPr>
      <w:r w:rsidRPr="008515F1">
        <w:rPr>
          <w:rFonts w:ascii="Calibri" w:hAnsi="Calibri" w:cs="Calibri"/>
          <w:color w:val="auto"/>
          <w:lang w:val="uk-UA"/>
        </w:rPr>
        <w:t>Під час практичного опрацювання комунікаційної стратегії в групах з активом ОТГ, підходи до комунікації Стратегічної та Операційних цілей були зведені до наступного кола  понять.</w:t>
      </w:r>
      <w:r w:rsidR="00BB34A7" w:rsidRPr="00BB34A7">
        <w:rPr>
          <w:rFonts w:ascii="Calibri" w:hAnsi="Calibri" w:cs="Calibri"/>
          <w:color w:val="auto"/>
          <w:lang w:val="uk-UA"/>
        </w:rPr>
        <w:t xml:space="preserve"> </w:t>
      </w:r>
      <w:r w:rsidR="00BB34A7">
        <w:rPr>
          <w:rFonts w:ascii="Calibri" w:hAnsi="Calibri" w:cs="Calibri"/>
          <w:color w:val="auto"/>
          <w:lang w:val="uk-UA"/>
        </w:rPr>
        <w:t xml:space="preserve">Ми фактично переробили Стратегічну ціль №4 і перефразували її в більш ємке ключове повідомлення, що наведене нижче. </w:t>
      </w:r>
    </w:p>
    <w:p w14:paraId="1470645C" w14:textId="77777777" w:rsidR="00FE6109" w:rsidRPr="008515F1" w:rsidRDefault="00FE6109" w:rsidP="00E2021A">
      <w:pPr>
        <w:autoSpaceDE w:val="0"/>
        <w:autoSpaceDN w:val="0"/>
        <w:adjustRightInd w:val="0"/>
        <w:spacing w:before="0" w:after="0" w:line="360" w:lineRule="auto"/>
        <w:contextualSpacing/>
        <w:mirrorIndents/>
        <w:jc w:val="both"/>
        <w:rPr>
          <w:rFonts w:ascii="Calibri" w:hAnsi="Calibri" w:cs="Calibri"/>
          <w:color w:val="auto"/>
          <w:lang w:val="uk-UA"/>
        </w:rPr>
      </w:pPr>
    </w:p>
    <w:p w14:paraId="36C6D2C6" w14:textId="1F73D301" w:rsidR="00C4545C" w:rsidRPr="008515F1" w:rsidRDefault="00FA3A23" w:rsidP="00E2021A">
      <w:pPr>
        <w:autoSpaceDE w:val="0"/>
        <w:autoSpaceDN w:val="0"/>
        <w:adjustRightInd w:val="0"/>
        <w:spacing w:before="0" w:after="0" w:line="360" w:lineRule="auto"/>
        <w:contextualSpacing/>
        <w:mirrorIndents/>
        <w:jc w:val="both"/>
        <w:rPr>
          <w:rFonts w:ascii="Calibri" w:hAnsi="Calibri" w:cs="Calibri"/>
          <w:color w:val="auto"/>
          <w:lang w:val="uk-UA"/>
        </w:rPr>
      </w:pPr>
      <w:r w:rsidRPr="00FA3A23">
        <w:rPr>
          <w:rFonts w:ascii="Calibri" w:hAnsi="Calibri" w:cs="Calibri"/>
          <w:noProof/>
          <w:color w:val="auto"/>
          <w:lang w:val="uk-UA" w:eastAsia="uk-UA"/>
        </w:rPr>
        <w:drawing>
          <wp:inline distT="0" distB="0" distL="0" distR="0" wp14:anchorId="39728E07" wp14:editId="53EB7345">
            <wp:extent cx="5722620" cy="4291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3119" cy="4292339"/>
                    </a:xfrm>
                    <a:prstGeom prst="rect">
                      <a:avLst/>
                    </a:prstGeom>
                  </pic:spPr>
                </pic:pic>
              </a:graphicData>
            </a:graphic>
          </wp:inline>
        </w:drawing>
      </w:r>
    </w:p>
    <w:p w14:paraId="0490B5FF" w14:textId="77777777" w:rsidR="00FE6109" w:rsidRPr="008515F1" w:rsidRDefault="00FE6109" w:rsidP="00E2021A">
      <w:pPr>
        <w:autoSpaceDE w:val="0"/>
        <w:autoSpaceDN w:val="0"/>
        <w:adjustRightInd w:val="0"/>
        <w:spacing w:before="0" w:after="0" w:line="360" w:lineRule="auto"/>
        <w:contextualSpacing/>
        <w:mirrorIndents/>
        <w:jc w:val="center"/>
        <w:rPr>
          <w:rFonts w:ascii="Calibri" w:hAnsi="Calibri" w:cs="Calibri"/>
          <w:b/>
          <w:bCs/>
          <w:color w:val="7030A0"/>
          <w:lang w:val="uk-UA"/>
        </w:rPr>
      </w:pPr>
    </w:p>
    <w:p w14:paraId="3EA2B6BA" w14:textId="77777777" w:rsidR="00C46BA5" w:rsidRPr="008515F1" w:rsidRDefault="00C46BA5" w:rsidP="00E2021A">
      <w:pPr>
        <w:spacing w:before="0" w:after="0" w:line="360" w:lineRule="auto"/>
        <w:contextualSpacing/>
        <w:mirrorIndents/>
        <w:jc w:val="both"/>
        <w:rPr>
          <w:rFonts w:ascii="Calibri" w:hAnsi="Calibri" w:cs="Calibri"/>
          <w:b/>
          <w:i/>
          <w:lang w:val="ru-RU"/>
        </w:rPr>
      </w:pPr>
      <w:r w:rsidRPr="008515F1">
        <w:rPr>
          <w:rFonts w:ascii="Calibri" w:hAnsi="Calibri" w:cs="Calibri"/>
          <w:b/>
          <w:i/>
          <w:lang w:val="ru-RU"/>
        </w:rPr>
        <w:t>Задля побудови успішної комунікації у цій сфері  необхідно:</w:t>
      </w:r>
    </w:p>
    <w:p w14:paraId="0348D52A" w14:textId="77777777" w:rsidR="00684E4E" w:rsidRPr="008515F1" w:rsidRDefault="00684E4E"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t xml:space="preserve">Зібрати історії успіху </w:t>
      </w:r>
      <w:r w:rsidR="005E5124" w:rsidRPr="008515F1">
        <w:rPr>
          <w:rFonts w:ascii="Calibri" w:hAnsi="Calibri" w:cs="Calibri"/>
        </w:rPr>
        <w:t>-</w:t>
      </w:r>
      <w:r w:rsidRPr="008515F1">
        <w:rPr>
          <w:rFonts w:ascii="Calibri" w:hAnsi="Calibri" w:cs="Calibri"/>
        </w:rPr>
        <w:t xml:space="preserve"> прикладів </w:t>
      </w:r>
      <w:r w:rsidR="003B183E" w:rsidRPr="008515F1">
        <w:rPr>
          <w:rFonts w:ascii="Calibri" w:hAnsi="Calibri" w:cs="Calibri"/>
        </w:rPr>
        <w:t xml:space="preserve">впливу мешканців на суспільне життя </w:t>
      </w:r>
      <w:r w:rsidRPr="008515F1">
        <w:rPr>
          <w:rFonts w:ascii="Calibri" w:hAnsi="Calibri" w:cs="Calibri"/>
        </w:rPr>
        <w:t xml:space="preserve"> ОТГ</w:t>
      </w:r>
      <w:r w:rsidR="003B183E" w:rsidRPr="008515F1">
        <w:rPr>
          <w:rFonts w:ascii="Calibri" w:hAnsi="Calibri" w:cs="Calibri"/>
        </w:rPr>
        <w:t xml:space="preserve"> та досягнення змін</w:t>
      </w:r>
      <w:r w:rsidRPr="008515F1">
        <w:rPr>
          <w:rFonts w:ascii="Calibri" w:hAnsi="Calibri" w:cs="Calibri"/>
        </w:rPr>
        <w:t xml:space="preserve"> </w:t>
      </w:r>
    </w:p>
    <w:p w14:paraId="1C266CB3" w14:textId="77777777" w:rsidR="00684E4E" w:rsidRPr="008515F1" w:rsidRDefault="00684E4E"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rPr>
        <w:lastRenderedPageBreak/>
        <w:t>Запровадити громадські проекти та ініціативи, які будуть збирати усіх членів ОТГ з метою публічного обговорення існуючих проблем.</w:t>
      </w:r>
    </w:p>
    <w:p w14:paraId="0924CA9A" w14:textId="77777777" w:rsidR="00C46BA5" w:rsidRPr="008515F1" w:rsidRDefault="00C46BA5" w:rsidP="00E2021A">
      <w:pPr>
        <w:pStyle w:val="4"/>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Цільові аудиторії: </w:t>
      </w:r>
    </w:p>
    <w:p w14:paraId="637D2992" w14:textId="77777777" w:rsidR="00C46BA5"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Первинна – </w:t>
      </w:r>
      <w:r w:rsidR="00CF33C0" w:rsidRPr="008515F1">
        <w:rPr>
          <w:rFonts w:ascii="Calibri" w:hAnsi="Calibri" w:cs="Calibri"/>
        </w:rPr>
        <w:t>актив громадського сектору, включаючи Молодіжну Раду</w:t>
      </w:r>
    </w:p>
    <w:p w14:paraId="53B0A5A6" w14:textId="77777777" w:rsidR="00684E4E" w:rsidRPr="008515F1" w:rsidRDefault="00684E4E"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 xml:space="preserve">Вторинна – </w:t>
      </w:r>
      <w:r w:rsidR="00CF33C0" w:rsidRPr="008515F1">
        <w:rPr>
          <w:rFonts w:ascii="Calibri" w:hAnsi="Calibri" w:cs="Calibri"/>
        </w:rPr>
        <w:t xml:space="preserve">мешканці  ОТГ, молодь </w:t>
      </w:r>
    </w:p>
    <w:p w14:paraId="3ACFA274" w14:textId="77777777" w:rsidR="00C46BA5" w:rsidRPr="008515F1" w:rsidRDefault="00C46BA5" w:rsidP="00E2021A">
      <w:pPr>
        <w:pStyle w:val="4"/>
        <w:spacing w:before="0" w:line="360" w:lineRule="auto"/>
        <w:contextualSpacing/>
        <w:mirrorIndents/>
        <w:jc w:val="both"/>
        <w:rPr>
          <w:rFonts w:ascii="Calibri" w:hAnsi="Calibri" w:cs="Calibri"/>
        </w:rPr>
      </w:pPr>
      <w:r w:rsidRPr="008515F1">
        <w:rPr>
          <w:rFonts w:ascii="Calibri" w:hAnsi="Calibri" w:cs="Calibri"/>
        </w:rPr>
        <w:t xml:space="preserve">Канали комунікації: </w:t>
      </w:r>
    </w:p>
    <w:p w14:paraId="4A980B1D" w14:textId="77777777" w:rsidR="00C46BA5"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Сайт, фейсбук</w:t>
      </w:r>
    </w:p>
    <w:p w14:paraId="45EF429C" w14:textId="77777777" w:rsidR="00C46BA5" w:rsidRPr="008515F1" w:rsidRDefault="00C46BA5" w:rsidP="00E2021A">
      <w:pPr>
        <w:pStyle w:val="aff8"/>
        <w:numPr>
          <w:ilvl w:val="0"/>
          <w:numId w:val="7"/>
        </w:numPr>
        <w:spacing w:after="0" w:line="360" w:lineRule="auto"/>
        <w:ind w:left="0" w:firstLine="0"/>
        <w:mirrorIndents/>
        <w:jc w:val="both"/>
        <w:rPr>
          <w:rFonts w:ascii="Calibri" w:hAnsi="Calibri" w:cs="Calibri"/>
        </w:rPr>
      </w:pPr>
      <w:r w:rsidRPr="008515F1">
        <w:rPr>
          <w:rFonts w:ascii="Calibri" w:hAnsi="Calibri" w:cs="Calibri"/>
        </w:rPr>
        <w:t>Спеціальні заходи та подї</w:t>
      </w:r>
    </w:p>
    <w:p w14:paraId="06DB23CE" w14:textId="77777777" w:rsidR="00C46BA5" w:rsidRPr="008515F1" w:rsidRDefault="00C46BA5" w:rsidP="00E2021A">
      <w:pPr>
        <w:pStyle w:val="4"/>
        <w:spacing w:before="0" w:line="360" w:lineRule="auto"/>
        <w:contextualSpacing/>
        <w:mirrorIndents/>
        <w:jc w:val="both"/>
        <w:rPr>
          <w:rFonts w:ascii="Calibri" w:hAnsi="Calibri" w:cs="Calibri"/>
        </w:rPr>
      </w:pPr>
      <w:r w:rsidRPr="008515F1">
        <w:rPr>
          <w:rFonts w:ascii="Calibri" w:hAnsi="Calibri" w:cs="Calibri"/>
        </w:rPr>
        <w:t xml:space="preserve">Інструменти комунікації: </w:t>
      </w:r>
    </w:p>
    <w:p w14:paraId="1FF9541B" w14:textId="77777777" w:rsidR="003B183E" w:rsidRPr="008515F1" w:rsidRDefault="00C46BA5" w:rsidP="00E2021A">
      <w:pPr>
        <w:pStyle w:val="aff8"/>
        <w:numPr>
          <w:ilvl w:val="0"/>
          <w:numId w:val="8"/>
        </w:numPr>
        <w:spacing w:after="0" w:line="360" w:lineRule="auto"/>
        <w:ind w:left="0" w:firstLine="0"/>
        <w:mirrorIndents/>
        <w:jc w:val="both"/>
        <w:rPr>
          <w:rFonts w:ascii="Calibri" w:hAnsi="Calibri" w:cs="Calibri"/>
        </w:rPr>
      </w:pPr>
      <w:r w:rsidRPr="008515F1">
        <w:rPr>
          <w:rFonts w:ascii="Calibri" w:hAnsi="Calibri" w:cs="Calibri"/>
          <w:bCs/>
        </w:rPr>
        <w:t xml:space="preserve">Календар культурних подій, під час яких доносити основні повідомлення про </w:t>
      </w:r>
      <w:r w:rsidR="003B183E" w:rsidRPr="008515F1">
        <w:rPr>
          <w:rFonts w:ascii="Calibri" w:hAnsi="Calibri" w:cs="Calibri"/>
        </w:rPr>
        <w:t>впливи як окр</w:t>
      </w:r>
      <w:r w:rsidR="00B6083A" w:rsidRPr="008515F1">
        <w:rPr>
          <w:rFonts w:ascii="Calibri" w:hAnsi="Calibri" w:cs="Calibri"/>
        </w:rPr>
        <w:t>е</w:t>
      </w:r>
      <w:r w:rsidR="003B183E" w:rsidRPr="008515F1">
        <w:rPr>
          <w:rFonts w:ascii="Calibri" w:hAnsi="Calibri" w:cs="Calibri"/>
        </w:rPr>
        <w:t>мих мешканців так  і</w:t>
      </w:r>
      <w:r w:rsidR="00B6083A" w:rsidRPr="008515F1">
        <w:rPr>
          <w:rFonts w:ascii="Calibri" w:hAnsi="Calibri" w:cs="Calibri"/>
        </w:rPr>
        <w:t xml:space="preserve"> </w:t>
      </w:r>
      <w:r w:rsidR="003B183E" w:rsidRPr="008515F1">
        <w:rPr>
          <w:rFonts w:ascii="Calibri" w:hAnsi="Calibri" w:cs="Calibri"/>
        </w:rPr>
        <w:t xml:space="preserve">громадських організацій  на суспільне життя  ОТГ та досягнення змін </w:t>
      </w:r>
    </w:p>
    <w:p w14:paraId="3B1C411D" w14:textId="77777777" w:rsidR="00C46BA5" w:rsidRPr="008515F1" w:rsidRDefault="003B183E" w:rsidP="00E2021A">
      <w:pPr>
        <w:pStyle w:val="aff8"/>
        <w:numPr>
          <w:ilvl w:val="0"/>
          <w:numId w:val="8"/>
        </w:numPr>
        <w:autoSpaceDE w:val="0"/>
        <w:autoSpaceDN w:val="0"/>
        <w:adjustRightInd w:val="0"/>
        <w:spacing w:after="0" w:line="360" w:lineRule="auto"/>
        <w:ind w:left="0" w:firstLine="0"/>
        <w:mirrorIndents/>
        <w:jc w:val="both"/>
        <w:rPr>
          <w:rFonts w:ascii="Calibri" w:hAnsi="Calibri" w:cs="Calibri"/>
          <w:bCs/>
        </w:rPr>
      </w:pPr>
      <w:r w:rsidRPr="008515F1">
        <w:rPr>
          <w:rFonts w:ascii="Calibri" w:hAnsi="Calibri" w:cs="Calibri"/>
          <w:bCs/>
        </w:rPr>
        <w:t xml:space="preserve">Інфографіка з повідомленнями </w:t>
      </w:r>
      <w:r w:rsidR="0019570C" w:rsidRPr="008515F1">
        <w:rPr>
          <w:rFonts w:ascii="Calibri" w:hAnsi="Calibri" w:cs="Calibri"/>
          <w:bCs/>
        </w:rPr>
        <w:t>досягнень громадського сектору ОТГ</w:t>
      </w:r>
      <w:r w:rsidR="00CF33C0" w:rsidRPr="008515F1">
        <w:rPr>
          <w:rFonts w:ascii="Calibri" w:hAnsi="Calibri" w:cs="Calibri"/>
          <w:bCs/>
        </w:rPr>
        <w:t xml:space="preserve">, включаючи Молодіжну Раду. </w:t>
      </w:r>
    </w:p>
    <w:p w14:paraId="45FABCF1" w14:textId="77777777" w:rsidR="00576A6C" w:rsidRPr="008515F1" w:rsidRDefault="00576A6C" w:rsidP="00E2021A">
      <w:pPr>
        <w:spacing w:before="0" w:after="0" w:line="360" w:lineRule="auto"/>
        <w:contextualSpacing/>
        <w:mirrorIndents/>
        <w:jc w:val="both"/>
        <w:rPr>
          <w:rFonts w:ascii="Calibri" w:hAnsi="Calibri" w:cs="Calibri"/>
          <w:b/>
          <w:i/>
          <w:lang w:val="ru-RU"/>
        </w:rPr>
      </w:pPr>
    </w:p>
    <w:p w14:paraId="3F2F475D" w14:textId="77777777" w:rsidR="00832463" w:rsidRPr="008515F1" w:rsidRDefault="005516A8" w:rsidP="00E2021A">
      <w:pPr>
        <w:spacing w:before="0" w:after="0" w:line="360" w:lineRule="auto"/>
        <w:contextualSpacing/>
        <w:mirrorIndents/>
        <w:jc w:val="both"/>
        <w:rPr>
          <w:rFonts w:ascii="Calibri" w:hAnsi="Calibri" w:cs="Calibri"/>
          <w:b/>
          <w:color w:val="7030A0"/>
          <w:lang w:val="ru-RU"/>
        </w:rPr>
      </w:pPr>
      <w:r w:rsidRPr="008515F1">
        <w:rPr>
          <w:rFonts w:ascii="Calibri" w:hAnsi="Calibri" w:cs="Calibri"/>
          <w:b/>
          <w:color w:val="7030A0"/>
          <w:lang w:val="ru-RU"/>
        </w:rPr>
        <w:t>ЧАСТИНА</w:t>
      </w:r>
      <w:r w:rsidR="00F85C04" w:rsidRPr="008515F1">
        <w:rPr>
          <w:rFonts w:ascii="Calibri" w:hAnsi="Calibri" w:cs="Calibri"/>
          <w:b/>
          <w:color w:val="7030A0"/>
          <w:lang w:val="ru-RU"/>
        </w:rPr>
        <w:t xml:space="preserve"> 4 . </w:t>
      </w:r>
      <w:r w:rsidR="0019736D" w:rsidRPr="008515F1">
        <w:rPr>
          <w:rFonts w:ascii="Calibri" w:hAnsi="Calibri" w:cs="Calibri"/>
          <w:b/>
          <w:color w:val="7030A0"/>
          <w:lang w:val="ru-RU"/>
        </w:rPr>
        <w:t xml:space="preserve">ДОДАТКОВІ </w:t>
      </w:r>
      <w:r w:rsidR="00813258" w:rsidRPr="008515F1">
        <w:rPr>
          <w:rFonts w:ascii="Calibri" w:hAnsi="Calibri" w:cs="Calibri"/>
          <w:b/>
          <w:color w:val="7030A0"/>
          <w:lang w:val="ru-RU"/>
        </w:rPr>
        <w:t>РЕКОМЕНДАЦІЇ:</w:t>
      </w:r>
    </w:p>
    <w:p w14:paraId="13D17E26" w14:textId="7822C4D5" w:rsidR="00832463" w:rsidRPr="008515F1" w:rsidRDefault="00832463"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Зазначені вище комунікаційні цілі допомагають реалізувати ті стратегічні напрями розвитку громади, які були визначені як пріоритетні у Стратегі</w:t>
      </w:r>
      <w:r w:rsidR="0019736D" w:rsidRPr="008515F1">
        <w:rPr>
          <w:rFonts w:ascii="Calibri" w:hAnsi="Calibri" w:cs="Calibri"/>
          <w:color w:val="auto"/>
          <w:lang w:val="ru-RU"/>
        </w:rPr>
        <w:t>ї розвитку</w:t>
      </w:r>
      <w:r w:rsidRPr="008515F1">
        <w:rPr>
          <w:rFonts w:ascii="Calibri" w:hAnsi="Calibri" w:cs="Calibri"/>
          <w:color w:val="auto"/>
          <w:lang w:val="ru-RU"/>
        </w:rPr>
        <w:t xml:space="preserve"> </w:t>
      </w:r>
      <w:r w:rsidR="00504508" w:rsidRPr="008515F1">
        <w:rPr>
          <w:rFonts w:ascii="Calibri" w:hAnsi="Calibri" w:cs="Calibri"/>
          <w:color w:val="auto"/>
          <w:lang w:val="ru-RU"/>
        </w:rPr>
        <w:t>Галицинівської</w:t>
      </w:r>
      <w:r w:rsidR="007921F3" w:rsidRPr="008515F1">
        <w:rPr>
          <w:rFonts w:ascii="Calibri" w:hAnsi="Calibri" w:cs="Calibri"/>
          <w:color w:val="auto"/>
          <w:lang w:val="ru-RU"/>
        </w:rPr>
        <w:t xml:space="preserve"> </w:t>
      </w:r>
      <w:r w:rsidRPr="008515F1">
        <w:rPr>
          <w:rFonts w:ascii="Calibri" w:hAnsi="Calibri" w:cs="Calibri"/>
          <w:color w:val="auto"/>
          <w:lang w:val="ru-RU"/>
        </w:rPr>
        <w:t>ОТГ на 201</w:t>
      </w:r>
      <w:r w:rsidR="002C6397">
        <w:rPr>
          <w:rFonts w:ascii="Calibri" w:hAnsi="Calibri" w:cs="Calibri"/>
          <w:color w:val="auto"/>
          <w:lang w:val="ru-RU"/>
        </w:rPr>
        <w:t>8</w:t>
      </w:r>
      <w:r w:rsidRPr="008515F1">
        <w:rPr>
          <w:rFonts w:ascii="Calibri" w:hAnsi="Calibri" w:cs="Calibri"/>
          <w:color w:val="auto"/>
          <w:lang w:val="ru-RU"/>
        </w:rPr>
        <w:t xml:space="preserve"> – 202</w:t>
      </w:r>
      <w:r w:rsidR="002C6397">
        <w:rPr>
          <w:rFonts w:ascii="Calibri" w:hAnsi="Calibri" w:cs="Calibri"/>
          <w:color w:val="auto"/>
          <w:lang w:val="ru-RU"/>
        </w:rPr>
        <w:t>6</w:t>
      </w:r>
      <w:r w:rsidRPr="008515F1">
        <w:rPr>
          <w:rFonts w:ascii="Calibri" w:hAnsi="Calibri" w:cs="Calibri"/>
          <w:color w:val="auto"/>
          <w:lang w:val="ru-RU"/>
        </w:rPr>
        <w:t xml:space="preserve"> роки. Вони доповнюються не менш важливими стратегічними цілями, які працюють комплексно на розвиток громади, а саме:</w:t>
      </w:r>
    </w:p>
    <w:p w14:paraId="66E13698" w14:textId="77777777" w:rsidR="00832463" w:rsidRPr="008515F1" w:rsidRDefault="00832463" w:rsidP="00CB7158">
      <w:pPr>
        <w:pStyle w:val="aff8"/>
        <w:numPr>
          <w:ilvl w:val="0"/>
          <w:numId w:val="9"/>
        </w:numPr>
        <w:spacing w:after="0" w:line="360" w:lineRule="auto"/>
        <w:ind w:left="0" w:firstLine="0"/>
        <w:mirrorIndents/>
        <w:jc w:val="both"/>
        <w:rPr>
          <w:rFonts w:ascii="Calibri" w:hAnsi="Calibri" w:cs="Calibri"/>
          <w:b/>
          <w:color w:val="7030A0"/>
        </w:rPr>
      </w:pPr>
      <w:r w:rsidRPr="008515F1">
        <w:rPr>
          <w:rFonts w:ascii="Calibri" w:hAnsi="Calibri" w:cs="Calibri"/>
          <w:b/>
          <w:color w:val="7030A0"/>
        </w:rPr>
        <w:t>Довіра та інтеграція (внутрішня аудиторія):</w:t>
      </w:r>
    </w:p>
    <w:p w14:paraId="68F8474C" w14:textId="77777777" w:rsidR="00832463" w:rsidRPr="008515F1" w:rsidRDefault="00832463" w:rsidP="00CB7158">
      <w:pPr>
        <w:pStyle w:val="aff8"/>
        <w:numPr>
          <w:ilvl w:val="1"/>
          <w:numId w:val="9"/>
        </w:numPr>
        <w:spacing w:after="0" w:line="360" w:lineRule="auto"/>
        <w:ind w:left="0" w:firstLine="0"/>
        <w:mirrorIndents/>
        <w:jc w:val="both"/>
        <w:rPr>
          <w:rFonts w:ascii="Calibri" w:hAnsi="Calibri" w:cs="Calibri"/>
        </w:rPr>
      </w:pPr>
      <w:r w:rsidRPr="008515F1">
        <w:rPr>
          <w:rFonts w:ascii="Calibri" w:hAnsi="Calibri" w:cs="Calibri"/>
        </w:rPr>
        <w:t xml:space="preserve">Підвищення довіри громади до влади ОТГ </w:t>
      </w:r>
    </w:p>
    <w:p w14:paraId="17D425E6" w14:textId="77777777" w:rsidR="00832463" w:rsidRPr="008515F1" w:rsidRDefault="00832463" w:rsidP="00CB7158">
      <w:pPr>
        <w:pStyle w:val="aff8"/>
        <w:numPr>
          <w:ilvl w:val="1"/>
          <w:numId w:val="9"/>
        </w:numPr>
        <w:spacing w:after="0" w:line="360" w:lineRule="auto"/>
        <w:ind w:left="0" w:firstLine="0"/>
        <w:mirrorIndents/>
        <w:jc w:val="both"/>
        <w:rPr>
          <w:rFonts w:ascii="Calibri" w:hAnsi="Calibri" w:cs="Calibri"/>
        </w:rPr>
      </w:pPr>
      <w:r w:rsidRPr="008515F1">
        <w:rPr>
          <w:rFonts w:ascii="Calibri" w:hAnsi="Calibri" w:cs="Calibri"/>
        </w:rPr>
        <w:t xml:space="preserve">Підвищення рівня залученості громади до реалізації </w:t>
      </w:r>
      <w:r w:rsidR="0019736D" w:rsidRPr="008515F1">
        <w:rPr>
          <w:rFonts w:ascii="Calibri" w:hAnsi="Calibri" w:cs="Calibri"/>
        </w:rPr>
        <w:t>Стратегії розвитку</w:t>
      </w:r>
      <w:r w:rsidR="001677B7" w:rsidRPr="008515F1">
        <w:rPr>
          <w:rFonts w:ascii="Calibri" w:hAnsi="Calibri" w:cs="Calibri"/>
        </w:rPr>
        <w:t xml:space="preserve"> </w:t>
      </w:r>
      <w:r w:rsidR="00504508" w:rsidRPr="008515F1">
        <w:rPr>
          <w:rFonts w:ascii="Calibri" w:hAnsi="Calibri" w:cs="Calibri"/>
        </w:rPr>
        <w:t>Галицинівської</w:t>
      </w:r>
      <w:r w:rsidR="007921F3" w:rsidRPr="008515F1">
        <w:rPr>
          <w:rFonts w:ascii="Calibri" w:hAnsi="Calibri" w:cs="Calibri"/>
        </w:rPr>
        <w:t xml:space="preserve"> </w:t>
      </w:r>
      <w:r w:rsidRPr="008515F1">
        <w:rPr>
          <w:rFonts w:ascii="Calibri" w:hAnsi="Calibri" w:cs="Calibri"/>
        </w:rPr>
        <w:t>ОТГ на 201</w:t>
      </w:r>
      <w:r w:rsidR="00B6083A" w:rsidRPr="008515F1">
        <w:rPr>
          <w:rFonts w:ascii="Calibri" w:hAnsi="Calibri" w:cs="Calibri"/>
        </w:rPr>
        <w:t>8</w:t>
      </w:r>
      <w:r w:rsidRPr="008515F1">
        <w:rPr>
          <w:rFonts w:ascii="Calibri" w:hAnsi="Calibri" w:cs="Calibri"/>
        </w:rPr>
        <w:t xml:space="preserve"> – 202</w:t>
      </w:r>
      <w:r w:rsidR="00B6083A" w:rsidRPr="008515F1">
        <w:rPr>
          <w:rFonts w:ascii="Calibri" w:hAnsi="Calibri" w:cs="Calibri"/>
        </w:rPr>
        <w:t>6</w:t>
      </w:r>
      <w:r w:rsidRPr="008515F1">
        <w:rPr>
          <w:rFonts w:ascii="Calibri" w:hAnsi="Calibri" w:cs="Calibri"/>
        </w:rPr>
        <w:t xml:space="preserve"> роки</w:t>
      </w:r>
    </w:p>
    <w:p w14:paraId="40BEA2A0" w14:textId="77777777" w:rsidR="00832463" w:rsidRPr="008515F1" w:rsidRDefault="00832463" w:rsidP="00CB7158">
      <w:pPr>
        <w:pStyle w:val="aff8"/>
        <w:numPr>
          <w:ilvl w:val="1"/>
          <w:numId w:val="9"/>
        </w:numPr>
        <w:spacing w:after="0" w:line="360" w:lineRule="auto"/>
        <w:ind w:left="0" w:firstLine="0"/>
        <w:mirrorIndents/>
        <w:jc w:val="both"/>
        <w:rPr>
          <w:rFonts w:ascii="Calibri" w:hAnsi="Calibri" w:cs="Calibri"/>
        </w:rPr>
      </w:pPr>
      <w:r w:rsidRPr="008515F1">
        <w:rPr>
          <w:rFonts w:ascii="Calibri" w:hAnsi="Calibri" w:cs="Calibri"/>
        </w:rPr>
        <w:t xml:space="preserve">Підвищення рівня місцевого патріотизму та згуртованості громади навколо спільних інтересів та цілей розвитку </w:t>
      </w:r>
    </w:p>
    <w:p w14:paraId="6C71A532" w14:textId="77777777" w:rsidR="00832463" w:rsidRPr="008515F1" w:rsidRDefault="00832463" w:rsidP="00CB7158">
      <w:pPr>
        <w:pStyle w:val="aff8"/>
        <w:numPr>
          <w:ilvl w:val="0"/>
          <w:numId w:val="9"/>
        </w:numPr>
        <w:spacing w:after="0" w:line="360" w:lineRule="auto"/>
        <w:ind w:left="0" w:firstLine="0"/>
        <w:mirrorIndents/>
        <w:jc w:val="both"/>
        <w:rPr>
          <w:rFonts w:ascii="Calibri" w:hAnsi="Calibri" w:cs="Calibri"/>
          <w:b/>
          <w:color w:val="7030A0"/>
        </w:rPr>
      </w:pPr>
      <w:r w:rsidRPr="008515F1">
        <w:rPr>
          <w:rFonts w:ascii="Calibri" w:hAnsi="Calibri" w:cs="Calibri"/>
          <w:b/>
          <w:color w:val="7030A0"/>
        </w:rPr>
        <w:t>Відомість як успішний приклад децентралізації та місцевого розвитку (зовнішня аудиторія):</w:t>
      </w:r>
    </w:p>
    <w:p w14:paraId="5EDB5D88" w14:textId="77777777" w:rsidR="00832463" w:rsidRPr="008515F1" w:rsidRDefault="00832463" w:rsidP="00CB7158">
      <w:pPr>
        <w:pStyle w:val="aff8"/>
        <w:numPr>
          <w:ilvl w:val="1"/>
          <w:numId w:val="9"/>
        </w:numPr>
        <w:spacing w:after="0" w:line="360" w:lineRule="auto"/>
        <w:ind w:left="0" w:firstLine="0"/>
        <w:mirrorIndents/>
        <w:jc w:val="both"/>
        <w:rPr>
          <w:rFonts w:ascii="Calibri" w:hAnsi="Calibri" w:cs="Calibri"/>
        </w:rPr>
      </w:pPr>
      <w:r w:rsidRPr="008515F1">
        <w:rPr>
          <w:rFonts w:ascii="Calibri" w:hAnsi="Calibri" w:cs="Calibri"/>
        </w:rPr>
        <w:t>Під</w:t>
      </w:r>
      <w:r w:rsidR="00CA797E" w:rsidRPr="008515F1">
        <w:rPr>
          <w:rFonts w:ascii="Calibri" w:hAnsi="Calibri" w:cs="Calibri"/>
        </w:rPr>
        <w:t xml:space="preserve">вищення обізнаності про </w:t>
      </w:r>
      <w:r w:rsidR="007921F3" w:rsidRPr="008515F1">
        <w:rPr>
          <w:rFonts w:ascii="Calibri" w:hAnsi="Calibri" w:cs="Calibri"/>
        </w:rPr>
        <w:t>Галицин</w:t>
      </w:r>
      <w:r w:rsidR="00BA456A" w:rsidRPr="008515F1">
        <w:rPr>
          <w:rFonts w:ascii="Calibri" w:hAnsi="Calibri" w:cs="Calibri"/>
        </w:rPr>
        <w:t>івську</w:t>
      </w:r>
      <w:r w:rsidRPr="008515F1">
        <w:rPr>
          <w:rFonts w:ascii="Calibri" w:hAnsi="Calibri" w:cs="Calibri"/>
        </w:rPr>
        <w:t xml:space="preserve"> ОТГ як про найкращі практики децентралізації та об’єднання громад </w:t>
      </w:r>
    </w:p>
    <w:p w14:paraId="20A019AD" w14:textId="68E60A99" w:rsidR="00832463" w:rsidRPr="008515F1" w:rsidRDefault="00832463"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 xml:space="preserve">Отже, </w:t>
      </w:r>
      <w:r w:rsidR="002C6397">
        <w:rPr>
          <w:rFonts w:ascii="Calibri" w:hAnsi="Calibri" w:cs="Calibri"/>
          <w:color w:val="auto"/>
          <w:lang w:val="ru-RU"/>
        </w:rPr>
        <w:t>К</w:t>
      </w:r>
      <w:r w:rsidRPr="008515F1">
        <w:rPr>
          <w:rFonts w:ascii="Calibri" w:hAnsi="Calibri" w:cs="Calibri"/>
          <w:color w:val="auto"/>
          <w:lang w:val="ru-RU"/>
        </w:rPr>
        <w:t xml:space="preserve">омунікаційна стратегія </w:t>
      </w:r>
      <w:r w:rsidR="00504508" w:rsidRPr="008515F1">
        <w:rPr>
          <w:rFonts w:ascii="Calibri" w:hAnsi="Calibri" w:cs="Calibri"/>
          <w:color w:val="auto"/>
          <w:lang w:val="ru-RU"/>
        </w:rPr>
        <w:t>Галицинівської</w:t>
      </w:r>
      <w:r w:rsidR="007921F3" w:rsidRPr="008515F1">
        <w:rPr>
          <w:rFonts w:ascii="Calibri" w:hAnsi="Calibri" w:cs="Calibri"/>
          <w:color w:val="auto"/>
          <w:lang w:val="ru-RU"/>
        </w:rPr>
        <w:t xml:space="preserve"> </w:t>
      </w:r>
      <w:r w:rsidRPr="008515F1">
        <w:rPr>
          <w:rFonts w:ascii="Calibri" w:hAnsi="Calibri" w:cs="Calibri"/>
          <w:color w:val="auto"/>
          <w:lang w:val="ru-RU"/>
        </w:rPr>
        <w:t>ОТГ на 201</w:t>
      </w:r>
      <w:r w:rsidR="00977013" w:rsidRPr="008515F1">
        <w:rPr>
          <w:rFonts w:ascii="Calibri" w:hAnsi="Calibri" w:cs="Calibri"/>
          <w:color w:val="auto"/>
          <w:lang w:val="ru-RU"/>
        </w:rPr>
        <w:t>9</w:t>
      </w:r>
      <w:r w:rsidRPr="008515F1">
        <w:rPr>
          <w:rFonts w:ascii="Calibri" w:hAnsi="Calibri" w:cs="Calibri"/>
          <w:color w:val="auto"/>
          <w:lang w:val="ru-RU"/>
        </w:rPr>
        <w:t xml:space="preserve"> – 202</w:t>
      </w:r>
      <w:r w:rsidR="00497592" w:rsidRPr="008515F1">
        <w:rPr>
          <w:rFonts w:ascii="Calibri" w:hAnsi="Calibri" w:cs="Calibri"/>
          <w:color w:val="auto"/>
          <w:lang w:val="ru-RU"/>
        </w:rPr>
        <w:t>2</w:t>
      </w:r>
      <w:r w:rsidRPr="008515F1">
        <w:rPr>
          <w:rFonts w:ascii="Calibri" w:hAnsi="Calibri" w:cs="Calibri"/>
          <w:color w:val="auto"/>
          <w:lang w:val="ru-RU"/>
        </w:rPr>
        <w:t xml:space="preserve"> роки має наступну структуру</w:t>
      </w:r>
      <w:r w:rsidR="00CF33C0" w:rsidRPr="008515F1">
        <w:rPr>
          <w:rFonts w:ascii="Calibri" w:hAnsi="Calibri" w:cs="Calibri"/>
          <w:color w:val="auto"/>
          <w:lang w:val="ru-RU"/>
        </w:rPr>
        <w:t xml:space="preserve"> комунікаційних </w:t>
      </w:r>
      <w:r w:rsidRPr="008515F1">
        <w:rPr>
          <w:rFonts w:ascii="Calibri" w:hAnsi="Calibri" w:cs="Calibri"/>
          <w:color w:val="auto"/>
          <w:lang w:val="ru-RU"/>
        </w:rPr>
        <w:t>цілей:</w:t>
      </w:r>
    </w:p>
    <w:p w14:paraId="3905D192" w14:textId="77777777" w:rsidR="00832463" w:rsidRPr="008515F1" w:rsidRDefault="00832463" w:rsidP="00E2021A">
      <w:pPr>
        <w:spacing w:before="0" w:after="0" w:line="360" w:lineRule="auto"/>
        <w:contextualSpacing/>
        <w:mirrorIndents/>
        <w:jc w:val="both"/>
        <w:rPr>
          <w:rFonts w:ascii="Calibri" w:hAnsi="Calibri" w:cs="Calibri"/>
          <w:lang w:val="ru-RU"/>
        </w:rPr>
      </w:pPr>
    </w:p>
    <w:tbl>
      <w:tblPr>
        <w:tblStyle w:val="affb"/>
        <w:tblW w:w="0" w:type="auto"/>
        <w:tblInd w:w="360" w:type="dxa"/>
        <w:tblLayout w:type="fixed"/>
        <w:tblLook w:val="04A0" w:firstRow="1" w:lastRow="0" w:firstColumn="1" w:lastColumn="0" w:noHBand="0" w:noVBand="1"/>
      </w:tblPr>
      <w:tblGrid>
        <w:gridCol w:w="1435"/>
        <w:gridCol w:w="1440"/>
        <w:gridCol w:w="1620"/>
        <w:gridCol w:w="1530"/>
        <w:gridCol w:w="3244"/>
      </w:tblGrid>
      <w:tr w:rsidR="00832463" w:rsidRPr="008515F1" w14:paraId="48D04E93" w14:textId="77777777" w:rsidTr="00832463">
        <w:tc>
          <w:tcPr>
            <w:tcW w:w="6025" w:type="dxa"/>
            <w:gridSpan w:val="4"/>
          </w:tcPr>
          <w:p w14:paraId="2F45B212" w14:textId="77777777" w:rsidR="00832463" w:rsidRPr="008515F1" w:rsidRDefault="00832463" w:rsidP="00E2021A">
            <w:pPr>
              <w:spacing w:line="360" w:lineRule="auto"/>
              <w:contextualSpacing/>
              <w:mirrorIndents/>
              <w:jc w:val="both"/>
              <w:rPr>
                <w:rFonts w:ascii="Calibri" w:hAnsi="Calibri" w:cs="Calibri"/>
                <w:b/>
              </w:rPr>
            </w:pPr>
            <w:r w:rsidRPr="008515F1">
              <w:rPr>
                <w:rFonts w:ascii="Calibri" w:hAnsi="Calibri" w:cs="Calibri"/>
                <w:b/>
              </w:rPr>
              <w:t xml:space="preserve"> Внутрішня аудиторія</w:t>
            </w:r>
          </w:p>
          <w:p w14:paraId="1FCD22D3" w14:textId="77777777" w:rsidR="00832463" w:rsidRPr="008515F1" w:rsidRDefault="00832463" w:rsidP="00E2021A">
            <w:pPr>
              <w:spacing w:line="360" w:lineRule="auto"/>
              <w:contextualSpacing/>
              <w:mirrorIndents/>
              <w:jc w:val="both"/>
              <w:rPr>
                <w:rFonts w:ascii="Calibri" w:hAnsi="Calibri" w:cs="Calibri"/>
                <w:i/>
              </w:rPr>
            </w:pPr>
          </w:p>
        </w:tc>
        <w:tc>
          <w:tcPr>
            <w:tcW w:w="3244" w:type="dxa"/>
          </w:tcPr>
          <w:p w14:paraId="1BBDBAAB" w14:textId="77777777" w:rsidR="00832463" w:rsidRPr="008515F1" w:rsidRDefault="00832463" w:rsidP="00E2021A">
            <w:pPr>
              <w:spacing w:line="360" w:lineRule="auto"/>
              <w:contextualSpacing/>
              <w:mirrorIndents/>
              <w:jc w:val="both"/>
              <w:rPr>
                <w:rFonts w:ascii="Calibri" w:hAnsi="Calibri" w:cs="Calibri"/>
                <w:b/>
              </w:rPr>
            </w:pPr>
            <w:r w:rsidRPr="008515F1">
              <w:rPr>
                <w:rFonts w:ascii="Calibri" w:hAnsi="Calibri" w:cs="Calibri"/>
                <w:b/>
              </w:rPr>
              <w:t xml:space="preserve"> Зовнішня аудиторія</w:t>
            </w:r>
          </w:p>
          <w:p w14:paraId="58AEE692" w14:textId="77777777" w:rsidR="00832463" w:rsidRPr="008515F1" w:rsidRDefault="00832463" w:rsidP="00E2021A">
            <w:pPr>
              <w:spacing w:line="360" w:lineRule="auto"/>
              <w:contextualSpacing/>
              <w:mirrorIndents/>
              <w:jc w:val="both"/>
              <w:rPr>
                <w:rFonts w:ascii="Calibri" w:hAnsi="Calibri" w:cs="Calibri"/>
                <w:i/>
              </w:rPr>
            </w:pPr>
          </w:p>
        </w:tc>
      </w:tr>
      <w:tr w:rsidR="00832463" w:rsidRPr="00047885" w14:paraId="13493F7C" w14:textId="77777777" w:rsidTr="00832463">
        <w:tc>
          <w:tcPr>
            <w:tcW w:w="6025" w:type="dxa"/>
            <w:gridSpan w:val="4"/>
          </w:tcPr>
          <w:p w14:paraId="7A632794" w14:textId="77777777" w:rsidR="00832463" w:rsidRPr="008515F1" w:rsidRDefault="00832463" w:rsidP="00E2021A">
            <w:pPr>
              <w:spacing w:line="360" w:lineRule="auto"/>
              <w:contextualSpacing/>
              <w:mirrorIndents/>
              <w:jc w:val="both"/>
              <w:rPr>
                <w:rFonts w:ascii="Calibri" w:hAnsi="Calibri" w:cs="Calibri"/>
                <w:b/>
              </w:rPr>
            </w:pPr>
            <w:r w:rsidRPr="008515F1">
              <w:rPr>
                <w:rFonts w:ascii="Calibri" w:hAnsi="Calibri" w:cs="Calibri"/>
                <w:b/>
              </w:rPr>
              <w:t>Напрям - довіра та інтеграція</w:t>
            </w:r>
          </w:p>
        </w:tc>
        <w:tc>
          <w:tcPr>
            <w:tcW w:w="3244" w:type="dxa"/>
          </w:tcPr>
          <w:p w14:paraId="48F25239" w14:textId="77777777" w:rsidR="00832463" w:rsidRPr="008515F1" w:rsidRDefault="0097018C" w:rsidP="00E2021A">
            <w:pPr>
              <w:spacing w:line="360" w:lineRule="auto"/>
              <w:contextualSpacing/>
              <w:mirrorIndents/>
              <w:jc w:val="both"/>
              <w:rPr>
                <w:rFonts w:ascii="Calibri" w:hAnsi="Calibri" w:cs="Calibri"/>
                <w:b/>
              </w:rPr>
            </w:pPr>
            <w:r w:rsidRPr="008515F1">
              <w:rPr>
                <w:rFonts w:ascii="Calibri" w:hAnsi="Calibri" w:cs="Calibri"/>
                <w:b/>
              </w:rPr>
              <w:t xml:space="preserve">Напрям - </w:t>
            </w:r>
            <w:r w:rsidR="00832463" w:rsidRPr="008515F1">
              <w:rPr>
                <w:rFonts w:ascii="Calibri" w:hAnsi="Calibri" w:cs="Calibri"/>
                <w:b/>
              </w:rPr>
              <w:t>успішний приклад децентралізації та місцевого розвитку</w:t>
            </w:r>
          </w:p>
        </w:tc>
      </w:tr>
      <w:tr w:rsidR="00832463" w:rsidRPr="008515F1" w14:paraId="5244F016" w14:textId="77777777" w:rsidTr="00832463">
        <w:tc>
          <w:tcPr>
            <w:tcW w:w="9269" w:type="dxa"/>
            <w:gridSpan w:val="5"/>
          </w:tcPr>
          <w:p w14:paraId="7C15254D" w14:textId="77777777" w:rsidR="00832463" w:rsidRPr="008515F1" w:rsidRDefault="00832463" w:rsidP="00E2021A">
            <w:pPr>
              <w:spacing w:line="360" w:lineRule="auto"/>
              <w:contextualSpacing/>
              <w:mirrorIndents/>
              <w:jc w:val="both"/>
              <w:rPr>
                <w:rFonts w:ascii="Calibri" w:hAnsi="Calibri" w:cs="Calibri"/>
                <w:b/>
              </w:rPr>
            </w:pPr>
            <w:r w:rsidRPr="008515F1">
              <w:rPr>
                <w:rFonts w:ascii="Calibri" w:hAnsi="Calibri" w:cs="Calibri"/>
                <w:b/>
              </w:rPr>
              <w:lastRenderedPageBreak/>
              <w:t xml:space="preserve">Стратегічні </w:t>
            </w:r>
            <w:r w:rsidR="00C52EB2" w:rsidRPr="008515F1">
              <w:rPr>
                <w:rFonts w:ascii="Calibri" w:hAnsi="Calibri" w:cs="Calibri"/>
                <w:b/>
              </w:rPr>
              <w:t xml:space="preserve">комунікаційні </w:t>
            </w:r>
            <w:r w:rsidRPr="008515F1">
              <w:rPr>
                <w:rFonts w:ascii="Calibri" w:hAnsi="Calibri" w:cs="Calibri"/>
                <w:b/>
              </w:rPr>
              <w:t>цілі:</w:t>
            </w:r>
          </w:p>
        </w:tc>
      </w:tr>
      <w:tr w:rsidR="00832463" w:rsidRPr="00047885" w14:paraId="3B6C4BC3" w14:textId="77777777" w:rsidTr="00832463">
        <w:tc>
          <w:tcPr>
            <w:tcW w:w="6025" w:type="dxa"/>
            <w:gridSpan w:val="4"/>
          </w:tcPr>
          <w:p w14:paraId="39BB523C" w14:textId="77777777" w:rsidR="00832463" w:rsidRPr="008515F1" w:rsidRDefault="00832463" w:rsidP="00CB7158">
            <w:pPr>
              <w:pStyle w:val="aff8"/>
              <w:numPr>
                <w:ilvl w:val="0"/>
                <w:numId w:val="12"/>
              </w:numPr>
              <w:spacing w:after="0" w:line="360" w:lineRule="auto"/>
              <w:ind w:left="0" w:firstLine="0"/>
              <w:mirrorIndents/>
              <w:jc w:val="both"/>
              <w:rPr>
                <w:rFonts w:ascii="Calibri" w:hAnsi="Calibri" w:cs="Calibri"/>
              </w:rPr>
            </w:pPr>
            <w:r w:rsidRPr="008515F1">
              <w:rPr>
                <w:rFonts w:ascii="Calibri" w:hAnsi="Calibri" w:cs="Calibri"/>
              </w:rPr>
              <w:t xml:space="preserve">Підвищення довіри громади до </w:t>
            </w:r>
            <w:r w:rsidR="006B6566" w:rsidRPr="008515F1">
              <w:rPr>
                <w:rFonts w:ascii="Calibri" w:hAnsi="Calibri" w:cs="Calibri"/>
              </w:rPr>
              <w:t>керівництва</w:t>
            </w:r>
            <w:r w:rsidRPr="008515F1">
              <w:rPr>
                <w:rFonts w:ascii="Calibri" w:hAnsi="Calibri" w:cs="Calibri"/>
              </w:rPr>
              <w:t xml:space="preserve"> ОТГ </w:t>
            </w:r>
          </w:p>
          <w:p w14:paraId="624EA442" w14:textId="77777777" w:rsidR="00832463" w:rsidRPr="008515F1" w:rsidRDefault="00832463" w:rsidP="00CB7158">
            <w:pPr>
              <w:pStyle w:val="aff8"/>
              <w:numPr>
                <w:ilvl w:val="0"/>
                <w:numId w:val="12"/>
              </w:numPr>
              <w:spacing w:after="0" w:line="360" w:lineRule="auto"/>
              <w:ind w:left="0" w:firstLine="0"/>
              <w:mirrorIndents/>
              <w:jc w:val="both"/>
              <w:rPr>
                <w:rFonts w:ascii="Calibri" w:hAnsi="Calibri" w:cs="Calibri"/>
              </w:rPr>
            </w:pPr>
            <w:r w:rsidRPr="008515F1">
              <w:rPr>
                <w:rFonts w:ascii="Calibri" w:hAnsi="Calibri" w:cs="Calibri"/>
              </w:rPr>
              <w:t>Підвищення рівня місцевого патріотизму та згуртованості громади навколо спільних інтересів та цілей розвитку; підвищення рівня залученості громади до реалізації Стратегі</w:t>
            </w:r>
            <w:r w:rsidR="00813258" w:rsidRPr="008515F1">
              <w:rPr>
                <w:rFonts w:ascii="Calibri" w:hAnsi="Calibri" w:cs="Calibri"/>
              </w:rPr>
              <w:t>ї розвитку</w:t>
            </w:r>
            <w:r w:rsidRPr="008515F1">
              <w:rPr>
                <w:rFonts w:ascii="Calibri" w:hAnsi="Calibri" w:cs="Calibri"/>
              </w:rPr>
              <w:t xml:space="preserve"> </w:t>
            </w:r>
            <w:r w:rsidR="00504508" w:rsidRPr="008515F1">
              <w:rPr>
                <w:rFonts w:ascii="Calibri" w:hAnsi="Calibri" w:cs="Calibri"/>
              </w:rPr>
              <w:t>Галицинівської</w:t>
            </w:r>
            <w:r w:rsidR="00C52EB2" w:rsidRPr="008515F1">
              <w:rPr>
                <w:rFonts w:ascii="Calibri" w:hAnsi="Calibri" w:cs="Calibri"/>
              </w:rPr>
              <w:t xml:space="preserve"> </w:t>
            </w:r>
            <w:r w:rsidRPr="008515F1">
              <w:rPr>
                <w:rFonts w:ascii="Calibri" w:hAnsi="Calibri" w:cs="Calibri"/>
              </w:rPr>
              <w:t>ОТГ на 201</w:t>
            </w:r>
            <w:r w:rsidR="00B6083A" w:rsidRPr="008515F1">
              <w:rPr>
                <w:rFonts w:ascii="Calibri" w:hAnsi="Calibri" w:cs="Calibri"/>
              </w:rPr>
              <w:t>8</w:t>
            </w:r>
            <w:r w:rsidRPr="008515F1">
              <w:rPr>
                <w:rFonts w:ascii="Calibri" w:hAnsi="Calibri" w:cs="Calibri"/>
              </w:rPr>
              <w:t xml:space="preserve"> – 202</w:t>
            </w:r>
            <w:r w:rsidR="00B6083A" w:rsidRPr="008515F1">
              <w:rPr>
                <w:rFonts w:ascii="Calibri" w:hAnsi="Calibri" w:cs="Calibri"/>
              </w:rPr>
              <w:t>6</w:t>
            </w:r>
            <w:r w:rsidRPr="008515F1">
              <w:rPr>
                <w:rFonts w:ascii="Calibri" w:hAnsi="Calibri" w:cs="Calibri"/>
              </w:rPr>
              <w:t xml:space="preserve"> роки</w:t>
            </w:r>
          </w:p>
          <w:p w14:paraId="7E00575B" w14:textId="77777777" w:rsidR="00832463" w:rsidRPr="008515F1" w:rsidRDefault="00832463" w:rsidP="00E2021A">
            <w:pPr>
              <w:pStyle w:val="aff8"/>
              <w:spacing w:after="0" w:line="360" w:lineRule="auto"/>
              <w:ind w:left="0"/>
              <w:mirrorIndents/>
              <w:jc w:val="both"/>
              <w:rPr>
                <w:rFonts w:ascii="Calibri" w:hAnsi="Calibri" w:cs="Calibri"/>
                <w:i/>
              </w:rPr>
            </w:pPr>
          </w:p>
        </w:tc>
        <w:tc>
          <w:tcPr>
            <w:tcW w:w="3244" w:type="dxa"/>
          </w:tcPr>
          <w:p w14:paraId="6E244706" w14:textId="77777777" w:rsidR="00832463" w:rsidRPr="008515F1" w:rsidRDefault="00832463" w:rsidP="00E2021A">
            <w:pPr>
              <w:pStyle w:val="aff8"/>
              <w:spacing w:after="0" w:line="360" w:lineRule="auto"/>
              <w:ind w:left="0"/>
              <w:mirrorIndents/>
              <w:jc w:val="both"/>
              <w:rPr>
                <w:rFonts w:ascii="Calibri" w:hAnsi="Calibri" w:cs="Calibri"/>
              </w:rPr>
            </w:pPr>
            <w:r w:rsidRPr="008515F1">
              <w:rPr>
                <w:rFonts w:ascii="Calibri" w:hAnsi="Calibri" w:cs="Calibri"/>
              </w:rPr>
              <w:t xml:space="preserve">Підвищення обізнаності про </w:t>
            </w:r>
            <w:r w:rsidR="00BA456A" w:rsidRPr="008515F1">
              <w:rPr>
                <w:rFonts w:ascii="Calibri" w:hAnsi="Calibri" w:cs="Calibri"/>
              </w:rPr>
              <w:t>Галицинівську</w:t>
            </w:r>
            <w:r w:rsidRPr="008515F1">
              <w:rPr>
                <w:rFonts w:ascii="Calibri" w:hAnsi="Calibri" w:cs="Calibri"/>
              </w:rPr>
              <w:t xml:space="preserve"> ОТГ як про найкращу практику децентралізації та об’єднання громад </w:t>
            </w:r>
          </w:p>
          <w:p w14:paraId="00C5B2E2" w14:textId="77777777" w:rsidR="00832463" w:rsidRPr="008515F1" w:rsidRDefault="00832463" w:rsidP="00E2021A">
            <w:pPr>
              <w:spacing w:line="360" w:lineRule="auto"/>
              <w:contextualSpacing/>
              <w:mirrorIndents/>
              <w:jc w:val="both"/>
              <w:rPr>
                <w:rFonts w:ascii="Calibri" w:hAnsi="Calibri" w:cs="Calibri"/>
                <w:i/>
              </w:rPr>
            </w:pPr>
          </w:p>
        </w:tc>
      </w:tr>
      <w:tr w:rsidR="00832463" w:rsidRPr="008515F1" w14:paraId="48A0FBED" w14:textId="77777777" w:rsidTr="00832463">
        <w:tc>
          <w:tcPr>
            <w:tcW w:w="9269" w:type="dxa"/>
            <w:gridSpan w:val="5"/>
          </w:tcPr>
          <w:p w14:paraId="44A35281" w14:textId="77777777" w:rsidR="00832463" w:rsidRPr="008515F1" w:rsidRDefault="00832463" w:rsidP="00E2021A">
            <w:pPr>
              <w:spacing w:line="360" w:lineRule="auto"/>
              <w:contextualSpacing/>
              <w:mirrorIndents/>
              <w:jc w:val="both"/>
              <w:rPr>
                <w:rFonts w:ascii="Calibri" w:hAnsi="Calibri" w:cs="Calibri"/>
                <w:b/>
              </w:rPr>
            </w:pPr>
            <w:r w:rsidRPr="008515F1">
              <w:rPr>
                <w:rFonts w:ascii="Calibri" w:hAnsi="Calibri" w:cs="Calibri"/>
                <w:b/>
              </w:rPr>
              <w:t xml:space="preserve">Оперативні </w:t>
            </w:r>
            <w:r w:rsidR="00CF33C0" w:rsidRPr="008515F1">
              <w:rPr>
                <w:rFonts w:ascii="Calibri" w:hAnsi="Calibri" w:cs="Calibri"/>
                <w:b/>
              </w:rPr>
              <w:t xml:space="preserve">комункаційні </w:t>
            </w:r>
            <w:r w:rsidRPr="008515F1">
              <w:rPr>
                <w:rFonts w:ascii="Calibri" w:hAnsi="Calibri" w:cs="Calibri"/>
                <w:b/>
              </w:rPr>
              <w:t>цілі:</w:t>
            </w:r>
          </w:p>
        </w:tc>
      </w:tr>
      <w:tr w:rsidR="00832463" w:rsidRPr="00047885" w14:paraId="5FA39835" w14:textId="77777777" w:rsidTr="00832463">
        <w:tc>
          <w:tcPr>
            <w:tcW w:w="6025" w:type="dxa"/>
            <w:gridSpan w:val="4"/>
          </w:tcPr>
          <w:p w14:paraId="62ED7D80" w14:textId="77777777" w:rsidR="00832463" w:rsidRPr="008515F1" w:rsidRDefault="00832463" w:rsidP="00CB7158">
            <w:pPr>
              <w:pStyle w:val="aff8"/>
              <w:numPr>
                <w:ilvl w:val="0"/>
                <w:numId w:val="17"/>
              </w:numPr>
              <w:spacing w:after="0" w:line="360" w:lineRule="auto"/>
              <w:ind w:left="0" w:firstLine="0"/>
              <w:mirrorIndents/>
              <w:jc w:val="both"/>
              <w:rPr>
                <w:rFonts w:ascii="Calibri" w:hAnsi="Calibri" w:cs="Calibri"/>
                <w:i/>
              </w:rPr>
            </w:pPr>
            <w:r w:rsidRPr="008515F1">
              <w:rPr>
                <w:rFonts w:ascii="Calibri" w:hAnsi="Calibri" w:cs="Calibri"/>
              </w:rPr>
              <w:t xml:space="preserve">Покращення </w:t>
            </w:r>
            <w:r w:rsidRPr="008515F1">
              <w:rPr>
                <w:rFonts w:ascii="Calibri" w:hAnsi="Calibri" w:cs="Calibri"/>
                <w:b/>
              </w:rPr>
              <w:t>поінформованості</w:t>
            </w:r>
            <w:r w:rsidRPr="008515F1">
              <w:rPr>
                <w:rFonts w:ascii="Calibri" w:hAnsi="Calibri" w:cs="Calibri"/>
              </w:rPr>
              <w:t xml:space="preserve"> громади про ініціативи, проекти та досягнення керівництва ОТГ </w:t>
            </w:r>
            <w:r w:rsidRPr="008515F1">
              <w:rPr>
                <w:rFonts w:ascii="Calibri" w:hAnsi="Calibri" w:cs="Calibri"/>
                <w:i/>
              </w:rPr>
              <w:t>(хочу знати, що робить та зробила влада)</w:t>
            </w:r>
          </w:p>
          <w:p w14:paraId="4BF47F80" w14:textId="77777777" w:rsidR="00832463" w:rsidRPr="008515F1" w:rsidRDefault="00832463" w:rsidP="00CB7158">
            <w:pPr>
              <w:pStyle w:val="aff8"/>
              <w:numPr>
                <w:ilvl w:val="0"/>
                <w:numId w:val="17"/>
              </w:numPr>
              <w:spacing w:after="0" w:line="360" w:lineRule="auto"/>
              <w:ind w:left="0" w:firstLine="0"/>
              <w:mirrorIndents/>
              <w:jc w:val="both"/>
              <w:rPr>
                <w:rFonts w:ascii="Calibri" w:hAnsi="Calibri" w:cs="Calibri"/>
                <w:i/>
              </w:rPr>
            </w:pPr>
            <w:r w:rsidRPr="008515F1">
              <w:rPr>
                <w:rFonts w:ascii="Calibri" w:hAnsi="Calibri" w:cs="Calibri"/>
              </w:rPr>
              <w:t xml:space="preserve">Покращення </w:t>
            </w:r>
            <w:r w:rsidRPr="008515F1">
              <w:rPr>
                <w:rFonts w:ascii="Calibri" w:hAnsi="Calibri" w:cs="Calibri"/>
                <w:b/>
              </w:rPr>
              <w:t>зворотн</w:t>
            </w:r>
            <w:r w:rsidR="00BA5253" w:rsidRPr="008515F1">
              <w:rPr>
                <w:rFonts w:ascii="Calibri" w:hAnsi="Calibri" w:cs="Calibri"/>
                <w:b/>
              </w:rPr>
              <w:t>ь</w:t>
            </w:r>
            <w:r w:rsidRPr="008515F1">
              <w:rPr>
                <w:rFonts w:ascii="Calibri" w:hAnsi="Calibri" w:cs="Calibri"/>
                <w:b/>
              </w:rPr>
              <w:t>ого зв’язку</w:t>
            </w:r>
            <w:r w:rsidRPr="008515F1">
              <w:rPr>
                <w:rFonts w:ascii="Calibri" w:hAnsi="Calibri" w:cs="Calibri"/>
              </w:rPr>
              <w:t xml:space="preserve"> від громади та механізмів </w:t>
            </w:r>
            <w:r w:rsidRPr="008515F1">
              <w:rPr>
                <w:rFonts w:ascii="Calibri" w:hAnsi="Calibri" w:cs="Calibri"/>
                <w:b/>
              </w:rPr>
              <w:t>діалогу</w:t>
            </w:r>
            <w:r w:rsidRPr="008515F1">
              <w:rPr>
                <w:rFonts w:ascii="Calibri" w:hAnsi="Calibri" w:cs="Calibri"/>
              </w:rPr>
              <w:t xml:space="preserve"> громада-влада </w:t>
            </w:r>
            <w:r w:rsidRPr="008515F1">
              <w:rPr>
                <w:rFonts w:ascii="Calibri" w:hAnsi="Calibri" w:cs="Calibri"/>
                <w:i/>
              </w:rPr>
              <w:t xml:space="preserve">(моя думка важлива) </w:t>
            </w:r>
          </w:p>
          <w:p w14:paraId="7DCC2FD5" w14:textId="77777777" w:rsidR="00832463" w:rsidRPr="008515F1" w:rsidRDefault="00832463" w:rsidP="00CB7158">
            <w:pPr>
              <w:pStyle w:val="aff8"/>
              <w:numPr>
                <w:ilvl w:val="0"/>
                <w:numId w:val="17"/>
              </w:numPr>
              <w:spacing w:after="0" w:line="360" w:lineRule="auto"/>
              <w:ind w:left="0" w:firstLine="0"/>
              <w:mirrorIndents/>
              <w:jc w:val="both"/>
              <w:rPr>
                <w:rFonts w:ascii="Calibri" w:hAnsi="Calibri" w:cs="Calibri"/>
              </w:rPr>
            </w:pPr>
            <w:r w:rsidRPr="008515F1">
              <w:rPr>
                <w:rFonts w:ascii="Calibri" w:hAnsi="Calibri" w:cs="Calibri"/>
                <w:b/>
              </w:rPr>
              <w:t>Роз’яснення</w:t>
            </w:r>
            <w:r w:rsidRPr="008515F1">
              <w:rPr>
                <w:rFonts w:ascii="Calibri" w:hAnsi="Calibri" w:cs="Calibri"/>
              </w:rPr>
              <w:t xml:space="preserve"> викликів, які стоять перед ОТГ, та ролі кожного у розвитку громади </w:t>
            </w:r>
            <w:r w:rsidRPr="008515F1">
              <w:rPr>
                <w:rFonts w:ascii="Calibri" w:hAnsi="Calibri" w:cs="Calibri"/>
                <w:i/>
              </w:rPr>
              <w:t>(розумію, в чому проблеми, та що саме я можу зробити)</w:t>
            </w:r>
            <w:r w:rsidRPr="008515F1">
              <w:rPr>
                <w:rFonts w:ascii="Calibri" w:hAnsi="Calibri" w:cs="Calibri"/>
              </w:rPr>
              <w:t xml:space="preserve"> </w:t>
            </w:r>
          </w:p>
          <w:p w14:paraId="1D53F285" w14:textId="77777777" w:rsidR="00832463" w:rsidRPr="008515F1" w:rsidRDefault="00832463" w:rsidP="00E2021A">
            <w:pPr>
              <w:spacing w:line="360" w:lineRule="auto"/>
              <w:contextualSpacing/>
              <w:mirrorIndents/>
              <w:jc w:val="both"/>
              <w:rPr>
                <w:rFonts w:ascii="Calibri" w:hAnsi="Calibri" w:cs="Calibri"/>
              </w:rPr>
            </w:pPr>
          </w:p>
        </w:tc>
        <w:tc>
          <w:tcPr>
            <w:tcW w:w="3244" w:type="dxa"/>
          </w:tcPr>
          <w:p w14:paraId="388BA0C6" w14:textId="77777777" w:rsidR="00832463" w:rsidRPr="008515F1" w:rsidRDefault="00832463" w:rsidP="00E2021A">
            <w:pPr>
              <w:pStyle w:val="aff8"/>
              <w:spacing w:after="0" w:line="360" w:lineRule="auto"/>
              <w:ind w:left="0"/>
              <w:mirrorIndents/>
              <w:jc w:val="both"/>
              <w:rPr>
                <w:rFonts w:ascii="Calibri" w:hAnsi="Calibri" w:cs="Calibri"/>
              </w:rPr>
            </w:pPr>
            <w:r w:rsidRPr="008515F1">
              <w:rPr>
                <w:rFonts w:ascii="Calibri" w:hAnsi="Calibri" w:cs="Calibri"/>
              </w:rPr>
              <w:t xml:space="preserve">Збільшення частки </w:t>
            </w:r>
            <w:r w:rsidR="00504508" w:rsidRPr="008515F1">
              <w:rPr>
                <w:rFonts w:ascii="Calibri" w:hAnsi="Calibri" w:cs="Calibri"/>
              </w:rPr>
              <w:t>Галицинівської</w:t>
            </w:r>
            <w:r w:rsidR="007921F3" w:rsidRPr="008515F1">
              <w:rPr>
                <w:rFonts w:ascii="Calibri" w:hAnsi="Calibri" w:cs="Calibri"/>
              </w:rPr>
              <w:t xml:space="preserve"> </w:t>
            </w:r>
            <w:r w:rsidRPr="008515F1">
              <w:rPr>
                <w:rFonts w:ascii="Calibri" w:hAnsi="Calibri" w:cs="Calibri"/>
              </w:rPr>
              <w:t xml:space="preserve">ОТГ у публікаціях/сюжетах національних та регіональних ЗМІ, присвячених цікавинкам та історіям з міст та сіл України </w:t>
            </w:r>
          </w:p>
        </w:tc>
      </w:tr>
      <w:tr w:rsidR="00832463" w:rsidRPr="008515F1" w14:paraId="4DE64757" w14:textId="77777777" w:rsidTr="00832463">
        <w:tc>
          <w:tcPr>
            <w:tcW w:w="9269" w:type="dxa"/>
            <w:gridSpan w:val="5"/>
          </w:tcPr>
          <w:p w14:paraId="2212FFA6" w14:textId="77777777" w:rsidR="00832463" w:rsidRPr="008515F1" w:rsidRDefault="00832463" w:rsidP="00E2021A">
            <w:pPr>
              <w:spacing w:line="360" w:lineRule="auto"/>
              <w:contextualSpacing/>
              <w:mirrorIndents/>
              <w:jc w:val="both"/>
              <w:rPr>
                <w:rFonts w:ascii="Calibri" w:hAnsi="Calibri" w:cs="Calibri"/>
                <w:b/>
              </w:rPr>
            </w:pPr>
            <w:r w:rsidRPr="008515F1">
              <w:rPr>
                <w:rFonts w:ascii="Calibri" w:hAnsi="Calibri" w:cs="Calibri"/>
                <w:b/>
              </w:rPr>
              <w:t>Результати:</w:t>
            </w:r>
          </w:p>
        </w:tc>
      </w:tr>
      <w:tr w:rsidR="00832463" w:rsidRPr="00047885" w14:paraId="0F2B6C9B" w14:textId="77777777" w:rsidTr="00832463">
        <w:tc>
          <w:tcPr>
            <w:tcW w:w="6025" w:type="dxa"/>
            <w:gridSpan w:val="4"/>
          </w:tcPr>
          <w:p w14:paraId="164BABC0" w14:textId="77777777" w:rsidR="00832463" w:rsidRPr="008515F1" w:rsidRDefault="00832463" w:rsidP="00E2021A">
            <w:pPr>
              <w:spacing w:line="360" w:lineRule="auto"/>
              <w:contextualSpacing/>
              <w:mirrorIndents/>
              <w:jc w:val="both"/>
              <w:rPr>
                <w:rFonts w:ascii="Calibri" w:hAnsi="Calibri" w:cs="Calibri"/>
              </w:rPr>
            </w:pPr>
            <w:r w:rsidRPr="008515F1">
              <w:rPr>
                <w:rFonts w:ascii="Calibri" w:hAnsi="Calibri" w:cs="Calibri"/>
              </w:rPr>
              <w:t xml:space="preserve">- Більше мешканців довіряють керівництву ОТГ, цікавляться Стратегією розвитку громади да залучені до спільних ініціатив </w:t>
            </w:r>
          </w:p>
          <w:p w14:paraId="7008A1BD" w14:textId="77777777" w:rsidR="00832463" w:rsidRPr="008515F1" w:rsidRDefault="00832463" w:rsidP="00E2021A">
            <w:pPr>
              <w:spacing w:line="360" w:lineRule="auto"/>
              <w:contextualSpacing/>
              <w:mirrorIndents/>
              <w:jc w:val="both"/>
              <w:rPr>
                <w:rFonts w:ascii="Calibri" w:hAnsi="Calibri" w:cs="Calibri"/>
              </w:rPr>
            </w:pPr>
            <w:r w:rsidRPr="008515F1">
              <w:rPr>
                <w:rFonts w:ascii="Calibri" w:hAnsi="Calibri" w:cs="Calibri"/>
              </w:rPr>
              <w:t xml:space="preserve">- Більше мешканців відчувають згуртованість з громадою </w:t>
            </w:r>
          </w:p>
        </w:tc>
        <w:tc>
          <w:tcPr>
            <w:tcW w:w="3244" w:type="dxa"/>
          </w:tcPr>
          <w:p w14:paraId="1631CA52" w14:textId="77777777" w:rsidR="00832463" w:rsidRPr="008515F1" w:rsidRDefault="00832463" w:rsidP="00E2021A">
            <w:pPr>
              <w:spacing w:line="360" w:lineRule="auto"/>
              <w:contextualSpacing/>
              <w:mirrorIndents/>
              <w:jc w:val="both"/>
              <w:rPr>
                <w:rFonts w:ascii="Calibri" w:hAnsi="Calibri" w:cs="Calibri"/>
              </w:rPr>
            </w:pPr>
            <w:r w:rsidRPr="008515F1">
              <w:rPr>
                <w:rFonts w:ascii="Calibri" w:hAnsi="Calibri" w:cs="Calibri"/>
              </w:rPr>
              <w:t>В Ук</w:t>
            </w:r>
            <w:r w:rsidR="00CA797E" w:rsidRPr="008515F1">
              <w:rPr>
                <w:rFonts w:ascii="Calibri" w:hAnsi="Calibri" w:cs="Calibri"/>
              </w:rPr>
              <w:t xml:space="preserve">раїні більше знають про </w:t>
            </w:r>
            <w:r w:rsidR="00BA456A" w:rsidRPr="008515F1">
              <w:rPr>
                <w:rFonts w:ascii="Calibri" w:hAnsi="Calibri" w:cs="Calibri"/>
              </w:rPr>
              <w:t>Галицинівську</w:t>
            </w:r>
            <w:r w:rsidRPr="008515F1">
              <w:rPr>
                <w:rFonts w:ascii="Calibri" w:hAnsi="Calibri" w:cs="Calibri"/>
              </w:rPr>
              <w:t xml:space="preserve"> ОТГ як успішний приклад місцевого розвитку </w:t>
            </w:r>
          </w:p>
        </w:tc>
      </w:tr>
      <w:tr w:rsidR="00832463" w:rsidRPr="00047885" w14:paraId="749C6580" w14:textId="77777777" w:rsidTr="00832463">
        <w:tc>
          <w:tcPr>
            <w:tcW w:w="1435" w:type="dxa"/>
          </w:tcPr>
          <w:p w14:paraId="0FF22E5C" w14:textId="77777777" w:rsidR="00832463" w:rsidRPr="008515F1" w:rsidRDefault="00832463" w:rsidP="00E2021A">
            <w:pPr>
              <w:spacing w:line="360" w:lineRule="auto"/>
              <w:contextualSpacing/>
              <w:mirrorIndents/>
              <w:jc w:val="both"/>
              <w:rPr>
                <w:rFonts w:ascii="Calibri" w:hAnsi="Calibri" w:cs="Calibri"/>
                <w:sz w:val="20"/>
                <w:szCs w:val="20"/>
              </w:rPr>
            </w:pPr>
            <w:r w:rsidRPr="008515F1">
              <w:rPr>
                <w:rFonts w:ascii="Calibri" w:hAnsi="Calibri" w:cs="Calibri"/>
                <w:sz w:val="20"/>
                <w:szCs w:val="20"/>
              </w:rPr>
              <w:t>Більше мешканців відповідально ставляться до довкілля та благоустро</w:t>
            </w:r>
            <w:r w:rsidR="00CA797E" w:rsidRPr="008515F1">
              <w:rPr>
                <w:rFonts w:ascii="Calibri" w:hAnsi="Calibri" w:cs="Calibri"/>
                <w:sz w:val="20"/>
                <w:szCs w:val="20"/>
              </w:rPr>
              <w:t xml:space="preserve">ю в ОТГ, </w:t>
            </w:r>
            <w:r w:rsidR="00B6083A" w:rsidRPr="008515F1">
              <w:rPr>
                <w:rFonts w:ascii="Calibri" w:hAnsi="Calibri" w:cs="Calibri"/>
                <w:sz w:val="20"/>
                <w:szCs w:val="20"/>
              </w:rPr>
              <w:t>розуміють туристичний потенціал ОТГ</w:t>
            </w:r>
          </w:p>
        </w:tc>
        <w:tc>
          <w:tcPr>
            <w:tcW w:w="1440" w:type="dxa"/>
          </w:tcPr>
          <w:p w14:paraId="58E92DCD" w14:textId="77777777" w:rsidR="00832463" w:rsidRPr="008515F1" w:rsidRDefault="00832463" w:rsidP="00E2021A">
            <w:pPr>
              <w:spacing w:line="360" w:lineRule="auto"/>
              <w:contextualSpacing/>
              <w:mirrorIndents/>
              <w:jc w:val="both"/>
              <w:rPr>
                <w:rFonts w:ascii="Calibri" w:hAnsi="Calibri" w:cs="Calibri"/>
                <w:sz w:val="20"/>
                <w:szCs w:val="20"/>
              </w:rPr>
            </w:pPr>
            <w:r w:rsidRPr="008515F1">
              <w:rPr>
                <w:rFonts w:ascii="Calibri" w:hAnsi="Calibri" w:cs="Calibri"/>
                <w:sz w:val="20"/>
                <w:szCs w:val="20"/>
              </w:rPr>
              <w:t xml:space="preserve">Більше мешканців реєструють та/або розвивають власний малий бізнес; згуртованіть у сфері  </w:t>
            </w:r>
          </w:p>
        </w:tc>
        <w:tc>
          <w:tcPr>
            <w:tcW w:w="1620" w:type="dxa"/>
          </w:tcPr>
          <w:p w14:paraId="048EFC06" w14:textId="77777777" w:rsidR="00832463" w:rsidRPr="008515F1" w:rsidRDefault="00832463" w:rsidP="00E2021A">
            <w:pPr>
              <w:spacing w:line="360" w:lineRule="auto"/>
              <w:contextualSpacing/>
              <w:mirrorIndents/>
              <w:jc w:val="both"/>
              <w:rPr>
                <w:rFonts w:ascii="Calibri" w:hAnsi="Calibri" w:cs="Calibri"/>
                <w:sz w:val="20"/>
                <w:szCs w:val="20"/>
              </w:rPr>
            </w:pPr>
            <w:r w:rsidRPr="008515F1">
              <w:rPr>
                <w:rFonts w:ascii="Calibri" w:hAnsi="Calibri" w:cs="Calibri"/>
                <w:sz w:val="20"/>
                <w:szCs w:val="20"/>
              </w:rPr>
              <w:t>Більше мешканців обізнані щодо успіхів у навчанні та вчителюванні членів ОТГ а також розуміють, де і як отримати  якісні медичні послуги</w:t>
            </w:r>
            <w:r w:rsidR="00B6083A" w:rsidRPr="008515F1">
              <w:rPr>
                <w:rFonts w:ascii="Calibri" w:hAnsi="Calibri" w:cs="Calibri"/>
                <w:sz w:val="20"/>
                <w:szCs w:val="20"/>
              </w:rPr>
              <w:t>, відвідують культурно-</w:t>
            </w:r>
            <w:r w:rsidR="00B6083A" w:rsidRPr="008515F1">
              <w:rPr>
                <w:rFonts w:ascii="Calibri" w:hAnsi="Calibri" w:cs="Calibri"/>
                <w:sz w:val="20"/>
                <w:szCs w:val="20"/>
              </w:rPr>
              <w:lastRenderedPageBreak/>
              <w:t>масові заходи</w:t>
            </w:r>
          </w:p>
        </w:tc>
        <w:tc>
          <w:tcPr>
            <w:tcW w:w="1530" w:type="dxa"/>
          </w:tcPr>
          <w:p w14:paraId="7C6730E4" w14:textId="77777777" w:rsidR="00832463" w:rsidRPr="008515F1" w:rsidRDefault="00832463" w:rsidP="00E2021A">
            <w:pPr>
              <w:spacing w:line="360" w:lineRule="auto"/>
              <w:contextualSpacing/>
              <w:mirrorIndents/>
              <w:jc w:val="both"/>
              <w:rPr>
                <w:rFonts w:ascii="Calibri" w:hAnsi="Calibri" w:cs="Calibri"/>
                <w:sz w:val="20"/>
                <w:szCs w:val="20"/>
              </w:rPr>
            </w:pPr>
            <w:r w:rsidRPr="008515F1">
              <w:rPr>
                <w:rFonts w:ascii="Calibri" w:hAnsi="Calibri" w:cs="Calibri"/>
                <w:sz w:val="20"/>
                <w:szCs w:val="20"/>
              </w:rPr>
              <w:lastRenderedPageBreak/>
              <w:t xml:space="preserve">Більше мешканців обізнані щодо </w:t>
            </w:r>
            <w:r w:rsidR="00B6083A" w:rsidRPr="008515F1">
              <w:rPr>
                <w:rFonts w:ascii="Calibri" w:hAnsi="Calibri" w:cs="Calibri"/>
                <w:sz w:val="20"/>
                <w:szCs w:val="20"/>
              </w:rPr>
              <w:t>того, як місцеві громадські організації та окремі мешканці змогли змінити життя ОТГ на краще</w:t>
            </w:r>
          </w:p>
        </w:tc>
        <w:tc>
          <w:tcPr>
            <w:tcW w:w="3244" w:type="dxa"/>
          </w:tcPr>
          <w:p w14:paraId="1DCB9C4E" w14:textId="77777777" w:rsidR="00832463" w:rsidRPr="008515F1" w:rsidRDefault="00832463" w:rsidP="00E2021A">
            <w:pPr>
              <w:spacing w:line="360" w:lineRule="auto"/>
              <w:contextualSpacing/>
              <w:mirrorIndents/>
              <w:jc w:val="both"/>
              <w:rPr>
                <w:rFonts w:ascii="Calibri" w:hAnsi="Calibri" w:cs="Calibri"/>
              </w:rPr>
            </w:pPr>
          </w:p>
          <w:p w14:paraId="27383162" w14:textId="77777777" w:rsidR="00832463" w:rsidRPr="008515F1" w:rsidRDefault="00832463" w:rsidP="00E2021A">
            <w:pPr>
              <w:spacing w:line="360" w:lineRule="auto"/>
              <w:contextualSpacing/>
              <w:mirrorIndents/>
              <w:jc w:val="both"/>
              <w:rPr>
                <w:rFonts w:ascii="Calibri" w:hAnsi="Calibri" w:cs="Calibri"/>
              </w:rPr>
            </w:pPr>
            <w:r w:rsidRPr="008515F1">
              <w:rPr>
                <w:rFonts w:ascii="Calibri" w:hAnsi="Calibri" w:cs="Calibri"/>
              </w:rPr>
              <w:t>Поступово збільшується туристичний потік</w:t>
            </w:r>
          </w:p>
          <w:p w14:paraId="31CB364C" w14:textId="77777777" w:rsidR="00832463" w:rsidRPr="008515F1" w:rsidRDefault="00832463" w:rsidP="00E2021A">
            <w:pPr>
              <w:spacing w:line="360" w:lineRule="auto"/>
              <w:contextualSpacing/>
              <w:mirrorIndents/>
              <w:jc w:val="both"/>
              <w:rPr>
                <w:rFonts w:ascii="Calibri" w:hAnsi="Calibri" w:cs="Calibri"/>
              </w:rPr>
            </w:pPr>
          </w:p>
          <w:p w14:paraId="5BEED634" w14:textId="77777777" w:rsidR="00832463" w:rsidRPr="008515F1" w:rsidRDefault="00832463" w:rsidP="00E2021A">
            <w:pPr>
              <w:spacing w:line="360" w:lineRule="auto"/>
              <w:contextualSpacing/>
              <w:mirrorIndents/>
              <w:jc w:val="both"/>
              <w:rPr>
                <w:rFonts w:ascii="Calibri" w:hAnsi="Calibri" w:cs="Calibri"/>
              </w:rPr>
            </w:pPr>
            <w:r w:rsidRPr="008515F1">
              <w:rPr>
                <w:rFonts w:ascii="Calibri" w:hAnsi="Calibri" w:cs="Calibri"/>
              </w:rPr>
              <w:t xml:space="preserve">На </w:t>
            </w:r>
            <w:r w:rsidR="00BA456A" w:rsidRPr="008515F1">
              <w:rPr>
                <w:rFonts w:ascii="Calibri" w:hAnsi="Calibri" w:cs="Calibri"/>
              </w:rPr>
              <w:t>Галицинівську</w:t>
            </w:r>
            <w:r w:rsidRPr="008515F1">
              <w:rPr>
                <w:rFonts w:ascii="Calibri" w:hAnsi="Calibri" w:cs="Calibri"/>
              </w:rPr>
              <w:t xml:space="preserve"> ОТГ звертають увагу потенційні інвестори</w:t>
            </w:r>
          </w:p>
        </w:tc>
      </w:tr>
      <w:tr w:rsidR="00832463" w:rsidRPr="00047885" w14:paraId="1A346EBB" w14:textId="77777777" w:rsidTr="00832463">
        <w:tc>
          <w:tcPr>
            <w:tcW w:w="9269" w:type="dxa"/>
            <w:gridSpan w:val="5"/>
          </w:tcPr>
          <w:p w14:paraId="2EEECCD2" w14:textId="77777777" w:rsidR="00832463" w:rsidRPr="008515F1" w:rsidRDefault="00832463" w:rsidP="00E2021A">
            <w:pPr>
              <w:spacing w:line="360" w:lineRule="auto"/>
              <w:contextualSpacing/>
              <w:mirrorIndents/>
              <w:jc w:val="both"/>
              <w:rPr>
                <w:rFonts w:ascii="Calibri" w:hAnsi="Calibri" w:cs="Calibri"/>
                <w:b/>
              </w:rPr>
            </w:pPr>
            <w:r w:rsidRPr="008515F1">
              <w:rPr>
                <w:rFonts w:ascii="Calibri" w:hAnsi="Calibri" w:cs="Calibri"/>
                <w:b/>
              </w:rPr>
              <w:lastRenderedPageBreak/>
              <w:t xml:space="preserve">Сприяння реалізації </w:t>
            </w:r>
            <w:r w:rsidR="0019736D" w:rsidRPr="008515F1">
              <w:rPr>
                <w:rFonts w:ascii="Calibri" w:hAnsi="Calibri" w:cs="Calibri"/>
                <w:b/>
              </w:rPr>
              <w:t>Стратегії розвитку</w:t>
            </w:r>
            <w:r w:rsidR="00CA797E" w:rsidRPr="008515F1">
              <w:rPr>
                <w:rFonts w:ascii="Calibri" w:hAnsi="Calibri" w:cs="Calibri"/>
                <w:b/>
              </w:rPr>
              <w:t xml:space="preserve"> </w:t>
            </w:r>
            <w:r w:rsidR="00BA456A" w:rsidRPr="008515F1">
              <w:rPr>
                <w:rFonts w:ascii="Calibri" w:hAnsi="Calibri" w:cs="Calibri"/>
                <w:b/>
              </w:rPr>
              <w:t>Галицинівської</w:t>
            </w:r>
            <w:r w:rsidRPr="008515F1">
              <w:rPr>
                <w:rFonts w:ascii="Calibri" w:hAnsi="Calibri" w:cs="Calibri"/>
                <w:b/>
              </w:rPr>
              <w:t xml:space="preserve"> ОТГ</w:t>
            </w:r>
          </w:p>
        </w:tc>
      </w:tr>
    </w:tbl>
    <w:p w14:paraId="6888B8A0" w14:textId="77777777" w:rsidR="00832463" w:rsidRPr="008515F1" w:rsidRDefault="00832463" w:rsidP="00E2021A">
      <w:pPr>
        <w:spacing w:before="0" w:after="0" w:line="360" w:lineRule="auto"/>
        <w:contextualSpacing/>
        <w:mirrorIndents/>
        <w:jc w:val="both"/>
        <w:rPr>
          <w:rFonts w:ascii="Calibri" w:hAnsi="Calibri" w:cs="Calibri"/>
          <w:lang w:val="ru-RU"/>
        </w:rPr>
      </w:pPr>
    </w:p>
    <w:p w14:paraId="601FB0E8" w14:textId="77777777" w:rsidR="00832463" w:rsidRPr="008515F1" w:rsidRDefault="00832463" w:rsidP="00E2021A">
      <w:pPr>
        <w:spacing w:before="0" w:after="0" w:line="360" w:lineRule="auto"/>
        <w:contextualSpacing/>
        <w:mirrorIndents/>
        <w:jc w:val="both"/>
        <w:rPr>
          <w:rFonts w:ascii="Calibri" w:hAnsi="Calibri" w:cs="Calibri"/>
          <w:i/>
          <w:color w:val="auto"/>
          <w:lang w:val="ru-RU"/>
        </w:rPr>
      </w:pPr>
      <w:r w:rsidRPr="008515F1">
        <w:rPr>
          <w:rFonts w:ascii="Calibri" w:hAnsi="Calibri" w:cs="Calibri"/>
          <w:color w:val="auto"/>
          <w:lang w:val="ru-RU"/>
        </w:rPr>
        <w:t xml:space="preserve">Заходи з покращення </w:t>
      </w:r>
      <w:r w:rsidRPr="008515F1">
        <w:rPr>
          <w:rFonts w:ascii="Calibri" w:hAnsi="Calibri" w:cs="Calibri"/>
          <w:b/>
          <w:color w:val="auto"/>
          <w:lang w:val="ru-RU"/>
        </w:rPr>
        <w:t>поінформованості</w:t>
      </w:r>
      <w:r w:rsidRPr="008515F1">
        <w:rPr>
          <w:rFonts w:ascii="Calibri" w:hAnsi="Calibri" w:cs="Calibri"/>
          <w:color w:val="auto"/>
          <w:lang w:val="ru-RU"/>
        </w:rPr>
        <w:t xml:space="preserve"> громади про ініціативи, проекти та досягнення керівництва ОТГ (хочу знати, що робить та зробила влада)</w:t>
      </w:r>
    </w:p>
    <w:p w14:paraId="3AD2ABDE" w14:textId="5C318D16" w:rsidR="00832463" w:rsidRPr="008515F1" w:rsidRDefault="00832463" w:rsidP="00E2021A">
      <w:pPr>
        <w:pStyle w:val="5"/>
        <w:spacing w:before="0" w:line="360" w:lineRule="auto"/>
        <w:contextualSpacing/>
        <w:mirrorIndents/>
        <w:jc w:val="both"/>
        <w:rPr>
          <w:rFonts w:ascii="Calibri" w:hAnsi="Calibri" w:cs="Calibri"/>
          <w:color w:val="7030A0"/>
        </w:rPr>
      </w:pPr>
      <w:r w:rsidRPr="008515F1">
        <w:rPr>
          <w:rFonts w:ascii="Calibri" w:hAnsi="Calibri" w:cs="Calibri"/>
          <w:color w:val="7030A0"/>
        </w:rPr>
        <w:t xml:space="preserve">Узгодження каналів та інструментів комунікації з цільовими аудиторіями </w:t>
      </w:r>
    </w:p>
    <w:p w14:paraId="3F183997" w14:textId="77777777" w:rsidR="00832463" w:rsidRPr="008515F1" w:rsidRDefault="00832463"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color w:val="auto"/>
          <w:lang w:val="ru-RU"/>
        </w:rPr>
        <w:t>Підхід, коли влада спілкується одразу «з усіма» через «усі» канали – наприклад, одне й те саме повідомлення на сайт, фейсбук та бюлетень, не працює. Перед кожним повідомленням потрібно:</w:t>
      </w:r>
    </w:p>
    <w:p w14:paraId="1F663CCF" w14:textId="77777777" w:rsidR="00832463" w:rsidRPr="008515F1" w:rsidRDefault="00832463" w:rsidP="00CB7158">
      <w:pPr>
        <w:pStyle w:val="aff8"/>
        <w:numPr>
          <w:ilvl w:val="0"/>
          <w:numId w:val="13"/>
        </w:numPr>
        <w:spacing w:after="0" w:line="360" w:lineRule="auto"/>
        <w:ind w:left="0" w:firstLine="0"/>
        <w:mirrorIndents/>
        <w:jc w:val="both"/>
        <w:rPr>
          <w:rFonts w:ascii="Calibri" w:hAnsi="Calibri" w:cs="Calibri"/>
        </w:rPr>
      </w:pPr>
      <w:r w:rsidRPr="008515F1">
        <w:rPr>
          <w:rFonts w:ascii="Calibri" w:hAnsi="Calibri" w:cs="Calibri"/>
        </w:rPr>
        <w:t>Визначити, для кого саме воно (цільова аудиторія) і що саме хочемо</w:t>
      </w:r>
      <w:r w:rsidR="00BA5253" w:rsidRPr="008515F1">
        <w:rPr>
          <w:rFonts w:ascii="Calibri" w:hAnsi="Calibri" w:cs="Calibri"/>
        </w:rPr>
        <w:t xml:space="preserve"> отримати від донесення цього повідомлення</w:t>
      </w:r>
      <w:r w:rsidRPr="008515F1">
        <w:rPr>
          <w:rFonts w:ascii="Calibri" w:hAnsi="Calibri" w:cs="Calibri"/>
        </w:rPr>
        <w:t xml:space="preserve"> (очікуваний результат)</w:t>
      </w:r>
    </w:p>
    <w:p w14:paraId="30379AB5" w14:textId="77777777" w:rsidR="00832463" w:rsidRPr="008515F1" w:rsidRDefault="00832463" w:rsidP="00CB7158">
      <w:pPr>
        <w:pStyle w:val="aff8"/>
        <w:numPr>
          <w:ilvl w:val="0"/>
          <w:numId w:val="13"/>
        </w:numPr>
        <w:spacing w:after="0" w:line="360" w:lineRule="auto"/>
        <w:ind w:left="0" w:firstLine="0"/>
        <w:mirrorIndents/>
        <w:jc w:val="both"/>
        <w:rPr>
          <w:rFonts w:ascii="Calibri" w:hAnsi="Calibri" w:cs="Calibri"/>
        </w:rPr>
      </w:pPr>
      <w:r w:rsidRPr="008515F1">
        <w:rPr>
          <w:rFonts w:ascii="Calibri" w:hAnsi="Calibri" w:cs="Calibri"/>
        </w:rPr>
        <w:t>Вибрати, де і коли краще цим людям його донести  (оптимальний канал та інструмент комунікації)</w:t>
      </w:r>
    </w:p>
    <w:p w14:paraId="6036CC7F" w14:textId="77777777" w:rsidR="00832463" w:rsidRPr="008515F1" w:rsidRDefault="00832463" w:rsidP="00CB7158">
      <w:pPr>
        <w:pStyle w:val="aff8"/>
        <w:numPr>
          <w:ilvl w:val="0"/>
          <w:numId w:val="13"/>
        </w:numPr>
        <w:spacing w:after="0" w:line="360" w:lineRule="auto"/>
        <w:ind w:left="0" w:firstLine="0"/>
        <w:mirrorIndents/>
        <w:jc w:val="both"/>
        <w:rPr>
          <w:rFonts w:ascii="Calibri" w:hAnsi="Calibri" w:cs="Calibri"/>
        </w:rPr>
      </w:pPr>
      <w:r w:rsidRPr="008515F1">
        <w:rPr>
          <w:rFonts w:ascii="Calibri" w:hAnsi="Calibri" w:cs="Calibri"/>
        </w:rPr>
        <w:t>Розробити такий текст та/або графічний чи відео-матеріал</w:t>
      </w:r>
      <w:r w:rsidR="00BA5253" w:rsidRPr="008515F1">
        <w:rPr>
          <w:rFonts w:ascii="Calibri" w:hAnsi="Calibri" w:cs="Calibri"/>
        </w:rPr>
        <w:t xml:space="preserve"> у потрібному форматі</w:t>
      </w:r>
      <w:r w:rsidRPr="008515F1">
        <w:rPr>
          <w:rFonts w:ascii="Calibri" w:hAnsi="Calibri" w:cs="Calibri"/>
        </w:rPr>
        <w:t xml:space="preserve">, щоб він найкраще підходив для цих людей </w:t>
      </w:r>
    </w:p>
    <w:p w14:paraId="31500D90" w14:textId="77777777" w:rsidR="00832463" w:rsidRPr="008515F1" w:rsidRDefault="00832463" w:rsidP="00E2021A">
      <w:pPr>
        <w:spacing w:before="0" w:after="0" w:line="360" w:lineRule="auto"/>
        <w:contextualSpacing/>
        <w:mirrorIndents/>
        <w:jc w:val="both"/>
        <w:rPr>
          <w:rFonts w:ascii="Calibri" w:hAnsi="Calibri" w:cs="Calibri"/>
          <w:lang w:val="ru-RU"/>
        </w:rPr>
      </w:pPr>
      <w:r w:rsidRPr="008515F1">
        <w:rPr>
          <w:rFonts w:ascii="Calibri" w:hAnsi="Calibri" w:cs="Calibri"/>
          <w:lang w:val="ru-RU"/>
        </w:rPr>
        <w:t xml:space="preserve">Наприклад, повідомлення, адресоване фермерам та розміщене виключно на </w:t>
      </w:r>
      <w:hyperlink r:id="rId35" w:history="1">
        <w:r w:rsidRPr="008515F1">
          <w:rPr>
            <w:rStyle w:val="aff1"/>
            <w:rFonts w:ascii="Calibri" w:hAnsi="Calibri" w:cs="Calibri"/>
            <w:lang w:val="ru-RU"/>
          </w:rPr>
          <w:t>фейсбук-сторінці громади</w:t>
        </w:r>
      </w:hyperlink>
      <w:r w:rsidRPr="008515F1">
        <w:rPr>
          <w:rFonts w:ascii="Calibri" w:hAnsi="Calibri" w:cs="Calibri"/>
          <w:lang w:val="ru-RU"/>
        </w:rPr>
        <w:t xml:space="preserve">, досягне лише незначну частину цільової аудиторії. Натомість, розміщення такого оголошення на </w:t>
      </w:r>
      <w:r w:rsidR="00585C93" w:rsidRPr="008515F1">
        <w:rPr>
          <w:rFonts w:ascii="Calibri" w:hAnsi="Calibri" w:cs="Calibri"/>
          <w:lang w:val="ru-RU"/>
        </w:rPr>
        <w:t>базарі</w:t>
      </w:r>
      <w:r w:rsidRPr="008515F1">
        <w:rPr>
          <w:rFonts w:ascii="Calibri" w:hAnsi="Calibri" w:cs="Calibri"/>
          <w:lang w:val="ru-RU"/>
        </w:rPr>
        <w:t xml:space="preserve"> (напр., на інфостенді або роздаткою-роздруківкою) у базарний день матиме значно більший ефект. </w:t>
      </w:r>
    </w:p>
    <w:p w14:paraId="67251697" w14:textId="77777777" w:rsidR="00832463" w:rsidRPr="008515F1" w:rsidRDefault="00832463" w:rsidP="00E2021A">
      <w:pPr>
        <w:spacing w:before="0" w:after="0" w:line="360" w:lineRule="auto"/>
        <w:contextualSpacing/>
        <w:mirrorIndents/>
        <w:jc w:val="both"/>
        <w:rPr>
          <w:rFonts w:ascii="Calibri" w:hAnsi="Calibri" w:cs="Calibri"/>
          <w:lang w:val="ru-RU"/>
        </w:rPr>
      </w:pPr>
      <w:r w:rsidRPr="008515F1">
        <w:rPr>
          <w:rFonts w:ascii="Calibri" w:hAnsi="Calibri" w:cs="Calibri"/>
          <w:lang w:val="ru-RU"/>
        </w:rPr>
        <w:t xml:space="preserve">Так само оголошення та новини, що стосуються середньої освіти, наприклад, просвітництво з тем толерантності, оголошення про конкурси чи привітання переможців варто дублювати на шкільних інфостендах для батьків. </w:t>
      </w:r>
    </w:p>
    <w:p w14:paraId="14E0916C" w14:textId="77777777" w:rsidR="00832463" w:rsidRPr="008515F1" w:rsidRDefault="00832463" w:rsidP="00E2021A">
      <w:pPr>
        <w:pStyle w:val="aff8"/>
        <w:spacing w:after="0" w:line="360" w:lineRule="auto"/>
        <w:ind w:left="0"/>
        <w:mirrorIndents/>
        <w:jc w:val="both"/>
        <w:rPr>
          <w:rFonts w:ascii="Calibri" w:hAnsi="Calibri" w:cs="Calibri"/>
          <w:b/>
        </w:rPr>
      </w:pPr>
    </w:p>
    <w:p w14:paraId="0637ABAA" w14:textId="77777777" w:rsidR="00832463" w:rsidRPr="008515F1" w:rsidRDefault="00832463" w:rsidP="00E2021A">
      <w:pPr>
        <w:pStyle w:val="5"/>
        <w:spacing w:before="0" w:line="360" w:lineRule="auto"/>
        <w:contextualSpacing/>
        <w:mirrorIndents/>
        <w:jc w:val="both"/>
        <w:rPr>
          <w:rFonts w:ascii="Calibri" w:hAnsi="Calibri" w:cs="Calibri"/>
          <w:color w:val="7030A0"/>
        </w:rPr>
      </w:pPr>
      <w:r w:rsidRPr="008515F1">
        <w:rPr>
          <w:rFonts w:ascii="Calibri" w:hAnsi="Calibri" w:cs="Calibri"/>
          <w:color w:val="7030A0"/>
        </w:rPr>
        <w:t>Підвищення ефективності наявних каналів та інструментів комунікації</w:t>
      </w:r>
    </w:p>
    <w:p w14:paraId="20C13A8D" w14:textId="01F5F2A1" w:rsidR="00832463" w:rsidRPr="008515F1" w:rsidRDefault="00832463" w:rsidP="00E2021A">
      <w:pPr>
        <w:spacing w:before="0" w:after="0" w:line="360" w:lineRule="auto"/>
        <w:contextualSpacing/>
        <w:mirrorIndents/>
        <w:jc w:val="both"/>
        <w:rPr>
          <w:rFonts w:ascii="Calibri" w:hAnsi="Calibri" w:cs="Calibri"/>
          <w:color w:val="auto"/>
          <w:lang w:val="ru-RU"/>
        </w:rPr>
      </w:pPr>
      <w:r w:rsidRPr="008515F1">
        <w:rPr>
          <w:rFonts w:ascii="Calibri" w:hAnsi="Calibri" w:cs="Calibri"/>
          <w:b/>
          <w:color w:val="auto"/>
          <w:lang w:val="ru-RU"/>
        </w:rPr>
        <w:t>К</w:t>
      </w:r>
      <w:r w:rsidRPr="008515F1">
        <w:rPr>
          <w:rFonts w:ascii="Calibri" w:hAnsi="Calibri" w:cs="Calibri"/>
          <w:color w:val="auto"/>
          <w:lang w:val="ru-RU"/>
        </w:rPr>
        <w:t>анал комунікації, активно задіяний в ОТГ</w:t>
      </w:r>
      <w:r w:rsidR="00BA5253" w:rsidRPr="008515F1">
        <w:rPr>
          <w:rFonts w:ascii="Calibri" w:hAnsi="Calibri" w:cs="Calibri"/>
          <w:color w:val="auto"/>
          <w:lang w:val="ru-RU"/>
        </w:rPr>
        <w:t>,</w:t>
      </w:r>
      <w:r w:rsidRPr="008515F1">
        <w:rPr>
          <w:rFonts w:ascii="Calibri" w:hAnsi="Calibri" w:cs="Calibri"/>
          <w:color w:val="auto"/>
          <w:lang w:val="ru-RU"/>
        </w:rPr>
        <w:t xml:space="preserve"> - </w:t>
      </w:r>
      <w:r w:rsidRPr="008515F1">
        <w:rPr>
          <w:rFonts w:ascii="Calibri" w:hAnsi="Calibri" w:cs="Calibri"/>
          <w:b/>
          <w:color w:val="auto"/>
          <w:lang w:val="ru-RU"/>
        </w:rPr>
        <w:t>інфо</w:t>
      </w:r>
      <w:r w:rsidR="002C6397">
        <w:rPr>
          <w:rFonts w:ascii="Calibri" w:hAnsi="Calibri" w:cs="Calibri"/>
          <w:b/>
          <w:color w:val="auto"/>
          <w:lang w:val="ru-RU"/>
        </w:rPr>
        <w:t xml:space="preserve">рмаційні </w:t>
      </w:r>
      <w:r w:rsidRPr="008515F1">
        <w:rPr>
          <w:rFonts w:ascii="Calibri" w:hAnsi="Calibri" w:cs="Calibri"/>
          <w:b/>
          <w:color w:val="auto"/>
          <w:lang w:val="ru-RU"/>
        </w:rPr>
        <w:t>стенди</w:t>
      </w:r>
      <w:r w:rsidRPr="008515F1">
        <w:rPr>
          <w:rFonts w:ascii="Calibri" w:hAnsi="Calibri" w:cs="Calibri"/>
          <w:color w:val="auto"/>
          <w:lang w:val="ru-RU"/>
        </w:rPr>
        <w:t>. Рекомендовано регулярно використовувати формат кольорових інфографік та інших графічних матеріалів, розроблених в єдиному стилі (</w:t>
      </w:r>
      <w:r w:rsidR="00B6083A" w:rsidRPr="008515F1">
        <w:rPr>
          <w:rFonts w:ascii="Calibri" w:hAnsi="Calibri" w:cs="Calibri"/>
          <w:color w:val="auto"/>
          <w:lang w:val="ru-RU"/>
        </w:rPr>
        <w:t>ідентифікації</w:t>
      </w:r>
      <w:r w:rsidRPr="008515F1">
        <w:rPr>
          <w:rFonts w:ascii="Calibri" w:hAnsi="Calibri" w:cs="Calibri"/>
          <w:color w:val="auto"/>
          <w:lang w:val="ru-RU"/>
        </w:rPr>
        <w:t>) ОТГ.</w:t>
      </w:r>
    </w:p>
    <w:p w14:paraId="2FF009FE" w14:textId="77777777" w:rsidR="00832463" w:rsidRPr="008515F1" w:rsidRDefault="00832463" w:rsidP="00E2021A">
      <w:pPr>
        <w:pStyle w:val="6"/>
        <w:spacing w:before="0" w:line="360" w:lineRule="auto"/>
        <w:contextualSpacing/>
        <w:mirrorIndents/>
        <w:jc w:val="both"/>
        <w:rPr>
          <w:rFonts w:ascii="Calibri" w:hAnsi="Calibri" w:cs="Calibri"/>
          <w:color w:val="7030A0"/>
          <w:lang w:val="ru-RU"/>
        </w:rPr>
      </w:pPr>
      <w:r w:rsidRPr="008515F1">
        <w:rPr>
          <w:rFonts w:ascii="Calibri" w:hAnsi="Calibri" w:cs="Calibri"/>
          <w:color w:val="7030A0"/>
          <w:lang w:val="ru-RU"/>
        </w:rPr>
        <w:t xml:space="preserve">Рекомендації з покращення ефективності новин для </w:t>
      </w:r>
      <w:r w:rsidRPr="008515F1">
        <w:rPr>
          <w:rFonts w:ascii="Calibri" w:hAnsi="Calibri" w:cs="Calibri"/>
          <w:b/>
          <w:color w:val="7030A0"/>
          <w:lang w:val="ru-RU"/>
        </w:rPr>
        <w:t>сайту</w:t>
      </w:r>
      <w:r w:rsidRPr="008515F1">
        <w:rPr>
          <w:rFonts w:ascii="Calibri" w:hAnsi="Calibri" w:cs="Calibri"/>
          <w:color w:val="7030A0"/>
          <w:lang w:val="ru-RU"/>
        </w:rPr>
        <w:t xml:space="preserve"> ОТГ</w:t>
      </w:r>
    </w:p>
    <w:p w14:paraId="26BC15CA"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t xml:space="preserve">Щоденно інформувати про життя громади (а не лише </w:t>
      </w:r>
      <w:r w:rsidR="00BA5253" w:rsidRPr="008515F1">
        <w:rPr>
          <w:rFonts w:ascii="Calibri" w:hAnsi="Calibri" w:cs="Calibri"/>
        </w:rPr>
        <w:t xml:space="preserve">про </w:t>
      </w:r>
      <w:r w:rsidRPr="008515F1">
        <w:rPr>
          <w:rFonts w:ascii="Calibri" w:hAnsi="Calibri" w:cs="Calibri"/>
        </w:rPr>
        <w:t>заходи за участі керівництва), про новинки з різних сфер життя громади, завантажувати на сторінки та сайт ОТГ статті, оголошення, новини, фото та відео-сюжети про громаду.</w:t>
      </w:r>
    </w:p>
    <w:p w14:paraId="189CA8EC" w14:textId="77777777" w:rsidR="00832463" w:rsidRPr="008515F1" w:rsidRDefault="007921F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t xml:space="preserve">Тексти на сайті ОТГ </w:t>
      </w:r>
      <w:r w:rsidR="00832463" w:rsidRPr="008515F1">
        <w:rPr>
          <w:rFonts w:ascii="Calibri" w:hAnsi="Calibri" w:cs="Calibri"/>
        </w:rPr>
        <w:t xml:space="preserve">повинні бути написані простою мовою, без переобтяження назв/посад/специфічних офіційних термінів. Це сайт для звичайних людей! Слід тримати </w:t>
      </w:r>
      <w:r w:rsidR="00BA5253" w:rsidRPr="008515F1">
        <w:rPr>
          <w:rFonts w:ascii="Calibri" w:hAnsi="Calibri" w:cs="Calibri"/>
        </w:rPr>
        <w:t>у</w:t>
      </w:r>
      <w:r w:rsidR="00832463" w:rsidRPr="008515F1">
        <w:rPr>
          <w:rFonts w:ascii="Calibri" w:hAnsi="Calibri" w:cs="Calibri"/>
        </w:rPr>
        <w:t xml:space="preserve"> фокусі уваги цільову аудиторію, для якої пишеться текст.</w:t>
      </w:r>
    </w:p>
    <w:p w14:paraId="4D092499"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t xml:space="preserve">Тексти на сайті </w:t>
      </w:r>
      <w:r w:rsidR="00D340CB" w:rsidRPr="008515F1">
        <w:rPr>
          <w:rFonts w:ascii="Calibri" w:hAnsi="Calibri" w:cs="Calibri"/>
        </w:rPr>
        <w:t xml:space="preserve">ОТГ </w:t>
      </w:r>
      <w:r w:rsidRPr="008515F1">
        <w:rPr>
          <w:rFonts w:ascii="Calibri" w:hAnsi="Calibri" w:cs="Calibri"/>
        </w:rPr>
        <w:t xml:space="preserve">мають відповідати на запитання: що? де? коли? як? чому? – за жанром новин </w:t>
      </w:r>
    </w:p>
    <w:p w14:paraId="72CDEAA1"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lastRenderedPageBreak/>
        <w:t>Фотографії, розміщені на сайті, повинні відображати сенс того, що відбулося, портрети мешканців міста і краєвиди, а не тільки фото керівництва.</w:t>
      </w:r>
    </w:p>
    <w:p w14:paraId="60AF15A7" w14:textId="77777777" w:rsidR="00832463" w:rsidRPr="008515F1" w:rsidRDefault="00832463" w:rsidP="00E2021A">
      <w:pPr>
        <w:spacing w:before="0" w:after="0" w:line="360" w:lineRule="auto"/>
        <w:contextualSpacing/>
        <w:mirrorIndents/>
        <w:jc w:val="both"/>
        <w:rPr>
          <w:rFonts w:ascii="Calibri" w:hAnsi="Calibri" w:cs="Calibri"/>
          <w:color w:val="7030A0"/>
          <w:u w:val="single"/>
          <w:lang w:val="ru-RU"/>
        </w:rPr>
      </w:pPr>
      <w:r w:rsidRPr="008515F1">
        <w:rPr>
          <w:rFonts w:ascii="Calibri" w:hAnsi="Calibri" w:cs="Calibri"/>
          <w:color w:val="7030A0"/>
          <w:u w:val="single"/>
          <w:lang w:val="ru-RU"/>
        </w:rPr>
        <w:t xml:space="preserve">Яка має бути стилістика та структура новини? </w:t>
      </w:r>
    </w:p>
    <w:p w14:paraId="37DE888D"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t>Починати текст  з головного: ЩО? ДЕ? КОЛИ? ЯК?</w:t>
      </w:r>
    </w:p>
    <w:p w14:paraId="6F295DBD"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t>Два обов’язкових запитання перед публікацією новини: Для чого? Для кого?</w:t>
      </w:r>
    </w:p>
    <w:p w14:paraId="20FE17AB"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t>Кожна новина має стосуватися мешканців громади</w:t>
      </w:r>
    </w:p>
    <w:p w14:paraId="4EDEC646"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t>Не хвалити себе /керівництво/</w:t>
      </w:r>
      <w:r w:rsidR="00812DCA">
        <w:rPr>
          <w:rFonts w:ascii="Calibri" w:hAnsi="Calibri" w:cs="Calibri"/>
        </w:rPr>
        <w:t xml:space="preserve"> </w:t>
      </w:r>
    </w:p>
    <w:p w14:paraId="53694C63" w14:textId="5369CB4D" w:rsidR="00832463" w:rsidRPr="008515F1" w:rsidRDefault="0083246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t>Говорити про факти, конкретні дії: якщо ухвалили рішення на засіданні, що воно означатиме для мешканців громади, що саме зміниться і як?</w:t>
      </w:r>
    </w:p>
    <w:p w14:paraId="09A44D75"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rPr>
      </w:pPr>
      <w:r w:rsidRPr="008515F1">
        <w:rPr>
          <w:rFonts w:ascii="Calibri" w:hAnsi="Calibri" w:cs="Calibri"/>
        </w:rPr>
        <w:t xml:space="preserve">Не перелічувати повністю посади та регалії представників влади – читачам достатньо розуміти, чим людина займається: департамент освіти, соціального захисту, економічний відділ, тощо </w:t>
      </w:r>
    </w:p>
    <w:p w14:paraId="7F3C2CA9" w14:textId="1CA92763" w:rsidR="00832463" w:rsidRPr="008515F1" w:rsidRDefault="00832463" w:rsidP="00CB7158">
      <w:pPr>
        <w:pStyle w:val="aff8"/>
        <w:numPr>
          <w:ilvl w:val="0"/>
          <w:numId w:val="11"/>
        </w:numPr>
        <w:spacing w:after="0" w:line="360" w:lineRule="auto"/>
        <w:ind w:left="0" w:firstLine="0"/>
        <w:mirrorIndents/>
        <w:jc w:val="both"/>
        <w:rPr>
          <w:rFonts w:ascii="Calibri" w:hAnsi="Calibri" w:cs="Calibri"/>
          <w:lang w:val="ru-RU"/>
        </w:rPr>
      </w:pPr>
      <w:r w:rsidRPr="008515F1">
        <w:rPr>
          <w:rFonts w:ascii="Calibri" w:hAnsi="Calibri" w:cs="Calibri"/>
          <w:lang w:val="ru-RU"/>
        </w:rPr>
        <w:t>Не використовувати штампи: «кадровий ресурс департаменту продемонстрував позитивну тенденцію у сфері продуктивності», «стало предметом дискусії», «створили робочу групу», «розглянули питання ремонту», «забезпечити доступ з метою перевірки на предмет…» , «в установленому порядку провести заходи з…»</w:t>
      </w:r>
    </w:p>
    <w:p w14:paraId="428A4136" w14:textId="2E4AD4BC" w:rsidR="00832463" w:rsidRPr="008515F1" w:rsidRDefault="00832463" w:rsidP="00CB7158">
      <w:pPr>
        <w:pStyle w:val="aff8"/>
        <w:numPr>
          <w:ilvl w:val="0"/>
          <w:numId w:val="11"/>
        </w:numPr>
        <w:spacing w:after="0" w:line="360" w:lineRule="auto"/>
        <w:ind w:left="0" w:firstLine="0"/>
        <w:mirrorIndents/>
        <w:jc w:val="both"/>
        <w:rPr>
          <w:rFonts w:ascii="Calibri" w:hAnsi="Calibri" w:cs="Calibri"/>
          <w:lang w:val="ru-RU"/>
        </w:rPr>
      </w:pPr>
      <w:r w:rsidRPr="008515F1">
        <w:rPr>
          <w:rFonts w:ascii="Calibri" w:hAnsi="Calibri" w:cs="Calibri"/>
          <w:lang w:val="ru-RU"/>
        </w:rPr>
        <w:t xml:space="preserve">Не використовувати </w:t>
      </w:r>
      <w:r w:rsidR="00BA5253" w:rsidRPr="008515F1">
        <w:rPr>
          <w:rFonts w:ascii="Calibri" w:hAnsi="Calibri" w:cs="Calibri"/>
          <w:lang w:val="ru-RU"/>
        </w:rPr>
        <w:t>занадто важку або художньо переобтяжену</w:t>
      </w:r>
      <w:r w:rsidRPr="008515F1">
        <w:rPr>
          <w:rFonts w:ascii="Calibri" w:hAnsi="Calibri" w:cs="Calibri"/>
          <w:lang w:val="ru-RU"/>
        </w:rPr>
        <w:t xml:space="preserve"> лексику  та уникати при</w:t>
      </w:r>
      <w:r w:rsidR="00BF7274">
        <w:rPr>
          <w:rFonts w:ascii="Calibri" w:hAnsi="Calibri" w:cs="Calibri"/>
          <w:lang w:val="ru-RU"/>
        </w:rPr>
        <w:t xml:space="preserve">кметників, висловів на кшталт: </w:t>
      </w:r>
      <w:r w:rsidRPr="008515F1">
        <w:rPr>
          <w:rFonts w:ascii="Calibri" w:hAnsi="Calibri" w:cs="Calibri"/>
          <w:lang w:val="ru-RU"/>
        </w:rPr>
        <w:t>«У мові – чари барвінкові, аж сяють барви веселкові!», «</w:t>
      </w:r>
      <w:r w:rsidRPr="008515F1">
        <w:rPr>
          <w:rFonts w:ascii="Calibri" w:hAnsi="Calibri" w:cs="Calibri"/>
          <w:shd w:val="clear" w:color="auto" w:fill="FFFFFF"/>
          <w:lang w:val="ru-RU"/>
        </w:rPr>
        <w:t>Учні мали змогу поринути в багатющий світ краси» «</w:t>
      </w:r>
      <w:r w:rsidRPr="008515F1">
        <w:rPr>
          <w:rFonts w:ascii="Calibri" w:hAnsi="Calibri" w:cs="Calibri"/>
          <w:lang w:val="ru-RU"/>
        </w:rPr>
        <w:t>Осінь – це прекрасна пора року, бо прикрашає землю золотом і багрянцем, вкриває барвистим килимом»</w:t>
      </w:r>
    </w:p>
    <w:p w14:paraId="4CF48B29"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i/>
          <w:lang w:val="ru-RU"/>
        </w:rPr>
      </w:pPr>
      <w:r w:rsidRPr="008515F1">
        <w:rPr>
          <w:rFonts w:ascii="Calibri" w:hAnsi="Calibri" w:cs="Calibri"/>
          <w:lang w:val="ru-RU"/>
        </w:rPr>
        <w:t xml:space="preserve">Пояснювати дії керівництва громади: як було, що ми робимо, як це зміниться? </w:t>
      </w:r>
      <w:r w:rsidRPr="008515F1">
        <w:rPr>
          <w:rFonts w:ascii="Calibri" w:hAnsi="Calibri" w:cs="Calibri"/>
          <w:i/>
          <w:lang w:val="ru-RU"/>
        </w:rPr>
        <w:t>Представник департаменту відвідав антикорупційний семінар навіщо? Він навчається, аби змінити 1, 2, 3, те, що гальмує розвиток</w:t>
      </w:r>
    </w:p>
    <w:p w14:paraId="5C8B75DD" w14:textId="77777777" w:rsidR="00832463" w:rsidRPr="008515F1" w:rsidRDefault="00832463" w:rsidP="00CB7158">
      <w:pPr>
        <w:pStyle w:val="aff8"/>
        <w:numPr>
          <w:ilvl w:val="0"/>
          <w:numId w:val="11"/>
        </w:numPr>
        <w:spacing w:after="0" w:line="360" w:lineRule="auto"/>
        <w:ind w:left="0" w:firstLine="0"/>
        <w:mirrorIndents/>
        <w:jc w:val="both"/>
        <w:rPr>
          <w:rFonts w:ascii="Calibri" w:hAnsi="Calibri" w:cs="Calibri"/>
          <w:color w:val="000000" w:themeColor="text1"/>
          <w:lang w:val="ru-RU"/>
        </w:rPr>
      </w:pPr>
      <w:r w:rsidRPr="008515F1">
        <w:rPr>
          <w:rFonts w:ascii="Calibri" w:hAnsi="Calibri" w:cs="Calibri"/>
          <w:lang w:val="ru-RU"/>
        </w:rPr>
        <w:t xml:space="preserve">Використовувати цитати третьої сторони: мешканця, працівника, вченого, </w:t>
      </w:r>
      <w:r w:rsidRPr="008515F1">
        <w:rPr>
          <w:rFonts w:ascii="Calibri" w:hAnsi="Calibri" w:cs="Calibri"/>
          <w:color w:val="000000" w:themeColor="text1"/>
          <w:lang w:val="ru-RU"/>
        </w:rPr>
        <w:t>гостя громади.</w:t>
      </w:r>
    </w:p>
    <w:p w14:paraId="6D35948C" w14:textId="77777777" w:rsidR="00832463" w:rsidRPr="008515F1" w:rsidRDefault="00832463" w:rsidP="00E2021A">
      <w:pPr>
        <w:pStyle w:val="aff8"/>
        <w:spacing w:after="0" w:line="360" w:lineRule="auto"/>
        <w:ind w:left="0"/>
        <w:mirrorIndents/>
        <w:jc w:val="both"/>
        <w:rPr>
          <w:rFonts w:ascii="Calibri" w:hAnsi="Calibri" w:cs="Calibri"/>
          <w:b/>
          <w:color w:val="000000" w:themeColor="text1"/>
        </w:rPr>
      </w:pPr>
    </w:p>
    <w:p w14:paraId="3B90A2F7" w14:textId="77777777" w:rsidR="00832463" w:rsidRPr="008515F1" w:rsidRDefault="00832463" w:rsidP="00E2021A">
      <w:pPr>
        <w:shd w:val="clear" w:color="auto" w:fill="FFFFFF"/>
        <w:spacing w:before="0" w:after="0" w:line="360" w:lineRule="auto"/>
        <w:contextualSpacing/>
        <w:mirrorIndents/>
        <w:jc w:val="both"/>
        <w:textAlignment w:val="baseline"/>
        <w:rPr>
          <w:rFonts w:ascii="Calibri" w:eastAsia="Times New Roman" w:hAnsi="Calibri" w:cs="Calibri"/>
          <w:color w:val="7030A0"/>
          <w:u w:val="single"/>
          <w:lang w:val="ru-RU" w:eastAsia="uk-UA"/>
        </w:rPr>
      </w:pPr>
      <w:r w:rsidRPr="008515F1">
        <w:rPr>
          <w:rFonts w:ascii="Calibri" w:eastAsia="Times New Roman" w:hAnsi="Calibri" w:cs="Calibri"/>
          <w:color w:val="7030A0"/>
          <w:u w:val="single"/>
          <w:lang w:val="ru-RU" w:eastAsia="uk-UA"/>
        </w:rPr>
        <w:t>ЩО буде новиною завжди? (</w:t>
      </w:r>
      <w:r w:rsidRPr="008515F1">
        <w:rPr>
          <w:rFonts w:ascii="Calibri" w:eastAsia="Times New Roman" w:hAnsi="Calibri" w:cs="Calibri"/>
          <w:i/>
          <w:color w:val="7030A0"/>
          <w:u w:val="single"/>
          <w:lang w:val="ru-RU" w:eastAsia="uk-UA"/>
        </w:rPr>
        <w:t>інформаційні приводи</w:t>
      </w:r>
      <w:r w:rsidRPr="008515F1">
        <w:rPr>
          <w:rFonts w:ascii="Calibri" w:eastAsia="Times New Roman" w:hAnsi="Calibri" w:cs="Calibri"/>
          <w:color w:val="7030A0"/>
          <w:u w:val="single"/>
          <w:lang w:val="ru-RU" w:eastAsia="uk-UA"/>
        </w:rPr>
        <w:t>)</w:t>
      </w:r>
    </w:p>
    <w:p w14:paraId="36C8AAFC" w14:textId="5E42EA44"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1.Інформація, що </w:t>
      </w:r>
      <w:r w:rsidRPr="008515F1">
        <w:rPr>
          <w:rFonts w:ascii="Calibri" w:hAnsi="Calibri" w:cs="Calibri"/>
          <w:b/>
          <w:color w:val="000000" w:themeColor="text1"/>
          <w:lang w:val="ru-RU"/>
        </w:rPr>
        <w:t>стосується членів громади</w:t>
      </w:r>
      <w:r w:rsidRPr="008515F1">
        <w:rPr>
          <w:rFonts w:ascii="Calibri" w:hAnsi="Calibri" w:cs="Calibri"/>
          <w:color w:val="000000" w:themeColor="text1"/>
          <w:lang w:val="ru-RU"/>
        </w:rPr>
        <w:t xml:space="preserve">: події, нововведення, нові правила, поради, як полегшити, або уникнути неприємностей (як поводитися </w:t>
      </w:r>
      <w:r w:rsidR="00A13E19" w:rsidRPr="008515F1">
        <w:rPr>
          <w:rFonts w:ascii="Calibri" w:hAnsi="Calibri" w:cs="Calibri"/>
          <w:color w:val="000000" w:themeColor="text1"/>
          <w:lang w:val="ru-RU"/>
        </w:rPr>
        <w:t>у</w:t>
      </w:r>
      <w:r w:rsidRPr="008515F1">
        <w:rPr>
          <w:rFonts w:ascii="Calibri" w:hAnsi="Calibri" w:cs="Calibri"/>
          <w:color w:val="000000" w:themeColor="text1"/>
          <w:lang w:val="ru-RU"/>
        </w:rPr>
        <w:t xml:space="preserve"> спеку, де отримати допомогу тощо) зміни, які відбуваються в соціальному житті, економічному, з інфраструктурою, робочими місцями тощо.</w:t>
      </w:r>
    </w:p>
    <w:p w14:paraId="4B544370" w14:textId="77777777" w:rsidR="00832463" w:rsidRPr="008515F1" w:rsidRDefault="00832463" w:rsidP="00E2021A">
      <w:pPr>
        <w:spacing w:before="0" w:after="0" w:line="360" w:lineRule="auto"/>
        <w:contextualSpacing/>
        <w:mirrorIndents/>
        <w:jc w:val="both"/>
        <w:rPr>
          <w:rStyle w:val="aff1"/>
          <w:rFonts w:ascii="Calibri" w:hAnsi="Calibri" w:cs="Calibri"/>
          <w:color w:val="000000" w:themeColor="text1"/>
          <w:shd w:val="clear" w:color="auto" w:fill="FFFFFF"/>
          <w:lang w:val="ru-RU"/>
        </w:rPr>
      </w:pPr>
      <w:r w:rsidRPr="008515F1">
        <w:rPr>
          <w:rFonts w:ascii="Calibri" w:hAnsi="Calibri" w:cs="Calibri"/>
          <w:color w:val="000000" w:themeColor="text1"/>
          <w:lang w:val="ru-RU"/>
        </w:rPr>
        <w:t xml:space="preserve">2. Інформація про </w:t>
      </w:r>
      <w:r w:rsidRPr="008515F1">
        <w:rPr>
          <w:rFonts w:ascii="Calibri" w:hAnsi="Calibri" w:cs="Calibri"/>
          <w:b/>
          <w:color w:val="000000" w:themeColor="text1"/>
          <w:lang w:val="ru-RU"/>
        </w:rPr>
        <w:t>вирішення проблем</w:t>
      </w:r>
      <w:r w:rsidRPr="008515F1">
        <w:rPr>
          <w:rFonts w:ascii="Calibri" w:hAnsi="Calibri" w:cs="Calibri"/>
          <w:color w:val="000000" w:themeColor="text1"/>
          <w:lang w:val="ru-RU"/>
        </w:rPr>
        <w:t xml:space="preserve">, які є в громаді. </w:t>
      </w:r>
    </w:p>
    <w:p w14:paraId="7AABFADF" w14:textId="48222725"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3. Акції, коли члени громади долучаються до ухвалення рішень керівництва: Громадський бюджет, соціальні проекти, обрання найкращих проектів, коли було оголошено конкурс тощо. Активніше висвітлювати такі факти та контакти.</w:t>
      </w:r>
    </w:p>
    <w:p w14:paraId="32C43F63" w14:textId="61448B42"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4. Цікаві факти з життя країни: українські винаходи, держава профінансувала важливі для життя людей дослідження, український бізнес вийшов на міжнародний рівень, українська команда завоювала золото в спортивних змаганнях, український театр здобув нагороду на фестивалі тощо. Це </w:t>
      </w:r>
      <w:r w:rsidRPr="008515F1">
        <w:rPr>
          <w:rFonts w:ascii="Calibri" w:hAnsi="Calibri" w:cs="Calibri"/>
          <w:color w:val="000000" w:themeColor="text1"/>
          <w:lang w:val="ru-RU"/>
        </w:rPr>
        <w:lastRenderedPageBreak/>
        <w:t>дозволятиме відчувати контекст країни, не бути відірваними, пишатися здобутками, створюватиме позитивний фон і конструктивне налаштування на роботу мешканців громади.</w:t>
      </w:r>
    </w:p>
    <w:p w14:paraId="2DC094E7" w14:textId="1D9F547F" w:rsidR="00832463" w:rsidRPr="008515F1" w:rsidRDefault="00832463" w:rsidP="00E2021A">
      <w:pPr>
        <w:spacing w:before="0" w:after="0" w:line="360" w:lineRule="auto"/>
        <w:contextualSpacing/>
        <w:mirrorIndents/>
        <w:jc w:val="both"/>
        <w:rPr>
          <w:rFonts w:ascii="Calibri" w:hAnsi="Calibri" w:cs="Calibri"/>
          <w:i/>
          <w:color w:val="000000" w:themeColor="text1"/>
          <w:lang w:val="ru-RU"/>
        </w:rPr>
      </w:pPr>
      <w:r w:rsidRPr="008515F1">
        <w:rPr>
          <w:rFonts w:ascii="Calibri" w:hAnsi="Calibri" w:cs="Calibri"/>
          <w:color w:val="000000" w:themeColor="text1"/>
          <w:lang w:val="ru-RU"/>
        </w:rPr>
        <w:t>5. Святкові події громади. Така інформація стане корисною і цікавою, якщо включатиме маловідомі деталі. Наприклад, що на святкування було організовано підвезення мешканців з різних сіл, скільки їх приїхало, що вони сказали про свято, чи сподобалося їм. Що організувати свято допомогли члени громади: спекли пироги, заспівали, зшили костюми тощо. Як</w:t>
      </w:r>
      <w:r w:rsidR="00A13E19" w:rsidRPr="008515F1">
        <w:rPr>
          <w:rFonts w:ascii="Calibri" w:hAnsi="Calibri" w:cs="Calibri"/>
          <w:color w:val="000000" w:themeColor="text1"/>
          <w:lang w:val="ru-RU"/>
        </w:rPr>
        <w:t>е повідомлення</w:t>
      </w:r>
      <w:r w:rsidRPr="008515F1">
        <w:rPr>
          <w:rFonts w:ascii="Calibri" w:hAnsi="Calibri" w:cs="Calibri"/>
          <w:color w:val="000000" w:themeColor="text1"/>
          <w:lang w:val="ru-RU"/>
        </w:rPr>
        <w:t xml:space="preserve"> доноситься громадянам? </w:t>
      </w:r>
      <w:r w:rsidRPr="008515F1">
        <w:rPr>
          <w:rFonts w:ascii="Calibri" w:hAnsi="Calibri" w:cs="Calibri"/>
          <w:i/>
          <w:color w:val="000000" w:themeColor="text1"/>
          <w:lang w:val="ru-RU"/>
        </w:rPr>
        <w:t xml:space="preserve">Що </w:t>
      </w:r>
      <w:r w:rsidRPr="008515F1">
        <w:rPr>
          <w:rFonts w:ascii="Calibri" w:hAnsi="Calibri" w:cs="Calibri"/>
          <w:b/>
          <w:i/>
          <w:color w:val="000000" w:themeColor="text1"/>
          <w:lang w:val="ru-RU"/>
        </w:rPr>
        <w:t>ми разом</w:t>
      </w:r>
      <w:r w:rsidRPr="008515F1">
        <w:rPr>
          <w:rFonts w:ascii="Calibri" w:hAnsi="Calibri" w:cs="Calibri"/>
          <w:i/>
          <w:color w:val="000000" w:themeColor="text1"/>
          <w:lang w:val="ru-RU"/>
        </w:rPr>
        <w:t>, що громада талановита, співпрацює, здійснює важливі проекти, робить життя людей кращим…</w:t>
      </w:r>
    </w:p>
    <w:p w14:paraId="501D36E3" w14:textId="77777777" w:rsidR="00832463" w:rsidRPr="008515F1" w:rsidRDefault="00832463" w:rsidP="00E2021A">
      <w:pPr>
        <w:spacing w:before="0" w:after="0" w:line="360" w:lineRule="auto"/>
        <w:contextualSpacing/>
        <w:mirrorIndents/>
        <w:jc w:val="both"/>
        <w:rPr>
          <w:rFonts w:ascii="Calibri" w:hAnsi="Calibri" w:cs="Calibri"/>
          <w:i/>
          <w:color w:val="000000" w:themeColor="text1"/>
          <w:lang w:val="ru-RU"/>
        </w:rPr>
      </w:pPr>
      <w:r w:rsidRPr="008515F1">
        <w:rPr>
          <w:rFonts w:ascii="Calibri" w:hAnsi="Calibri" w:cs="Calibri"/>
          <w:i/>
          <w:color w:val="000000" w:themeColor="text1"/>
          <w:lang w:val="ru-RU"/>
        </w:rPr>
        <w:t>Приклади зауважень до новин ОТГ:</w:t>
      </w:r>
    </w:p>
    <w:p w14:paraId="0BCF7B8F" w14:textId="77777777" w:rsidR="00832463" w:rsidRPr="008515F1" w:rsidRDefault="00832463" w:rsidP="00E2021A">
      <w:pPr>
        <w:pStyle w:val="6"/>
        <w:spacing w:before="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Рекомендації з покращення ефективності ведення фейсбук-сторінки ОТГ</w:t>
      </w:r>
    </w:p>
    <w:p w14:paraId="31C3CF4D" w14:textId="77777777" w:rsidR="00382535" w:rsidRPr="008515F1" w:rsidRDefault="00C80877" w:rsidP="00E2021A">
      <w:pPr>
        <w:pStyle w:val="aff8"/>
        <w:tabs>
          <w:tab w:val="right" w:pos="4598"/>
        </w:tabs>
        <w:spacing w:after="0" w:line="360" w:lineRule="auto"/>
        <w:ind w:left="0"/>
        <w:mirrorIndents/>
        <w:jc w:val="both"/>
        <w:rPr>
          <w:rFonts w:ascii="Calibri" w:hAnsi="Calibri" w:cs="Calibri"/>
          <w:color w:val="222222"/>
          <w:lang w:val="ru-RU"/>
        </w:rPr>
      </w:pPr>
      <w:hyperlink r:id="rId36" w:history="1">
        <w:r w:rsidR="00382535" w:rsidRPr="008515F1">
          <w:rPr>
            <w:rStyle w:val="aff1"/>
            <w:rFonts w:ascii="Calibri" w:eastAsia="Times New Roman" w:hAnsi="Calibri" w:cs="Calibri"/>
          </w:rPr>
          <w:t>https</w:t>
        </w:r>
        <w:r w:rsidR="00382535" w:rsidRPr="008515F1">
          <w:rPr>
            <w:rStyle w:val="aff1"/>
            <w:rFonts w:ascii="Calibri" w:eastAsia="Times New Roman" w:hAnsi="Calibri" w:cs="Calibri"/>
            <w:lang w:val="ru-RU"/>
          </w:rPr>
          <w:t>://</w:t>
        </w:r>
        <w:r w:rsidR="00382535" w:rsidRPr="008515F1">
          <w:rPr>
            <w:rStyle w:val="aff1"/>
            <w:rFonts w:ascii="Calibri" w:eastAsia="Times New Roman" w:hAnsi="Calibri" w:cs="Calibri"/>
          </w:rPr>
          <w:t>www</w:t>
        </w:r>
        <w:r w:rsidR="00382535" w:rsidRPr="008515F1">
          <w:rPr>
            <w:rStyle w:val="aff1"/>
            <w:rFonts w:ascii="Calibri" w:eastAsia="Times New Roman" w:hAnsi="Calibri" w:cs="Calibri"/>
            <w:lang w:val="ru-RU"/>
          </w:rPr>
          <w:t>.</w:t>
        </w:r>
        <w:r w:rsidR="00382535" w:rsidRPr="008515F1">
          <w:rPr>
            <w:rStyle w:val="aff1"/>
            <w:rFonts w:ascii="Calibri" w:eastAsia="Times New Roman" w:hAnsi="Calibri" w:cs="Calibri"/>
          </w:rPr>
          <w:t>facebook</w:t>
        </w:r>
        <w:r w:rsidR="00382535" w:rsidRPr="008515F1">
          <w:rPr>
            <w:rStyle w:val="aff1"/>
            <w:rFonts w:ascii="Calibri" w:eastAsia="Times New Roman" w:hAnsi="Calibri" w:cs="Calibri"/>
            <w:lang w:val="ru-RU"/>
          </w:rPr>
          <w:t>.</w:t>
        </w:r>
        <w:r w:rsidR="00382535" w:rsidRPr="008515F1">
          <w:rPr>
            <w:rStyle w:val="aff1"/>
            <w:rFonts w:ascii="Calibri" w:eastAsia="Times New Roman" w:hAnsi="Calibri" w:cs="Calibri"/>
          </w:rPr>
          <w:t>com</w:t>
        </w:r>
        <w:r w:rsidR="00382535" w:rsidRPr="008515F1">
          <w:rPr>
            <w:rStyle w:val="aff1"/>
            <w:rFonts w:ascii="Calibri" w:eastAsia="Times New Roman" w:hAnsi="Calibri" w:cs="Calibri"/>
            <w:lang w:val="ru-RU"/>
          </w:rPr>
          <w:t>/</w:t>
        </w:r>
        <w:r w:rsidR="00382535" w:rsidRPr="008515F1">
          <w:rPr>
            <w:rStyle w:val="aff1"/>
            <w:rFonts w:ascii="Calibri" w:eastAsia="Times New Roman" w:hAnsi="Calibri" w:cs="Calibri"/>
          </w:rPr>
          <w:t>HalytsynivskaCC</w:t>
        </w:r>
        <w:r w:rsidR="00382535" w:rsidRPr="008515F1">
          <w:rPr>
            <w:rStyle w:val="aff1"/>
            <w:rFonts w:ascii="Calibri" w:eastAsia="Times New Roman" w:hAnsi="Calibri" w:cs="Calibri"/>
            <w:lang w:val="ru-RU"/>
          </w:rPr>
          <w:t>/</w:t>
        </w:r>
      </w:hyperlink>
    </w:p>
    <w:p w14:paraId="3FF49936" w14:textId="77777777" w:rsidR="00832463" w:rsidRPr="008515F1" w:rsidRDefault="00382535"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uk-UA"/>
        </w:rPr>
        <w:t xml:space="preserve">Сторінка повинна нарощувати свій потенціал (10% </w:t>
      </w:r>
      <w:r w:rsidR="0097018C" w:rsidRPr="008515F1">
        <w:rPr>
          <w:rFonts w:ascii="Calibri" w:hAnsi="Calibri" w:cs="Calibri"/>
          <w:color w:val="000000" w:themeColor="text1"/>
          <w:lang w:val="uk-UA"/>
        </w:rPr>
        <w:t xml:space="preserve">від к-сті </w:t>
      </w:r>
      <w:r w:rsidRPr="008515F1">
        <w:rPr>
          <w:rFonts w:ascii="Calibri" w:hAnsi="Calibri" w:cs="Calibri"/>
          <w:color w:val="000000" w:themeColor="text1"/>
          <w:lang w:val="uk-UA"/>
        </w:rPr>
        <w:t>населення громади фоловлять сторінку)</w:t>
      </w:r>
      <w:r w:rsidR="00832463" w:rsidRPr="008515F1">
        <w:rPr>
          <w:rFonts w:ascii="Calibri" w:hAnsi="Calibri" w:cs="Calibri"/>
          <w:color w:val="000000" w:themeColor="text1"/>
          <w:lang w:val="uk-UA"/>
        </w:rPr>
        <w:t xml:space="preserve">. </w:t>
      </w:r>
      <w:r w:rsidRPr="008515F1">
        <w:rPr>
          <w:rFonts w:ascii="Calibri" w:hAnsi="Calibri" w:cs="Calibri"/>
          <w:color w:val="000000" w:themeColor="text1"/>
          <w:lang w:val="ru-RU"/>
        </w:rPr>
        <w:t>774</w:t>
      </w:r>
      <w:r w:rsidR="00832463" w:rsidRPr="008515F1">
        <w:rPr>
          <w:rFonts w:ascii="Calibri" w:hAnsi="Calibri" w:cs="Calibri"/>
          <w:color w:val="000000" w:themeColor="text1"/>
          <w:lang w:val="ru-RU"/>
        </w:rPr>
        <w:t xml:space="preserve"> людей лайкнули стор</w:t>
      </w:r>
      <w:r w:rsidR="00977013" w:rsidRPr="008515F1">
        <w:rPr>
          <w:rFonts w:ascii="Calibri" w:hAnsi="Calibri" w:cs="Calibri"/>
          <w:color w:val="000000" w:themeColor="text1"/>
          <w:lang w:val="ru-RU"/>
        </w:rPr>
        <w:t>і</w:t>
      </w:r>
      <w:r w:rsidR="00832463" w:rsidRPr="008515F1">
        <w:rPr>
          <w:rFonts w:ascii="Calibri" w:hAnsi="Calibri" w:cs="Calibri"/>
          <w:color w:val="000000" w:themeColor="text1"/>
          <w:lang w:val="ru-RU"/>
        </w:rPr>
        <w:t xml:space="preserve">нку </w:t>
      </w:r>
      <w:r w:rsidR="00977013" w:rsidRPr="008515F1">
        <w:rPr>
          <w:rFonts w:ascii="Calibri" w:hAnsi="Calibri" w:cs="Calibri"/>
          <w:color w:val="000000" w:themeColor="text1"/>
          <w:lang w:val="ru-RU"/>
        </w:rPr>
        <w:t>і</w:t>
      </w:r>
      <w:r w:rsidRPr="008515F1">
        <w:rPr>
          <w:rFonts w:ascii="Calibri" w:hAnsi="Calibri" w:cs="Calibri"/>
          <w:color w:val="000000" w:themeColor="text1"/>
          <w:lang w:val="ru-RU"/>
        </w:rPr>
        <w:t xml:space="preserve"> 907</w:t>
      </w:r>
      <w:r w:rsidR="00832463" w:rsidRPr="008515F1">
        <w:rPr>
          <w:rFonts w:ascii="Calibri" w:hAnsi="Calibri" w:cs="Calibri"/>
          <w:color w:val="000000" w:themeColor="text1"/>
          <w:lang w:val="ru-RU"/>
        </w:rPr>
        <w:t xml:space="preserve"> зафоловили</w:t>
      </w:r>
    </w:p>
    <w:p w14:paraId="25A67719"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uk-UA"/>
        </w:rPr>
      </w:pPr>
      <w:r w:rsidRPr="008515F1">
        <w:rPr>
          <w:rFonts w:ascii="Calibri" w:hAnsi="Calibri" w:cs="Calibri"/>
          <w:color w:val="000000" w:themeColor="text1"/>
          <w:lang w:val="ru-RU"/>
        </w:rPr>
        <w:t>Використов</w:t>
      </w:r>
      <w:r w:rsidR="00382535" w:rsidRPr="008515F1">
        <w:rPr>
          <w:rFonts w:ascii="Calibri" w:hAnsi="Calibri" w:cs="Calibri"/>
          <w:color w:val="000000" w:themeColor="text1"/>
          <w:lang w:val="ru-RU"/>
        </w:rPr>
        <w:t>ується переважно для</w:t>
      </w:r>
      <w:r w:rsidRPr="008515F1">
        <w:rPr>
          <w:rFonts w:ascii="Calibri" w:hAnsi="Calibri" w:cs="Calibri"/>
          <w:color w:val="000000" w:themeColor="text1"/>
          <w:lang w:val="ru-RU"/>
        </w:rPr>
        <w:t xml:space="preserve"> </w:t>
      </w:r>
      <w:r w:rsidR="0097018C" w:rsidRPr="008515F1">
        <w:rPr>
          <w:rFonts w:ascii="Calibri" w:hAnsi="Calibri" w:cs="Calibri"/>
          <w:color w:val="000000" w:themeColor="text1"/>
          <w:lang w:val="ru-RU"/>
        </w:rPr>
        <w:t xml:space="preserve">звітних </w:t>
      </w:r>
      <w:r w:rsidRPr="008515F1">
        <w:rPr>
          <w:rFonts w:ascii="Calibri" w:hAnsi="Calibri" w:cs="Calibri"/>
          <w:color w:val="000000" w:themeColor="text1"/>
          <w:lang w:val="ru-RU"/>
        </w:rPr>
        <w:t>повідомлень.</w:t>
      </w:r>
    </w:p>
    <w:p w14:paraId="7E33C2AF"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Нагадуємо, що фейсбук-сторінка ОТГ - зручний ресурс для термінового оповіщення про:</w:t>
      </w:r>
    </w:p>
    <w:p w14:paraId="22C0B427"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Нові тарифи/послуги</w:t>
      </w:r>
    </w:p>
    <w:p w14:paraId="55CC0A51"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Зміну розкладу роботи закладів</w:t>
      </w:r>
    </w:p>
    <w:p w14:paraId="0FB4B094"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Негоду</w:t>
      </w:r>
    </w:p>
    <w:p w14:paraId="21E6C781"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Зібрання/запрошення членів громади</w:t>
      </w:r>
    </w:p>
    <w:p w14:paraId="2D805A02"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Культурні події громади</w:t>
      </w:r>
    </w:p>
    <w:p w14:paraId="3009D6C5"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Освітні ініціативи громади</w:t>
      </w:r>
    </w:p>
    <w:p w14:paraId="04810775"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Збір коштів</w:t>
      </w:r>
    </w:p>
    <w:p w14:paraId="6507B658"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Туристичні новинки</w:t>
      </w:r>
    </w:p>
    <w:p w14:paraId="73EB3990"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Візити в громаду</w:t>
      </w:r>
    </w:p>
    <w:p w14:paraId="220C4339" w14:textId="77777777" w:rsidR="00832463" w:rsidRPr="008515F1" w:rsidRDefault="00832463" w:rsidP="00E2021A">
      <w:pPr>
        <w:spacing w:before="0" w:after="0" w:line="360" w:lineRule="auto"/>
        <w:contextualSpacing/>
        <w:mirrorIndents/>
        <w:jc w:val="both"/>
        <w:rPr>
          <w:rFonts w:ascii="Calibri" w:hAnsi="Calibri" w:cs="Calibri"/>
          <w:color w:val="7030A0"/>
          <w:lang w:val="ru-RU"/>
        </w:rPr>
      </w:pPr>
      <w:r w:rsidRPr="008515F1">
        <w:rPr>
          <w:rFonts w:ascii="Calibri" w:hAnsi="Calibri" w:cs="Calibri"/>
          <w:color w:val="7030A0"/>
          <w:lang w:val="ru-RU"/>
        </w:rPr>
        <w:t>На сторінці варто публікувати новини, які б стосувалися:</w:t>
      </w:r>
    </w:p>
    <w:p w14:paraId="4B7BA990" w14:textId="047946BC" w:rsidR="00832463" w:rsidRPr="008515F1" w:rsidRDefault="00832463" w:rsidP="00CB7158">
      <w:pPr>
        <w:pStyle w:val="aff8"/>
        <w:numPr>
          <w:ilvl w:val="0"/>
          <w:numId w:val="14"/>
        </w:numPr>
        <w:spacing w:after="0" w:line="360" w:lineRule="auto"/>
        <w:ind w:left="0" w:firstLine="0"/>
        <w:mirrorIndents/>
        <w:jc w:val="both"/>
        <w:rPr>
          <w:rFonts w:ascii="Calibri" w:hAnsi="Calibri" w:cs="Calibri"/>
          <w:lang w:val="ru-RU"/>
        </w:rPr>
      </w:pPr>
      <w:r w:rsidRPr="008515F1">
        <w:rPr>
          <w:rFonts w:ascii="Calibri" w:hAnsi="Calibri" w:cs="Calibri"/>
          <w:lang w:val="ru-RU"/>
        </w:rPr>
        <w:t>Наявних в громаді проблем (дороги, ремонт будівель, медичне обслуговування, освіта, соціальне забезпечення пенсіонерів, доступ до послуг неповносправних мешканців громади тощо)</w:t>
      </w:r>
    </w:p>
    <w:p w14:paraId="6224DA91"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lang w:val="ru-RU"/>
        </w:rPr>
      </w:pPr>
      <w:r w:rsidRPr="008515F1">
        <w:rPr>
          <w:rFonts w:ascii="Calibri" w:hAnsi="Calibri" w:cs="Calibri"/>
          <w:lang w:val="ru-RU"/>
        </w:rPr>
        <w:t>Способів і термінів вирішення наявних проблем</w:t>
      </w:r>
    </w:p>
    <w:p w14:paraId="3AE1E40A" w14:textId="3B9B4F6C" w:rsidR="00832463" w:rsidRPr="008515F1" w:rsidRDefault="00832463" w:rsidP="00CB7158">
      <w:pPr>
        <w:pStyle w:val="aff8"/>
        <w:numPr>
          <w:ilvl w:val="0"/>
          <w:numId w:val="14"/>
        </w:numPr>
        <w:spacing w:after="0" w:line="360" w:lineRule="auto"/>
        <w:ind w:left="0" w:firstLine="0"/>
        <w:mirrorIndents/>
        <w:jc w:val="both"/>
        <w:rPr>
          <w:rFonts w:ascii="Calibri" w:hAnsi="Calibri" w:cs="Calibri"/>
          <w:lang w:val="ru-RU"/>
        </w:rPr>
      </w:pPr>
      <w:r w:rsidRPr="008515F1">
        <w:rPr>
          <w:rFonts w:ascii="Calibri" w:hAnsi="Calibri" w:cs="Calibri"/>
          <w:lang w:val="ru-RU"/>
        </w:rPr>
        <w:t xml:space="preserve">Успіхів громади (від ремонту інфраструктури – </w:t>
      </w:r>
      <w:r w:rsidRPr="008515F1">
        <w:rPr>
          <w:rFonts w:ascii="Calibri" w:hAnsi="Calibri" w:cs="Calibri"/>
          <w:b/>
          <w:lang w:val="ru-RU"/>
        </w:rPr>
        <w:t>не намірів, а ремонту!</w:t>
      </w:r>
      <w:r w:rsidRPr="008515F1">
        <w:rPr>
          <w:rFonts w:ascii="Calibri" w:hAnsi="Calibri" w:cs="Calibri"/>
          <w:lang w:val="ru-RU"/>
        </w:rPr>
        <w:t xml:space="preserve"> – до переможців різноманітних конкурсів, спортивних змагань тощо)</w:t>
      </w:r>
    </w:p>
    <w:p w14:paraId="06F614AD" w14:textId="5042B3C1" w:rsidR="00832463" w:rsidRPr="008515F1" w:rsidRDefault="00832463" w:rsidP="00CB7158">
      <w:pPr>
        <w:pStyle w:val="aff8"/>
        <w:numPr>
          <w:ilvl w:val="0"/>
          <w:numId w:val="14"/>
        </w:numPr>
        <w:spacing w:after="0" w:line="360" w:lineRule="auto"/>
        <w:ind w:left="0" w:firstLine="0"/>
        <w:mirrorIndents/>
        <w:jc w:val="both"/>
        <w:rPr>
          <w:rFonts w:ascii="Calibri" w:hAnsi="Calibri" w:cs="Calibri"/>
          <w:lang w:val="ru-RU"/>
        </w:rPr>
      </w:pPr>
      <w:r w:rsidRPr="008515F1">
        <w:rPr>
          <w:rFonts w:ascii="Calibri" w:hAnsi="Calibri" w:cs="Calibri"/>
          <w:lang w:val="ru-RU"/>
        </w:rPr>
        <w:t>Новацій, які впроваджує влада громади для мешканців (нові правила, зручні в користуванні елементи інфраструктури, спрощений доступ до послуг, забезпечення необхідним дитячого будинку тощо)</w:t>
      </w:r>
    </w:p>
    <w:p w14:paraId="2983D770" w14:textId="77777777" w:rsidR="00832463" w:rsidRPr="008515F1" w:rsidRDefault="00832463" w:rsidP="00E2021A">
      <w:pPr>
        <w:spacing w:before="0" w:after="0" w:line="360" w:lineRule="auto"/>
        <w:contextualSpacing/>
        <w:mirrorIndents/>
        <w:jc w:val="both"/>
        <w:rPr>
          <w:rFonts w:ascii="Calibri" w:hAnsi="Calibri" w:cs="Calibri"/>
          <w:lang w:val="ru-RU"/>
        </w:rPr>
      </w:pPr>
      <w:r w:rsidRPr="008515F1">
        <w:rPr>
          <w:rFonts w:ascii="Calibri" w:hAnsi="Calibri" w:cs="Calibri"/>
          <w:lang w:val="ru-RU"/>
        </w:rPr>
        <w:t xml:space="preserve">Фейсбук-сторінці </w:t>
      </w:r>
      <w:r w:rsidR="00504508" w:rsidRPr="008515F1">
        <w:rPr>
          <w:rFonts w:ascii="Calibri" w:hAnsi="Calibri" w:cs="Calibri"/>
          <w:lang w:val="ru-RU"/>
        </w:rPr>
        <w:t>Галицинівської</w:t>
      </w:r>
      <w:r w:rsidR="007C5D07" w:rsidRPr="008515F1">
        <w:rPr>
          <w:rFonts w:ascii="Calibri" w:hAnsi="Calibri" w:cs="Calibri"/>
          <w:lang w:val="ru-RU"/>
        </w:rPr>
        <w:t xml:space="preserve"> </w:t>
      </w:r>
      <w:r w:rsidRPr="008515F1">
        <w:rPr>
          <w:rFonts w:ascii="Calibri" w:hAnsi="Calibri" w:cs="Calibri"/>
          <w:lang w:val="ru-RU"/>
        </w:rPr>
        <w:t xml:space="preserve">ОТГ рекомендовано зокрема: </w:t>
      </w:r>
    </w:p>
    <w:p w14:paraId="41ECAC12" w14:textId="77777777" w:rsidR="00382535" w:rsidRPr="008515F1" w:rsidRDefault="00382535"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Створювати події і запрошувати через них аудиторію ОТГ, яка має доступ до Фейсбук</w:t>
      </w:r>
    </w:p>
    <w:p w14:paraId="2F91F3D9"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lastRenderedPageBreak/>
        <w:t>Уникати репостів матеріалів (навіть на офіційний сайт ОТГ) без вступних коментарів</w:t>
      </w:r>
      <w:r w:rsidR="00A13E19" w:rsidRPr="008515F1">
        <w:rPr>
          <w:rFonts w:ascii="Calibri" w:hAnsi="Calibri" w:cs="Calibri"/>
        </w:rPr>
        <w:t xml:space="preserve">. </w:t>
      </w:r>
      <w:r w:rsidRPr="008515F1">
        <w:rPr>
          <w:rFonts w:ascii="Calibri" w:hAnsi="Calibri" w:cs="Calibri"/>
        </w:rPr>
        <w:t xml:space="preserve">Зважайте на те, що репости за налаштуваннями фейсбук мають гірші показники охоплення, ніж оригінальні дописи. </w:t>
      </w:r>
    </w:p>
    <w:p w14:paraId="0D44A659"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 xml:space="preserve">Замість репостів зовнішніх ресурсів, створіть свій новий пост та вкажіть через @ім’я користувача чи сторінки, кого ви цитуєте. Це дозволить збільшити охоплення серед підписників сторінки. </w:t>
      </w:r>
    </w:p>
    <w:p w14:paraId="1DAE67FF" w14:textId="7FB954ED"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 xml:space="preserve">Використовуйте персональні теги (@). Якщо ви знаєте, що людина, яку ви вітаєте, є користувачем Facebook, дайте їй знати про привітання. Відзначте її в публікації командою @ім'я користувача. Тоді ця людина отримає сповіщення. </w:t>
      </w:r>
      <w:r w:rsidR="00812DCA">
        <w:rPr>
          <w:rFonts w:ascii="Calibri" w:hAnsi="Calibri" w:cs="Calibri"/>
        </w:rPr>
        <w:t>У</w:t>
      </w:r>
      <w:r w:rsidRPr="008515F1">
        <w:rPr>
          <w:rFonts w:ascii="Calibri" w:hAnsi="Calibri" w:cs="Calibri"/>
        </w:rPr>
        <w:t xml:space="preserve"> такий спосіб можна розвивати дискусію. Наприклад, користувач в коментарі напише "Дякую", а його друзі, якщо вони теж підписники сторінки ОТГ, отримають сповіщення про це і, можливо, відкриють публікацію, щоб його привітати.</w:t>
      </w:r>
    </w:p>
    <w:p w14:paraId="46D855F0"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i/>
        </w:rPr>
      </w:pPr>
      <w:r w:rsidRPr="008515F1">
        <w:rPr>
          <w:rFonts w:ascii="Calibri" w:hAnsi="Calibri" w:cs="Calibri"/>
        </w:rPr>
        <w:t>Коментування постів значно збільшує охоплення аудиторії сторінки</w:t>
      </w:r>
    </w:p>
    <w:p w14:paraId="7465A9C8"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 xml:space="preserve">Для збільшення бази підписників просіть нинішніх підписників </w:t>
      </w:r>
      <w:r w:rsidR="00A13E19" w:rsidRPr="008515F1">
        <w:rPr>
          <w:rFonts w:ascii="Calibri" w:hAnsi="Calibri" w:cs="Calibri"/>
        </w:rPr>
        <w:t xml:space="preserve">періодично </w:t>
      </w:r>
      <w:r w:rsidRPr="008515F1">
        <w:rPr>
          <w:rFonts w:ascii="Calibri" w:hAnsi="Calibri" w:cs="Calibri"/>
        </w:rPr>
        <w:t xml:space="preserve">запрошувати своїх фейсбук-друзів. </w:t>
      </w:r>
    </w:p>
    <w:p w14:paraId="7B2F5670" w14:textId="77777777" w:rsidR="00832463" w:rsidRPr="008515F1" w:rsidRDefault="00832463" w:rsidP="00CB7158">
      <w:pPr>
        <w:pStyle w:val="aff8"/>
        <w:numPr>
          <w:ilvl w:val="0"/>
          <w:numId w:val="14"/>
        </w:numPr>
        <w:spacing w:after="0" w:line="360" w:lineRule="auto"/>
        <w:ind w:left="0" w:firstLine="0"/>
        <w:mirrorIndents/>
        <w:jc w:val="both"/>
        <w:rPr>
          <w:rFonts w:ascii="Calibri" w:hAnsi="Calibri" w:cs="Calibri"/>
          <w:i/>
        </w:rPr>
      </w:pPr>
      <w:r w:rsidRPr="008515F1">
        <w:rPr>
          <w:rFonts w:ascii="Calibri" w:hAnsi="Calibri" w:cs="Calibri"/>
        </w:rPr>
        <w:t>Додавайте розважальний контент - він необхідний, щоб збільшити кількість підписників сторінки і її охоплення. Це відбувається за рахунок репостів цікавих публікацій</w:t>
      </w:r>
    </w:p>
    <w:p w14:paraId="6213FF65" w14:textId="77777777" w:rsidR="00832463" w:rsidRPr="008515F1" w:rsidRDefault="00A13E19"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С</w:t>
      </w:r>
      <w:r w:rsidR="00832463" w:rsidRPr="008515F1">
        <w:rPr>
          <w:rFonts w:ascii="Calibri" w:hAnsi="Calibri" w:cs="Calibri"/>
        </w:rPr>
        <w:t>тежити за публікаціями ЗМІ, які б стосубалися ОТГ і публікувати на сторінці такі матеріали. Додавати в</w:t>
      </w:r>
      <w:r w:rsidRPr="008515F1">
        <w:rPr>
          <w:rFonts w:ascii="Calibri" w:hAnsi="Calibri" w:cs="Calibri"/>
        </w:rPr>
        <w:t>ступний</w:t>
      </w:r>
      <w:r w:rsidR="00832463" w:rsidRPr="008515F1">
        <w:rPr>
          <w:rFonts w:ascii="Calibri" w:hAnsi="Calibri" w:cs="Calibri"/>
        </w:rPr>
        <w:t xml:space="preserve"> текст від громади: про таку проблему написала газета Х. Ми про неї знаємо, і вирішуємо так… або наразі це гостра проблема через… Громада її вирішує. Або про найкращого спортсмена/співака </w:t>
      </w:r>
      <w:r w:rsidR="00504508" w:rsidRPr="008515F1">
        <w:rPr>
          <w:rFonts w:ascii="Calibri" w:hAnsi="Calibri" w:cs="Calibri"/>
        </w:rPr>
        <w:t>Галицинівської</w:t>
      </w:r>
      <w:r w:rsidR="00832463" w:rsidRPr="008515F1">
        <w:rPr>
          <w:rFonts w:ascii="Calibri" w:hAnsi="Calibri" w:cs="Calibri"/>
        </w:rPr>
        <w:t xml:space="preserve">громади написало видання ХХ. Керівництво громади вирішило подарувати чемпіону путівку… </w:t>
      </w:r>
    </w:p>
    <w:p w14:paraId="3439B782" w14:textId="77777777" w:rsidR="00832463" w:rsidRPr="008515F1" w:rsidRDefault="00A13E19" w:rsidP="00CB7158">
      <w:pPr>
        <w:pStyle w:val="aff8"/>
        <w:numPr>
          <w:ilvl w:val="0"/>
          <w:numId w:val="14"/>
        </w:numPr>
        <w:spacing w:after="0" w:line="360" w:lineRule="auto"/>
        <w:ind w:left="0" w:firstLine="0"/>
        <w:mirrorIndents/>
        <w:jc w:val="both"/>
        <w:rPr>
          <w:rFonts w:ascii="Calibri" w:hAnsi="Calibri" w:cs="Calibri"/>
        </w:rPr>
      </w:pPr>
      <w:r w:rsidRPr="008515F1">
        <w:rPr>
          <w:rFonts w:ascii="Calibri" w:hAnsi="Calibri" w:cs="Calibri"/>
        </w:rPr>
        <w:t>П</w:t>
      </w:r>
      <w:r w:rsidR="00832463" w:rsidRPr="008515F1">
        <w:rPr>
          <w:rFonts w:ascii="Calibri" w:hAnsi="Calibri" w:cs="Calibri"/>
        </w:rPr>
        <w:t>оширювати оголошення та новини про громаду на інших, приватних сторінках членів громади, або молодіжної ради, пропонувати цей контент для публікації місцевим ГО. Налагодити співпрацю, розсилати їм новини.</w:t>
      </w:r>
    </w:p>
    <w:p w14:paraId="2541CCB2" w14:textId="77777777" w:rsidR="007C5D07" w:rsidRPr="008515F1" w:rsidRDefault="007C5D07" w:rsidP="00E2021A">
      <w:pPr>
        <w:spacing w:before="0" w:after="0" w:line="360" w:lineRule="auto"/>
        <w:rPr>
          <w:rFonts w:ascii="Calibri" w:hAnsi="Calibri" w:cs="Calibri"/>
          <w:lang w:val="uk-UA"/>
        </w:rPr>
      </w:pPr>
      <w:bookmarkStart w:id="22" w:name="_Toc527014322"/>
    </w:p>
    <w:p w14:paraId="685693AA" w14:textId="77777777" w:rsidR="00A309EF" w:rsidRPr="008515F1" w:rsidRDefault="00832463" w:rsidP="00E2021A">
      <w:pPr>
        <w:pStyle w:val="1"/>
        <w:spacing w:before="0" w:after="0" w:line="360" w:lineRule="auto"/>
        <w:mirrorIndents/>
        <w:jc w:val="both"/>
        <w:rPr>
          <w:rFonts w:ascii="Calibri" w:hAnsi="Calibri" w:cs="Calibri"/>
          <w:color w:val="7030A0"/>
          <w:sz w:val="22"/>
          <w:lang w:val="uk-UA"/>
        </w:rPr>
      </w:pPr>
      <w:bookmarkStart w:id="23" w:name="_Toc8472827"/>
      <w:r w:rsidRPr="008515F1">
        <w:rPr>
          <w:rFonts w:ascii="Calibri" w:hAnsi="Calibri" w:cs="Calibri"/>
          <w:color w:val="7030A0"/>
          <w:sz w:val="22"/>
          <w:lang w:val="uk-UA"/>
        </w:rPr>
        <w:t>Додаток №1.</w:t>
      </w:r>
      <w:bookmarkEnd w:id="23"/>
      <w:r w:rsidRPr="008515F1">
        <w:rPr>
          <w:rFonts w:ascii="Calibri" w:hAnsi="Calibri" w:cs="Calibri"/>
          <w:color w:val="7030A0"/>
          <w:sz w:val="22"/>
          <w:lang w:val="uk-UA"/>
        </w:rPr>
        <w:t xml:space="preserve"> </w:t>
      </w:r>
    </w:p>
    <w:p w14:paraId="5C6BDA24" w14:textId="77777777" w:rsidR="00A309EF" w:rsidRPr="008515F1" w:rsidRDefault="00A309EF" w:rsidP="00E2021A">
      <w:pPr>
        <w:spacing w:before="0" w:after="0" w:line="360" w:lineRule="auto"/>
        <w:rPr>
          <w:rFonts w:ascii="Calibri" w:hAnsi="Calibri" w:cs="Calibri"/>
          <w:color w:val="7030A0"/>
          <w:lang w:val="uk-UA"/>
        </w:rPr>
      </w:pPr>
      <w:r w:rsidRPr="008515F1">
        <w:rPr>
          <w:rFonts w:ascii="Calibri" w:hAnsi="Calibri" w:cs="Calibri"/>
          <w:color w:val="7030A0"/>
          <w:lang w:val="uk-UA"/>
        </w:rPr>
        <w:t>СТРАТЕГІЯ РОЗВИТКУ ОТГ, затверджена</w:t>
      </w:r>
    </w:p>
    <w:p w14:paraId="309C7ACF" w14:textId="77777777" w:rsidR="00A309EF" w:rsidRPr="008515F1" w:rsidRDefault="00A309EF" w:rsidP="00E2021A">
      <w:pPr>
        <w:pStyle w:val="1"/>
        <w:spacing w:before="0" w:after="0" w:line="360" w:lineRule="auto"/>
        <w:mirrorIndents/>
        <w:jc w:val="both"/>
        <w:rPr>
          <w:rFonts w:ascii="Calibri" w:hAnsi="Calibri" w:cs="Calibri"/>
          <w:color w:val="7030A0"/>
          <w:sz w:val="22"/>
          <w:lang w:val="uk-UA"/>
        </w:rPr>
      </w:pPr>
      <w:bookmarkStart w:id="24" w:name="_Toc8472828"/>
      <w:r w:rsidRPr="008515F1">
        <w:rPr>
          <w:rFonts w:ascii="Calibri" w:hAnsi="Calibri" w:cs="Calibri"/>
          <w:color w:val="7030A0"/>
          <w:sz w:val="22"/>
          <w:lang w:val="uk-UA"/>
        </w:rPr>
        <w:t>Додаток №2.</w:t>
      </w:r>
      <w:bookmarkEnd w:id="24"/>
      <w:r w:rsidRPr="008515F1">
        <w:rPr>
          <w:rFonts w:ascii="Calibri" w:hAnsi="Calibri" w:cs="Calibri"/>
          <w:color w:val="7030A0"/>
          <w:sz w:val="22"/>
          <w:lang w:val="uk-UA"/>
        </w:rPr>
        <w:t xml:space="preserve"> </w:t>
      </w:r>
    </w:p>
    <w:p w14:paraId="7E2027F8" w14:textId="77777777" w:rsidR="00832463" w:rsidRPr="008515F1" w:rsidRDefault="00832463" w:rsidP="00E2021A">
      <w:pPr>
        <w:pStyle w:val="1"/>
        <w:spacing w:before="0" w:after="0" w:line="360" w:lineRule="auto"/>
        <w:mirrorIndents/>
        <w:jc w:val="both"/>
        <w:rPr>
          <w:rFonts w:ascii="Calibri" w:hAnsi="Calibri" w:cs="Calibri"/>
          <w:color w:val="7030A0"/>
          <w:sz w:val="22"/>
          <w:lang w:val="uk-UA"/>
        </w:rPr>
      </w:pPr>
      <w:bookmarkStart w:id="25" w:name="_Toc8472829"/>
      <w:r w:rsidRPr="008515F1">
        <w:rPr>
          <w:rFonts w:ascii="Calibri" w:hAnsi="Calibri" w:cs="Calibri"/>
          <w:color w:val="7030A0"/>
          <w:sz w:val="22"/>
          <w:lang w:val="uk-UA"/>
        </w:rPr>
        <w:t xml:space="preserve">Планування ресурсів для реалізації Комунікаційної стратегії </w:t>
      </w:r>
      <w:r w:rsidR="00504508" w:rsidRPr="008515F1">
        <w:rPr>
          <w:rFonts w:ascii="Calibri" w:hAnsi="Calibri" w:cs="Calibri"/>
          <w:color w:val="7030A0"/>
          <w:sz w:val="22"/>
          <w:lang w:val="uk-UA"/>
        </w:rPr>
        <w:t>Галицинівської</w:t>
      </w:r>
      <w:r w:rsidR="00812DCA">
        <w:rPr>
          <w:rFonts w:ascii="Calibri" w:hAnsi="Calibri" w:cs="Calibri"/>
          <w:color w:val="7030A0"/>
          <w:sz w:val="22"/>
          <w:lang w:val="uk-UA"/>
        </w:rPr>
        <w:t xml:space="preserve"> </w:t>
      </w:r>
      <w:r w:rsidRPr="008515F1">
        <w:rPr>
          <w:rFonts w:ascii="Calibri" w:hAnsi="Calibri" w:cs="Calibri"/>
          <w:color w:val="7030A0"/>
          <w:sz w:val="22"/>
          <w:lang w:val="uk-UA"/>
        </w:rPr>
        <w:t>ОТГ</w:t>
      </w:r>
      <w:bookmarkEnd w:id="22"/>
      <w:bookmarkEnd w:id="25"/>
    </w:p>
    <w:p w14:paraId="32AA4DF4" w14:textId="5CAA280E" w:rsidR="00832463" w:rsidRPr="008515F1" w:rsidRDefault="00832463" w:rsidP="00E2021A">
      <w:pPr>
        <w:spacing w:before="0" w:after="0" w:line="360" w:lineRule="auto"/>
        <w:contextualSpacing/>
        <w:mirrorIndents/>
        <w:jc w:val="both"/>
        <w:rPr>
          <w:rFonts w:ascii="Calibri" w:hAnsi="Calibri" w:cs="Calibri"/>
          <w:color w:val="7030A0"/>
          <w:lang w:val="uk-UA"/>
        </w:rPr>
      </w:pPr>
      <w:r w:rsidRPr="008515F1">
        <w:rPr>
          <w:rFonts w:ascii="Calibri" w:hAnsi="Calibri" w:cs="Calibri"/>
          <w:color w:val="auto"/>
          <w:lang w:val="uk-UA"/>
        </w:rPr>
        <w:t xml:space="preserve">Кадрове забезпечення реалізації Комунікаційної стратегії </w:t>
      </w:r>
      <w:r w:rsidR="00504508" w:rsidRPr="008515F1">
        <w:rPr>
          <w:rFonts w:ascii="Calibri" w:hAnsi="Calibri" w:cs="Calibri"/>
          <w:color w:val="auto"/>
          <w:lang w:val="uk-UA"/>
        </w:rPr>
        <w:t>Галицинівської</w:t>
      </w:r>
      <w:r w:rsidR="00812DCA">
        <w:rPr>
          <w:rFonts w:ascii="Calibri" w:hAnsi="Calibri" w:cs="Calibri"/>
          <w:color w:val="auto"/>
          <w:lang w:val="uk-UA"/>
        </w:rPr>
        <w:t xml:space="preserve"> </w:t>
      </w:r>
      <w:r w:rsidRPr="008515F1">
        <w:rPr>
          <w:rFonts w:ascii="Calibri" w:hAnsi="Calibri" w:cs="Calibri"/>
          <w:color w:val="auto"/>
          <w:lang w:val="uk-UA"/>
        </w:rPr>
        <w:t xml:space="preserve">ОТГ. </w:t>
      </w:r>
      <w:r w:rsidRPr="008515F1">
        <w:rPr>
          <w:rFonts w:ascii="Calibri" w:hAnsi="Calibri" w:cs="Calibri"/>
          <w:color w:val="7030A0"/>
          <w:lang w:val="uk-UA"/>
        </w:rPr>
        <w:t xml:space="preserve">Засади організаційної моделі </w:t>
      </w:r>
    </w:p>
    <w:p w14:paraId="4A7D6308" w14:textId="06CF75FC" w:rsidR="00832463" w:rsidRPr="008515F1" w:rsidRDefault="00832463" w:rsidP="00E2021A">
      <w:pPr>
        <w:spacing w:before="0" w:after="0" w:line="360" w:lineRule="auto"/>
        <w:contextualSpacing/>
        <w:mirrorIndents/>
        <w:jc w:val="both"/>
        <w:rPr>
          <w:rFonts w:ascii="Calibri" w:hAnsi="Calibri" w:cs="Calibri"/>
          <w:color w:val="000000" w:themeColor="text1"/>
          <w:lang w:val="uk-UA"/>
        </w:rPr>
      </w:pPr>
      <w:r w:rsidRPr="008515F1">
        <w:rPr>
          <w:rFonts w:ascii="Calibri" w:hAnsi="Calibri" w:cs="Calibri"/>
          <w:color w:val="auto"/>
          <w:lang w:val="uk-UA"/>
        </w:rPr>
        <w:t xml:space="preserve">Орієнтовна модель організації прес-служби та інших структурних відділів, необхідних для реалізації Комунікаційної стратегії, наведена нижче. </w:t>
      </w:r>
      <w:r w:rsidRPr="008515F1">
        <w:rPr>
          <w:rFonts w:ascii="Calibri" w:hAnsi="Calibri" w:cs="Calibri"/>
          <w:color w:val="000000" w:themeColor="text1"/>
          <w:lang w:val="uk-UA"/>
        </w:rPr>
        <w:t xml:space="preserve">Важливим є призначення конкретних осіб відповідальними за кожний напрям позиціонування громади (громада для життя і роботи, інвестицій, туризму) з тим, щоб поточна діяльність (підготовка та розповсюдження інформаційних матеріалів, організація заходів </w:t>
      </w:r>
      <w:r w:rsidRPr="008515F1">
        <w:rPr>
          <w:rFonts w:ascii="Calibri" w:hAnsi="Calibri" w:cs="Calibri"/>
          <w:color w:val="000000" w:themeColor="text1"/>
          <w:lang w:val="uk-UA"/>
        </w:rPr>
        <w:lastRenderedPageBreak/>
        <w:t xml:space="preserve">тощо) були підпорядковані стратегічним комунікаційним цілям та відбувався регулярний моніторинг та аналіз індикаторів досягнення цілей. </w:t>
      </w:r>
    </w:p>
    <w:p w14:paraId="474CF822" w14:textId="77777777" w:rsidR="00832463" w:rsidRPr="008515F1" w:rsidRDefault="00832463" w:rsidP="00E2021A">
      <w:pPr>
        <w:spacing w:before="0" w:after="0" w:line="360" w:lineRule="auto"/>
        <w:contextualSpacing/>
        <w:mirrorIndents/>
        <w:jc w:val="both"/>
        <w:rPr>
          <w:rFonts w:ascii="Calibri" w:hAnsi="Calibri" w:cs="Calibri"/>
          <w:lang w:val="uk-UA"/>
        </w:rPr>
      </w:pPr>
      <w:r w:rsidRPr="008515F1">
        <w:rPr>
          <w:rFonts w:ascii="Calibri" w:hAnsi="Calibri" w:cs="Calibri"/>
          <w:noProof/>
          <w:lang w:val="uk-UA" w:eastAsia="uk-UA"/>
        </w:rPr>
        <w:drawing>
          <wp:inline distT="0" distB="0" distL="0" distR="0" wp14:anchorId="73731A4D" wp14:editId="21C4E087">
            <wp:extent cx="6120765" cy="3837682"/>
            <wp:effectExtent l="0" t="0" r="13335" b="0"/>
            <wp:docPr id="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8515F1">
        <w:rPr>
          <w:rFonts w:ascii="Calibri" w:hAnsi="Calibri" w:cs="Calibri"/>
          <w:lang w:val="uk-UA"/>
        </w:rPr>
        <w:t xml:space="preserve"> </w:t>
      </w:r>
    </w:p>
    <w:p w14:paraId="6ED7FC1A" w14:textId="77777777" w:rsidR="00832463" w:rsidRPr="008515F1" w:rsidRDefault="00832463" w:rsidP="00E2021A">
      <w:pPr>
        <w:pStyle w:val="3"/>
        <w:spacing w:before="0" w:line="360" w:lineRule="auto"/>
        <w:contextualSpacing/>
        <w:mirrorIndents/>
        <w:jc w:val="both"/>
        <w:rPr>
          <w:rFonts w:ascii="Calibri" w:hAnsi="Calibri" w:cs="Calibri"/>
          <w:color w:val="7030A0"/>
          <w:sz w:val="22"/>
          <w:szCs w:val="22"/>
          <w:lang w:val="uk-UA"/>
        </w:rPr>
      </w:pPr>
      <w:bookmarkStart w:id="26" w:name="_Toc530535458"/>
      <w:bookmarkStart w:id="27" w:name="_Toc8472830"/>
      <w:r w:rsidRPr="008515F1">
        <w:rPr>
          <w:rFonts w:ascii="Calibri" w:hAnsi="Calibri" w:cs="Calibri"/>
          <w:color w:val="7030A0"/>
          <w:sz w:val="22"/>
          <w:szCs w:val="22"/>
          <w:lang w:val="uk-UA"/>
        </w:rPr>
        <w:t>Залучення стажерів/ волонтерів</w:t>
      </w:r>
      <w:bookmarkEnd w:id="26"/>
      <w:bookmarkEnd w:id="27"/>
      <w:r w:rsidRPr="008515F1">
        <w:rPr>
          <w:rFonts w:ascii="Calibri" w:hAnsi="Calibri" w:cs="Calibri"/>
          <w:color w:val="7030A0"/>
          <w:sz w:val="22"/>
          <w:szCs w:val="22"/>
          <w:lang w:val="uk-UA"/>
        </w:rPr>
        <w:t xml:space="preserve"> </w:t>
      </w:r>
    </w:p>
    <w:p w14:paraId="6EEF63C9" w14:textId="00D57ED6"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uk-UA"/>
        </w:rPr>
        <w:t xml:space="preserve">Через обмеженість штатних одиниць в структурі </w:t>
      </w:r>
      <w:r w:rsidR="00A309EF" w:rsidRPr="008515F1">
        <w:rPr>
          <w:rFonts w:ascii="Calibri" w:hAnsi="Calibri" w:cs="Calibri"/>
          <w:color w:val="000000" w:themeColor="text1"/>
          <w:lang w:val="uk-UA"/>
        </w:rPr>
        <w:t>керівництв</w:t>
      </w:r>
      <w:r w:rsidR="00812DCA">
        <w:rPr>
          <w:rFonts w:ascii="Calibri" w:hAnsi="Calibri" w:cs="Calibri"/>
          <w:color w:val="000000" w:themeColor="text1"/>
          <w:lang w:val="uk-UA"/>
        </w:rPr>
        <w:t>а</w:t>
      </w:r>
      <w:r w:rsidR="00A309EF" w:rsidRPr="008515F1">
        <w:rPr>
          <w:rFonts w:ascii="Calibri" w:hAnsi="Calibri" w:cs="Calibri"/>
          <w:color w:val="000000" w:themeColor="text1"/>
          <w:lang w:val="uk-UA"/>
        </w:rPr>
        <w:t xml:space="preserve"> ОТГ</w:t>
      </w:r>
      <w:r w:rsidRPr="008515F1">
        <w:rPr>
          <w:rFonts w:ascii="Calibri" w:hAnsi="Calibri" w:cs="Calibri"/>
          <w:color w:val="000000" w:themeColor="text1"/>
          <w:lang w:val="uk-UA"/>
        </w:rPr>
        <w:t xml:space="preserve">, рекомендовано запровадити механізм залучення тимчасових стажерів та/або волонтерів з числа молоді (старшокласники, молоді люди працездатного віку неповної зайнятості тощо). Йдеться про залучення додаткових ресурсів молоді, яка шукає можливості для творчої та професійної самореалізації, здобуття досвіду та навичок, розширення контактів тощо. </w:t>
      </w:r>
      <w:r w:rsidRPr="008515F1">
        <w:rPr>
          <w:rFonts w:ascii="Calibri" w:hAnsi="Calibri" w:cs="Calibri"/>
          <w:color w:val="000000" w:themeColor="text1"/>
          <w:lang w:val="ru-RU"/>
        </w:rPr>
        <w:t xml:space="preserve">Додатковою мотивацією для молоді може стати можливість відвідати освітні заходи міжнародних партнерів проекту. </w:t>
      </w:r>
    </w:p>
    <w:p w14:paraId="70D3F70D" w14:textId="77777777" w:rsidR="00832463" w:rsidRPr="008515F1" w:rsidRDefault="00832463" w:rsidP="00E2021A">
      <w:pPr>
        <w:pStyle w:val="3"/>
        <w:spacing w:before="0" w:line="360" w:lineRule="auto"/>
        <w:contextualSpacing/>
        <w:mirrorIndents/>
        <w:jc w:val="both"/>
        <w:rPr>
          <w:rFonts w:ascii="Calibri" w:hAnsi="Calibri" w:cs="Calibri"/>
          <w:color w:val="7030A0"/>
          <w:sz w:val="22"/>
          <w:szCs w:val="22"/>
          <w:lang w:val="ru-RU"/>
        </w:rPr>
      </w:pPr>
      <w:bookmarkStart w:id="28" w:name="_Toc530535459"/>
      <w:bookmarkStart w:id="29" w:name="_Toc8472831"/>
      <w:r w:rsidRPr="008515F1">
        <w:rPr>
          <w:rFonts w:ascii="Calibri" w:hAnsi="Calibri" w:cs="Calibri"/>
          <w:color w:val="7030A0"/>
          <w:sz w:val="22"/>
          <w:szCs w:val="22"/>
          <w:lang w:val="ru-RU"/>
        </w:rPr>
        <w:t>Роль та функції керівника</w:t>
      </w:r>
      <w:bookmarkEnd w:id="28"/>
      <w:bookmarkEnd w:id="29"/>
      <w:r w:rsidRPr="008515F1">
        <w:rPr>
          <w:rFonts w:ascii="Calibri" w:hAnsi="Calibri" w:cs="Calibri"/>
          <w:color w:val="7030A0"/>
          <w:sz w:val="22"/>
          <w:szCs w:val="22"/>
          <w:lang w:val="ru-RU"/>
        </w:rPr>
        <w:t xml:space="preserve"> </w:t>
      </w:r>
    </w:p>
    <w:p w14:paraId="0EB99042" w14:textId="77777777" w:rsidR="00832463" w:rsidRPr="008515F1" w:rsidRDefault="00832463" w:rsidP="00E2021A">
      <w:pPr>
        <w:spacing w:before="0" w:after="0" w:line="360" w:lineRule="auto"/>
        <w:contextualSpacing/>
        <w:mirrorIndents/>
        <w:jc w:val="both"/>
        <w:rPr>
          <w:rFonts w:ascii="Calibri" w:hAnsi="Calibri" w:cs="Calibri"/>
          <w:color w:val="000000" w:themeColor="text1"/>
          <w:lang w:val="ru-RU"/>
        </w:rPr>
      </w:pPr>
      <w:r w:rsidRPr="008515F1">
        <w:rPr>
          <w:rFonts w:ascii="Calibri" w:hAnsi="Calibri" w:cs="Calibri"/>
          <w:color w:val="000000" w:themeColor="text1"/>
          <w:lang w:val="ru-RU"/>
        </w:rPr>
        <w:t xml:space="preserve">Керівник структурного підрозділу відповідає перед керівництвом та депутатами за реалізацію </w:t>
      </w:r>
      <w:r w:rsidR="00A309EF" w:rsidRPr="008515F1">
        <w:rPr>
          <w:rFonts w:ascii="Calibri" w:hAnsi="Calibri" w:cs="Calibri"/>
          <w:color w:val="000000" w:themeColor="text1"/>
          <w:lang w:val="ru-RU"/>
        </w:rPr>
        <w:t>к</w:t>
      </w:r>
      <w:r w:rsidRPr="008515F1">
        <w:rPr>
          <w:rFonts w:ascii="Calibri" w:hAnsi="Calibri" w:cs="Calibri"/>
          <w:color w:val="000000" w:themeColor="text1"/>
          <w:lang w:val="ru-RU"/>
        </w:rPr>
        <w:t xml:space="preserve">омунікаційної </w:t>
      </w:r>
      <w:r w:rsidR="00A309EF" w:rsidRPr="008515F1">
        <w:rPr>
          <w:rFonts w:ascii="Calibri" w:hAnsi="Calibri" w:cs="Calibri"/>
          <w:color w:val="000000" w:themeColor="text1"/>
          <w:lang w:val="ru-RU"/>
        </w:rPr>
        <w:t>С</w:t>
      </w:r>
      <w:r w:rsidRPr="008515F1">
        <w:rPr>
          <w:rFonts w:ascii="Calibri" w:hAnsi="Calibri" w:cs="Calibri"/>
          <w:color w:val="000000" w:themeColor="text1"/>
          <w:lang w:val="ru-RU"/>
        </w:rPr>
        <w:t>тратегії, бере участь у всіх стратегічних нарадах керівництва виконкому міської ради та бере активну участь в обговоренні та прийнятті стратегічних та оперативних рішень. Керівник вчасно інформує керівництво виконкому міської ради та депутатів про проблеми на шляху реалізації Комунікаційної стратегії та добивається необхідних рішень для її реалізації. Керівник здобуває необхідні навички, нові знання та інформацію для реалізації заходів, передбачених стратегією, а також  забезпечує необхідний професійний розвиток та підвищення кваліфікації своїх підлеглих. Для цього він організ</w:t>
      </w:r>
      <w:r w:rsidR="00A13E19" w:rsidRPr="008515F1">
        <w:rPr>
          <w:rFonts w:ascii="Calibri" w:hAnsi="Calibri" w:cs="Calibri"/>
          <w:color w:val="000000" w:themeColor="text1"/>
          <w:lang w:val="ru-RU"/>
        </w:rPr>
        <w:t>ов</w:t>
      </w:r>
      <w:r w:rsidRPr="008515F1">
        <w:rPr>
          <w:rFonts w:ascii="Calibri" w:hAnsi="Calibri" w:cs="Calibri"/>
          <w:color w:val="000000" w:themeColor="text1"/>
          <w:lang w:val="ru-RU"/>
        </w:rPr>
        <w:t>ує дистанційне чи очне навчання</w:t>
      </w:r>
      <w:r w:rsidR="00A13E19" w:rsidRPr="008515F1">
        <w:rPr>
          <w:rFonts w:ascii="Calibri" w:hAnsi="Calibri" w:cs="Calibri"/>
          <w:color w:val="000000" w:themeColor="text1"/>
          <w:lang w:val="ru-RU"/>
        </w:rPr>
        <w:t>, о</w:t>
      </w:r>
      <w:r w:rsidRPr="008515F1">
        <w:rPr>
          <w:rFonts w:ascii="Calibri" w:hAnsi="Calibri" w:cs="Calibri"/>
          <w:color w:val="000000" w:themeColor="text1"/>
          <w:lang w:val="ru-RU"/>
        </w:rPr>
        <w:t xml:space="preserve">бмін досвідом, у разі потреби залучає необхідні додаткові ресурси міжнародної допомоги. </w:t>
      </w:r>
    </w:p>
    <w:p w14:paraId="7FDFE20E" w14:textId="77777777" w:rsidR="00832463" w:rsidRPr="008515F1" w:rsidRDefault="00832463" w:rsidP="00E2021A">
      <w:pPr>
        <w:pStyle w:val="1"/>
        <w:spacing w:before="0" w:after="0" w:line="360" w:lineRule="auto"/>
        <w:mirrorIndents/>
        <w:jc w:val="both"/>
        <w:rPr>
          <w:rFonts w:ascii="Calibri" w:hAnsi="Calibri" w:cs="Calibri"/>
          <w:sz w:val="22"/>
          <w:lang w:val="ru-RU"/>
        </w:rPr>
      </w:pPr>
      <w:bookmarkStart w:id="30" w:name="_Toc530535460"/>
      <w:bookmarkStart w:id="31" w:name="_Toc8472832"/>
      <w:r w:rsidRPr="008515F1">
        <w:rPr>
          <w:rFonts w:ascii="Calibri" w:hAnsi="Calibri" w:cs="Calibri"/>
          <w:sz w:val="22"/>
          <w:lang w:val="ru-RU"/>
        </w:rPr>
        <w:lastRenderedPageBreak/>
        <w:t>Додаток №</w:t>
      </w:r>
      <w:r w:rsidR="00A309EF" w:rsidRPr="008515F1">
        <w:rPr>
          <w:rFonts w:ascii="Calibri" w:hAnsi="Calibri" w:cs="Calibri"/>
          <w:sz w:val="22"/>
          <w:lang w:val="ru-RU"/>
        </w:rPr>
        <w:t>3</w:t>
      </w:r>
      <w:r w:rsidRPr="008515F1">
        <w:rPr>
          <w:rFonts w:ascii="Calibri" w:hAnsi="Calibri" w:cs="Calibri"/>
          <w:sz w:val="22"/>
          <w:lang w:val="ru-RU"/>
        </w:rPr>
        <w:t xml:space="preserve">. </w:t>
      </w:r>
      <w:bookmarkEnd w:id="30"/>
      <w:r w:rsidR="00A309EF" w:rsidRPr="008515F1">
        <w:rPr>
          <w:rFonts w:ascii="Calibri" w:hAnsi="Calibri" w:cs="Calibri"/>
          <w:sz w:val="22"/>
          <w:lang w:val="ru-RU"/>
        </w:rPr>
        <w:t>ПОЛІТИКА ОДНОГО ГОЛОСУ</w:t>
      </w:r>
      <w:bookmarkEnd w:id="31"/>
      <w:r w:rsidRPr="008515F1">
        <w:rPr>
          <w:rFonts w:ascii="Calibri" w:hAnsi="Calibri" w:cs="Calibri"/>
          <w:sz w:val="22"/>
          <w:lang w:val="ru-RU"/>
        </w:rPr>
        <w:t xml:space="preserve"> </w:t>
      </w:r>
    </w:p>
    <w:p w14:paraId="4AF02820" w14:textId="77777777" w:rsidR="00A309EF" w:rsidRPr="008515F1" w:rsidRDefault="00A309EF" w:rsidP="00E2021A">
      <w:pPr>
        <w:spacing w:before="0" w:after="0" w:line="360" w:lineRule="auto"/>
        <w:rPr>
          <w:rFonts w:ascii="Calibri" w:hAnsi="Calibri" w:cs="Calibri"/>
          <w:color w:val="000000" w:themeColor="text1"/>
          <w:lang w:val="ru-RU"/>
        </w:rPr>
      </w:pPr>
      <w:r w:rsidRPr="008515F1">
        <w:rPr>
          <w:rFonts w:ascii="Calibri" w:hAnsi="Calibri" w:cs="Calibri"/>
          <w:color w:val="000000" w:themeColor="text1"/>
          <w:lang w:val="ru-RU"/>
        </w:rPr>
        <w:t>Зразок Документу, що розробляється та погоджується кервництвом ОТГ за потреби.</w:t>
      </w:r>
    </w:p>
    <w:p w14:paraId="7A4022F9" w14:textId="77777777" w:rsidR="00A309EF" w:rsidRPr="008515F1" w:rsidRDefault="00A309EF" w:rsidP="00E2021A">
      <w:pPr>
        <w:spacing w:before="0" w:after="0" w:line="360" w:lineRule="auto"/>
        <w:contextualSpacing/>
        <w:jc w:val="both"/>
        <w:rPr>
          <w:rFonts w:ascii="Calibri" w:hAnsi="Calibri" w:cs="Calibri"/>
          <w:color w:val="000000" w:themeColor="text1"/>
          <w:lang w:val="ru-RU"/>
        </w:rPr>
      </w:pPr>
      <w:r w:rsidRPr="008515F1">
        <w:rPr>
          <w:rFonts w:ascii="Calibri" w:hAnsi="Calibri" w:cs="Calibri"/>
          <w:color w:val="000000" w:themeColor="text1"/>
          <w:lang w:val="ru-RU"/>
        </w:rPr>
        <w:t>«Шановні керівники __________ та посадовці ОТГ.</w:t>
      </w:r>
    </w:p>
    <w:p w14:paraId="098A9203" w14:textId="196F8E98" w:rsidR="00A309EF" w:rsidRPr="008515F1" w:rsidRDefault="00A309EF" w:rsidP="00E2021A">
      <w:pPr>
        <w:spacing w:before="0" w:after="0" w:line="360" w:lineRule="auto"/>
        <w:contextualSpacing/>
        <w:jc w:val="both"/>
        <w:rPr>
          <w:rFonts w:ascii="Calibri" w:hAnsi="Calibri" w:cs="Calibri"/>
          <w:color w:val="000000" w:themeColor="text1"/>
          <w:lang w:val="ru-RU"/>
        </w:rPr>
      </w:pPr>
      <w:r w:rsidRPr="008515F1">
        <w:rPr>
          <w:rFonts w:ascii="Calibri" w:hAnsi="Calibri" w:cs="Calibri"/>
          <w:color w:val="000000" w:themeColor="text1"/>
          <w:lang w:val="ru-RU"/>
        </w:rPr>
        <w:t xml:space="preserve">Згідно з розпорядженням Голови </w:t>
      </w:r>
      <w:r w:rsidR="00504508" w:rsidRPr="008515F1">
        <w:rPr>
          <w:rFonts w:ascii="Calibri" w:hAnsi="Calibri" w:cs="Calibri"/>
          <w:color w:val="000000" w:themeColor="text1"/>
          <w:lang w:val="ru-RU"/>
        </w:rPr>
        <w:t>Галицинівської</w:t>
      </w:r>
      <w:r w:rsidR="00812DCA">
        <w:rPr>
          <w:rFonts w:ascii="Calibri" w:hAnsi="Calibri" w:cs="Calibri"/>
          <w:color w:val="000000" w:themeColor="text1"/>
          <w:lang w:val="ru-RU"/>
        </w:rPr>
        <w:t xml:space="preserve"> </w:t>
      </w:r>
      <w:r w:rsidRPr="008515F1">
        <w:rPr>
          <w:rFonts w:ascii="Calibri" w:hAnsi="Calibri" w:cs="Calibri"/>
          <w:color w:val="000000" w:themeColor="text1"/>
          <w:lang w:val="ru-RU"/>
        </w:rPr>
        <w:t>ОТГ, у зв’язку зі збільшенням звернень з боку засобів масової інформації на адресу відділу зовнішніх зв’язків нашо</w:t>
      </w:r>
      <w:r w:rsidR="00812DCA">
        <w:rPr>
          <w:rFonts w:ascii="Calibri" w:hAnsi="Calibri" w:cs="Calibri"/>
          <w:color w:val="000000" w:themeColor="text1"/>
          <w:lang w:val="ru-RU"/>
        </w:rPr>
        <w:t>ї</w:t>
      </w:r>
      <w:r w:rsidRPr="008515F1">
        <w:rPr>
          <w:rFonts w:ascii="Calibri" w:hAnsi="Calibri" w:cs="Calibri"/>
          <w:color w:val="000000" w:themeColor="text1"/>
          <w:lang w:val="ru-RU"/>
        </w:rPr>
        <w:t xml:space="preserve"> ОТГ та конкретних осіб, прохання ознайомити усіх ваших співробітників з процедурою взаємодії із засобами масової інформації. Пам’ятайте, що будь-які несанкціоновані контакти з пресою та з іншими представниками засобів масової інформації  можуть згубно позначитись на розвитку нашо</w:t>
      </w:r>
      <w:r w:rsidR="00232979" w:rsidRPr="008515F1">
        <w:rPr>
          <w:rFonts w:ascii="Calibri" w:hAnsi="Calibri" w:cs="Calibri"/>
          <w:color w:val="000000" w:themeColor="text1"/>
          <w:lang w:val="ru-RU"/>
        </w:rPr>
        <w:t>ї Громади</w:t>
      </w:r>
      <w:r w:rsidRPr="008515F1">
        <w:rPr>
          <w:rFonts w:ascii="Calibri" w:hAnsi="Calibri" w:cs="Calibri"/>
          <w:color w:val="000000" w:themeColor="text1"/>
          <w:lang w:val="ru-RU"/>
        </w:rPr>
        <w:t xml:space="preserve"> не лише на </w:t>
      </w:r>
      <w:r w:rsidR="00232979" w:rsidRPr="008515F1">
        <w:rPr>
          <w:rFonts w:ascii="Calibri" w:hAnsi="Calibri" w:cs="Calibri"/>
          <w:color w:val="000000" w:themeColor="text1"/>
          <w:lang w:val="ru-RU"/>
        </w:rPr>
        <w:t>місцевому рівні, але і на рівні всієї країни</w:t>
      </w:r>
      <w:r w:rsidRPr="008515F1">
        <w:rPr>
          <w:rFonts w:ascii="Calibri" w:hAnsi="Calibri" w:cs="Calibri"/>
          <w:color w:val="000000" w:themeColor="text1"/>
          <w:lang w:val="ru-RU"/>
        </w:rPr>
        <w:t>.</w:t>
      </w:r>
    </w:p>
    <w:p w14:paraId="241031C4" w14:textId="77777777" w:rsidR="00A309EF" w:rsidRPr="008515F1" w:rsidRDefault="00A309EF" w:rsidP="00E2021A">
      <w:pPr>
        <w:spacing w:before="0" w:after="0" w:line="360" w:lineRule="auto"/>
        <w:contextualSpacing/>
        <w:jc w:val="both"/>
        <w:rPr>
          <w:rFonts w:ascii="Calibri" w:hAnsi="Calibri" w:cs="Calibri"/>
          <w:color w:val="000000" w:themeColor="text1"/>
          <w:lang w:val="ru-RU"/>
        </w:rPr>
      </w:pPr>
      <w:r w:rsidRPr="008515F1">
        <w:rPr>
          <w:rFonts w:ascii="Calibri" w:hAnsi="Calibri" w:cs="Calibri"/>
          <w:color w:val="000000" w:themeColor="text1"/>
          <w:lang w:val="ru-RU"/>
        </w:rPr>
        <w:t xml:space="preserve">Усі запити, що надходять від представників засобів масової інформації на адресу </w:t>
      </w:r>
      <w:r w:rsidR="00232979" w:rsidRPr="008515F1">
        <w:rPr>
          <w:rFonts w:ascii="Calibri" w:hAnsi="Calibri" w:cs="Calibri"/>
          <w:color w:val="000000" w:themeColor="text1"/>
          <w:lang w:val="ru-RU"/>
        </w:rPr>
        <w:t>ОТГ</w:t>
      </w:r>
      <w:r w:rsidRPr="008515F1">
        <w:rPr>
          <w:rFonts w:ascii="Calibri" w:hAnsi="Calibri" w:cs="Calibri"/>
          <w:color w:val="000000" w:themeColor="text1"/>
          <w:lang w:val="ru-RU"/>
        </w:rPr>
        <w:t xml:space="preserve">, необхідно адресувати напряму </w:t>
      </w:r>
      <w:r w:rsidR="00232979" w:rsidRPr="008515F1">
        <w:rPr>
          <w:rFonts w:ascii="Calibri" w:hAnsi="Calibri" w:cs="Calibri"/>
          <w:color w:val="000000" w:themeColor="text1"/>
          <w:lang w:val="ru-RU"/>
        </w:rPr>
        <w:t>___ (керівник служби роботи з громадськістю)</w:t>
      </w:r>
      <w:r w:rsidRPr="008515F1">
        <w:rPr>
          <w:rFonts w:ascii="Calibri" w:hAnsi="Calibri" w:cs="Calibri"/>
          <w:color w:val="000000" w:themeColor="text1"/>
          <w:lang w:val="ru-RU"/>
        </w:rPr>
        <w:t>.</w:t>
      </w:r>
    </w:p>
    <w:p w14:paraId="1C51FA48" w14:textId="77777777" w:rsidR="00A309EF" w:rsidRPr="008515F1" w:rsidRDefault="00232979" w:rsidP="00E2021A">
      <w:pPr>
        <w:spacing w:before="0" w:after="0" w:line="360" w:lineRule="auto"/>
        <w:jc w:val="both"/>
        <w:rPr>
          <w:rFonts w:ascii="Calibri" w:hAnsi="Calibri" w:cs="Calibri"/>
          <w:color w:val="000000" w:themeColor="text1"/>
          <w:lang w:val="ru-RU"/>
        </w:rPr>
      </w:pPr>
      <w:r w:rsidRPr="008515F1">
        <w:rPr>
          <w:rFonts w:ascii="Calibri" w:hAnsi="Calibri" w:cs="Calibri"/>
          <w:color w:val="000000" w:themeColor="text1"/>
          <w:lang w:val="ru-RU"/>
        </w:rPr>
        <w:t xml:space="preserve">Ми намагаємось запровадити </w:t>
      </w:r>
      <w:r w:rsidR="00A309EF" w:rsidRPr="008515F1">
        <w:rPr>
          <w:rFonts w:ascii="Calibri" w:hAnsi="Calibri" w:cs="Calibri"/>
          <w:color w:val="000000" w:themeColor="text1"/>
          <w:lang w:val="ru-RU"/>
        </w:rPr>
        <w:t>політик</w:t>
      </w:r>
      <w:r w:rsidRPr="008515F1">
        <w:rPr>
          <w:rFonts w:ascii="Calibri" w:hAnsi="Calibri" w:cs="Calibri"/>
          <w:color w:val="000000" w:themeColor="text1"/>
          <w:lang w:val="ru-RU"/>
        </w:rPr>
        <w:t>у</w:t>
      </w:r>
      <w:r w:rsidR="00A309EF" w:rsidRPr="008515F1">
        <w:rPr>
          <w:rFonts w:ascii="Calibri" w:hAnsi="Calibri" w:cs="Calibri"/>
          <w:color w:val="000000" w:themeColor="text1"/>
          <w:lang w:val="ru-RU"/>
        </w:rPr>
        <w:t xml:space="preserve"> «Одного голосу», це значить, що </w:t>
      </w:r>
      <w:r w:rsidRPr="008515F1">
        <w:rPr>
          <w:rFonts w:ascii="Calibri" w:hAnsi="Calibri" w:cs="Calibri"/>
          <w:color w:val="000000" w:themeColor="text1"/>
          <w:lang w:val="ru-RU"/>
        </w:rPr>
        <w:t>Голова</w:t>
      </w:r>
      <w:r w:rsidR="00A309EF" w:rsidRPr="008515F1">
        <w:rPr>
          <w:rFonts w:ascii="Calibri" w:hAnsi="Calibri" w:cs="Calibri"/>
          <w:color w:val="000000" w:themeColor="text1"/>
          <w:lang w:val="ru-RU"/>
        </w:rPr>
        <w:t xml:space="preserve"> (</w:t>
      </w:r>
      <w:r w:rsidRPr="008515F1">
        <w:rPr>
          <w:rFonts w:ascii="Calibri" w:hAnsi="Calibri" w:cs="Calibri"/>
          <w:color w:val="000000" w:themeColor="text1"/>
          <w:lang w:val="ru-RU"/>
        </w:rPr>
        <w:t>_____</w:t>
      </w:r>
      <w:r w:rsidR="00A309EF" w:rsidRPr="008515F1">
        <w:rPr>
          <w:rFonts w:ascii="Calibri" w:hAnsi="Calibri" w:cs="Calibri"/>
          <w:color w:val="000000" w:themeColor="text1"/>
          <w:lang w:val="ru-RU"/>
        </w:rPr>
        <w:t xml:space="preserve">),  </w:t>
      </w:r>
      <w:r w:rsidRPr="008515F1">
        <w:rPr>
          <w:rFonts w:ascii="Calibri" w:hAnsi="Calibri" w:cs="Calibri"/>
          <w:color w:val="000000" w:themeColor="text1"/>
          <w:lang w:val="ru-RU"/>
        </w:rPr>
        <w:t xml:space="preserve">Перший заступник Голови (_____) та керівник служби роботи з громадськістю (____) </w:t>
      </w:r>
      <w:r w:rsidR="00A309EF" w:rsidRPr="008515F1">
        <w:rPr>
          <w:rFonts w:ascii="Calibri" w:hAnsi="Calibri" w:cs="Calibri"/>
          <w:color w:val="000000" w:themeColor="text1"/>
          <w:lang w:val="ru-RU"/>
        </w:rPr>
        <w:t>мають повноваження вести переговори з пресою</w:t>
      </w:r>
      <w:r w:rsidRPr="008515F1">
        <w:rPr>
          <w:rFonts w:ascii="Calibri" w:hAnsi="Calibri" w:cs="Calibri"/>
          <w:color w:val="000000" w:themeColor="text1"/>
          <w:lang w:val="ru-RU"/>
        </w:rPr>
        <w:t>, коментувати та рекомендувати експертів, особливо стосовно стратегії розвитку ОТГ та її результатів</w:t>
      </w:r>
      <w:r w:rsidR="00A309EF" w:rsidRPr="008515F1">
        <w:rPr>
          <w:rFonts w:ascii="Calibri" w:hAnsi="Calibri" w:cs="Calibri"/>
          <w:color w:val="000000" w:themeColor="text1"/>
          <w:lang w:val="ru-RU"/>
        </w:rPr>
        <w:t>. Така політика дає можливість контролювати інформаційні потоки про наш</w:t>
      </w:r>
      <w:r w:rsidR="00A13E19" w:rsidRPr="008515F1">
        <w:rPr>
          <w:rFonts w:ascii="Calibri" w:hAnsi="Calibri" w:cs="Calibri"/>
          <w:color w:val="000000" w:themeColor="text1"/>
          <w:lang w:val="ru-RU"/>
        </w:rPr>
        <w:t>у</w:t>
      </w:r>
      <w:r w:rsidRPr="008515F1">
        <w:rPr>
          <w:rFonts w:ascii="Calibri" w:hAnsi="Calibri" w:cs="Calibri"/>
          <w:color w:val="000000" w:themeColor="text1"/>
          <w:lang w:val="ru-RU"/>
        </w:rPr>
        <w:t xml:space="preserve"> ОТГ</w:t>
      </w:r>
      <w:r w:rsidR="00A309EF" w:rsidRPr="008515F1">
        <w:rPr>
          <w:rFonts w:ascii="Calibri" w:hAnsi="Calibri" w:cs="Calibri"/>
          <w:color w:val="000000" w:themeColor="text1"/>
          <w:lang w:val="ru-RU"/>
        </w:rPr>
        <w:t>, надавати узгоджену та об`єктивну оцінку будь-яких подій.</w:t>
      </w:r>
    </w:p>
    <w:p w14:paraId="0FFB59FA" w14:textId="77777777" w:rsidR="00A309EF" w:rsidRPr="008515F1" w:rsidRDefault="00A309EF" w:rsidP="00E2021A">
      <w:pPr>
        <w:spacing w:before="0" w:after="0" w:line="360" w:lineRule="auto"/>
        <w:jc w:val="both"/>
        <w:rPr>
          <w:rFonts w:ascii="Calibri" w:hAnsi="Calibri" w:cs="Calibri"/>
          <w:color w:val="000000" w:themeColor="text1"/>
          <w:lang w:val="ru-RU"/>
        </w:rPr>
      </w:pPr>
      <w:r w:rsidRPr="008515F1">
        <w:rPr>
          <w:rFonts w:ascii="Calibri" w:hAnsi="Calibri" w:cs="Calibri"/>
          <w:color w:val="000000" w:themeColor="text1"/>
          <w:lang w:val="ru-RU"/>
        </w:rPr>
        <w:t>Ви</w:t>
      </w:r>
      <w:r w:rsidR="00A13E19" w:rsidRPr="008515F1">
        <w:rPr>
          <w:rFonts w:ascii="Calibri" w:hAnsi="Calibri" w:cs="Calibri"/>
          <w:color w:val="000000" w:themeColor="text1"/>
          <w:lang w:val="ru-RU"/>
        </w:rPr>
        <w:t>нятками</w:t>
      </w:r>
      <w:r w:rsidRPr="008515F1">
        <w:rPr>
          <w:rFonts w:ascii="Calibri" w:hAnsi="Calibri" w:cs="Calibri"/>
          <w:color w:val="000000" w:themeColor="text1"/>
          <w:lang w:val="ru-RU"/>
        </w:rPr>
        <w:t xml:space="preserve"> можуть бути лише узгоджені коментарі щодо подій місцевого значення (спонсорство, соціальні програми), які відбуваються на рівні відповідальних за ці аспекти діяльності працівників</w:t>
      </w:r>
      <w:r w:rsidR="00232979" w:rsidRPr="008515F1">
        <w:rPr>
          <w:rFonts w:ascii="Calibri" w:hAnsi="Calibri" w:cs="Calibri"/>
          <w:color w:val="000000" w:themeColor="text1"/>
          <w:lang w:val="ru-RU"/>
        </w:rPr>
        <w:t xml:space="preserve"> та посадовців ОТГ</w:t>
      </w:r>
      <w:r w:rsidRPr="008515F1">
        <w:rPr>
          <w:rFonts w:ascii="Calibri" w:hAnsi="Calibri" w:cs="Calibri"/>
          <w:color w:val="000000" w:themeColor="text1"/>
          <w:lang w:val="ru-RU"/>
        </w:rPr>
        <w:t>.</w:t>
      </w:r>
    </w:p>
    <w:p w14:paraId="38B779AD" w14:textId="77777777" w:rsidR="00A309EF" w:rsidRPr="008515F1" w:rsidRDefault="00A13E19" w:rsidP="00E2021A">
      <w:pPr>
        <w:spacing w:before="0" w:after="0" w:line="360" w:lineRule="auto"/>
        <w:jc w:val="both"/>
        <w:rPr>
          <w:rFonts w:ascii="Calibri" w:hAnsi="Calibri" w:cs="Calibri"/>
          <w:color w:val="000000" w:themeColor="text1"/>
          <w:lang w:val="ru-RU"/>
        </w:rPr>
      </w:pPr>
      <w:r w:rsidRPr="008515F1">
        <w:rPr>
          <w:rFonts w:ascii="Calibri" w:hAnsi="Calibri" w:cs="Calibri"/>
          <w:color w:val="000000" w:themeColor="text1"/>
          <w:lang w:val="ru-RU"/>
        </w:rPr>
        <w:t>У</w:t>
      </w:r>
      <w:r w:rsidR="00A309EF" w:rsidRPr="008515F1">
        <w:rPr>
          <w:rFonts w:ascii="Calibri" w:hAnsi="Calibri" w:cs="Calibri"/>
          <w:color w:val="000000" w:themeColor="text1"/>
          <w:lang w:val="ru-RU"/>
        </w:rPr>
        <w:t xml:space="preserve">продовж наступних двох місяців буде організована програма підготовки для керівників та співробітників відділу </w:t>
      </w:r>
      <w:r w:rsidRPr="008515F1">
        <w:rPr>
          <w:rFonts w:ascii="Calibri" w:hAnsi="Calibri" w:cs="Calibri"/>
          <w:color w:val="000000" w:themeColor="text1"/>
          <w:lang w:val="ru-RU"/>
        </w:rPr>
        <w:t>зі</w:t>
      </w:r>
      <w:r w:rsidR="00A309EF" w:rsidRPr="008515F1">
        <w:rPr>
          <w:rFonts w:ascii="Calibri" w:hAnsi="Calibri" w:cs="Calibri"/>
          <w:color w:val="000000" w:themeColor="text1"/>
          <w:lang w:val="ru-RU"/>
        </w:rPr>
        <w:t xml:space="preserve"> зв`язк</w:t>
      </w:r>
      <w:r w:rsidRPr="008515F1">
        <w:rPr>
          <w:rFonts w:ascii="Calibri" w:hAnsi="Calibri" w:cs="Calibri"/>
          <w:color w:val="000000" w:themeColor="text1"/>
          <w:lang w:val="ru-RU"/>
        </w:rPr>
        <w:t>ів</w:t>
      </w:r>
      <w:r w:rsidR="00A309EF" w:rsidRPr="008515F1">
        <w:rPr>
          <w:rFonts w:ascii="Calibri" w:hAnsi="Calibri" w:cs="Calibri"/>
          <w:color w:val="000000" w:themeColor="text1"/>
          <w:lang w:val="ru-RU"/>
        </w:rPr>
        <w:t xml:space="preserve"> з громадськістю на тему спілкування із засобами масової інформації.</w:t>
      </w:r>
      <w:r w:rsidR="00232979" w:rsidRPr="008515F1">
        <w:rPr>
          <w:rFonts w:ascii="Calibri" w:hAnsi="Calibri" w:cs="Calibri"/>
          <w:color w:val="000000" w:themeColor="text1"/>
          <w:lang w:val="ru-RU"/>
        </w:rPr>
        <w:t xml:space="preserve"> </w:t>
      </w:r>
      <w:r w:rsidR="00232979" w:rsidRPr="008515F1">
        <w:rPr>
          <w:rFonts w:ascii="Calibri" w:hAnsi="Calibri" w:cs="Calibri"/>
          <w:i/>
          <w:color w:val="000000" w:themeColor="text1"/>
          <w:lang w:val="ru-RU"/>
        </w:rPr>
        <w:t>(МОЖНА ТАКЕ запропонувати – хороший сп</w:t>
      </w:r>
      <w:r w:rsidRPr="008515F1">
        <w:rPr>
          <w:rFonts w:ascii="Calibri" w:hAnsi="Calibri" w:cs="Calibri"/>
          <w:i/>
          <w:color w:val="000000" w:themeColor="text1"/>
          <w:lang w:val="ru-RU"/>
        </w:rPr>
        <w:t>о</w:t>
      </w:r>
      <w:r w:rsidR="00232979" w:rsidRPr="008515F1">
        <w:rPr>
          <w:rFonts w:ascii="Calibri" w:hAnsi="Calibri" w:cs="Calibri"/>
          <w:i/>
          <w:color w:val="000000" w:themeColor="text1"/>
          <w:lang w:val="ru-RU"/>
        </w:rPr>
        <w:t xml:space="preserve">сіб розказати про Стратегію розвитку ОТГ) </w:t>
      </w:r>
    </w:p>
    <w:p w14:paraId="71C3C1FA" w14:textId="77777777" w:rsidR="00A309EF" w:rsidRPr="008515F1" w:rsidRDefault="00A309EF" w:rsidP="00E2021A">
      <w:pPr>
        <w:spacing w:before="0" w:after="0" w:line="360" w:lineRule="auto"/>
        <w:jc w:val="both"/>
        <w:rPr>
          <w:rFonts w:ascii="Calibri" w:hAnsi="Calibri" w:cs="Calibri"/>
          <w:color w:val="000000" w:themeColor="text1"/>
          <w:lang w:val="ru-RU"/>
        </w:rPr>
      </w:pPr>
      <w:r w:rsidRPr="008515F1">
        <w:rPr>
          <w:rFonts w:ascii="Calibri" w:hAnsi="Calibri" w:cs="Calibri"/>
          <w:color w:val="000000" w:themeColor="text1"/>
          <w:lang w:val="ru-RU"/>
        </w:rPr>
        <w:t>На сьогоднійшній день пр</w:t>
      </w:r>
      <w:r w:rsidR="00232979" w:rsidRPr="008515F1">
        <w:rPr>
          <w:rFonts w:ascii="Calibri" w:hAnsi="Calibri" w:cs="Calibri"/>
          <w:color w:val="000000" w:themeColor="text1"/>
          <w:lang w:val="ru-RU"/>
        </w:rPr>
        <w:t>а</w:t>
      </w:r>
      <w:r w:rsidRPr="008515F1">
        <w:rPr>
          <w:rFonts w:ascii="Calibri" w:hAnsi="Calibri" w:cs="Calibri"/>
          <w:color w:val="000000" w:themeColor="text1"/>
          <w:lang w:val="ru-RU"/>
        </w:rPr>
        <w:t xml:space="preserve">цівники </w:t>
      </w:r>
      <w:r w:rsidR="00A13E19" w:rsidRPr="008515F1">
        <w:rPr>
          <w:rFonts w:ascii="Calibri" w:hAnsi="Calibri" w:cs="Calibri"/>
          <w:color w:val="000000" w:themeColor="text1"/>
          <w:lang w:val="ru-RU"/>
        </w:rPr>
        <w:t xml:space="preserve">відділу зі зв`язків з громадськістю </w:t>
      </w:r>
      <w:r w:rsidRPr="008515F1">
        <w:rPr>
          <w:rFonts w:ascii="Calibri" w:hAnsi="Calibri" w:cs="Calibri"/>
          <w:color w:val="000000" w:themeColor="text1"/>
          <w:lang w:val="ru-RU"/>
        </w:rPr>
        <w:t>повинні слідувати такій процедурі спілкування з представниками ЗМІ:</w:t>
      </w:r>
    </w:p>
    <w:p w14:paraId="7DF595BE" w14:textId="77777777" w:rsidR="00A309EF" w:rsidRPr="008515F1" w:rsidRDefault="00A309EF" w:rsidP="00CB7158">
      <w:pPr>
        <w:numPr>
          <w:ilvl w:val="0"/>
          <w:numId w:val="19"/>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Просити представників преси надати інформацію про себе (ім`я, назву видання, контактний телефон)</w:t>
      </w:r>
    </w:p>
    <w:p w14:paraId="517E9907" w14:textId="77777777" w:rsidR="00A309EF" w:rsidRPr="008515F1" w:rsidRDefault="00A309EF" w:rsidP="00CB7158">
      <w:pPr>
        <w:numPr>
          <w:ilvl w:val="0"/>
          <w:numId w:val="19"/>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 xml:space="preserve">Просити представників преси підготувати перелік питань </w:t>
      </w:r>
      <w:r w:rsidR="00A13E19" w:rsidRPr="008515F1">
        <w:rPr>
          <w:rFonts w:ascii="Calibri" w:hAnsi="Calibri" w:cs="Calibri"/>
          <w:color w:val="000000" w:themeColor="text1"/>
          <w:lang w:val="ru-RU"/>
        </w:rPr>
        <w:t>у</w:t>
      </w:r>
      <w:r w:rsidRPr="008515F1">
        <w:rPr>
          <w:rFonts w:ascii="Calibri" w:hAnsi="Calibri" w:cs="Calibri"/>
          <w:color w:val="000000" w:themeColor="text1"/>
          <w:lang w:val="ru-RU"/>
        </w:rPr>
        <w:t xml:space="preserve"> письмовому вигляді (факсом чи електронною поштою) </w:t>
      </w:r>
    </w:p>
    <w:p w14:paraId="00C176E4" w14:textId="77777777" w:rsidR="00A309EF" w:rsidRPr="008515F1" w:rsidRDefault="00A309EF" w:rsidP="00CB7158">
      <w:pPr>
        <w:numPr>
          <w:ilvl w:val="0"/>
          <w:numId w:val="19"/>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Обговорити терміни, відведені журналісту для підготовки матеріалу.</w:t>
      </w:r>
    </w:p>
    <w:p w14:paraId="18FAB809" w14:textId="77777777" w:rsidR="00A309EF" w:rsidRPr="008515F1" w:rsidRDefault="00A309EF" w:rsidP="00CB7158">
      <w:pPr>
        <w:numPr>
          <w:ilvl w:val="0"/>
          <w:numId w:val="19"/>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 xml:space="preserve">Обговорити всі питання-відповіді </w:t>
      </w:r>
      <w:r w:rsidR="00A13E19" w:rsidRPr="008515F1">
        <w:rPr>
          <w:rFonts w:ascii="Calibri" w:hAnsi="Calibri" w:cs="Calibri"/>
          <w:color w:val="000000" w:themeColor="text1"/>
          <w:lang w:val="ru-RU"/>
        </w:rPr>
        <w:t xml:space="preserve">з </w:t>
      </w:r>
      <w:r w:rsidR="00232979" w:rsidRPr="008515F1">
        <w:rPr>
          <w:rFonts w:ascii="Calibri" w:hAnsi="Calibri" w:cs="Calibri"/>
          <w:color w:val="000000" w:themeColor="text1"/>
          <w:lang w:val="ru-RU"/>
        </w:rPr>
        <w:t xml:space="preserve">керівником </w:t>
      </w:r>
      <w:r w:rsidR="00A13E19" w:rsidRPr="008515F1">
        <w:rPr>
          <w:rFonts w:ascii="Calibri" w:hAnsi="Calibri" w:cs="Calibri"/>
          <w:color w:val="000000" w:themeColor="text1"/>
          <w:lang w:val="ru-RU"/>
        </w:rPr>
        <w:t>відділу зі зв`язків з громадськістю</w:t>
      </w:r>
      <w:r w:rsidR="00232979" w:rsidRPr="008515F1">
        <w:rPr>
          <w:rFonts w:ascii="Calibri" w:hAnsi="Calibri" w:cs="Calibri"/>
          <w:color w:val="000000" w:themeColor="text1"/>
          <w:lang w:val="ru-RU"/>
        </w:rPr>
        <w:t>,</w:t>
      </w:r>
      <w:r w:rsidRPr="008515F1">
        <w:rPr>
          <w:rFonts w:ascii="Calibri" w:hAnsi="Calibri" w:cs="Calibri"/>
          <w:color w:val="000000" w:themeColor="text1"/>
          <w:lang w:val="ru-RU"/>
        </w:rPr>
        <w:t xml:space="preserve"> затвердити терміни для отримання додаткової інформації (цитати чи дані). </w:t>
      </w:r>
    </w:p>
    <w:p w14:paraId="6572F561" w14:textId="77777777" w:rsidR="00A309EF" w:rsidRPr="008515F1" w:rsidRDefault="00A309EF" w:rsidP="00CB7158">
      <w:pPr>
        <w:numPr>
          <w:ilvl w:val="0"/>
          <w:numId w:val="19"/>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Підтвердити можливість та терміни передачі інформації за запитом з представниками ЗМІ.</w:t>
      </w:r>
    </w:p>
    <w:p w14:paraId="063C73DB" w14:textId="77777777" w:rsidR="00A309EF" w:rsidRPr="008515F1" w:rsidRDefault="00A309EF" w:rsidP="00CB7158">
      <w:pPr>
        <w:numPr>
          <w:ilvl w:val="0"/>
          <w:numId w:val="19"/>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Узгодити текст статей перед їх виходом до друку.</w:t>
      </w:r>
    </w:p>
    <w:p w14:paraId="583539AD" w14:textId="1D24BA5F" w:rsidR="00A309EF" w:rsidRPr="008515F1" w:rsidRDefault="00A309EF" w:rsidP="00E2021A">
      <w:pPr>
        <w:spacing w:before="0" w:after="0" w:line="360" w:lineRule="auto"/>
        <w:jc w:val="both"/>
        <w:rPr>
          <w:rFonts w:ascii="Calibri" w:hAnsi="Calibri" w:cs="Calibri"/>
          <w:color w:val="000000" w:themeColor="text1"/>
          <w:lang w:val="ru-RU"/>
        </w:rPr>
      </w:pPr>
      <w:r w:rsidRPr="008515F1">
        <w:rPr>
          <w:rFonts w:ascii="Calibri" w:hAnsi="Calibri" w:cs="Calibri"/>
          <w:color w:val="000000" w:themeColor="text1"/>
          <w:lang w:val="ru-RU"/>
        </w:rPr>
        <w:t>Надсилати замітки статей на адресу</w:t>
      </w:r>
      <w:r w:rsidR="00BF7274">
        <w:rPr>
          <w:rStyle w:val="af5"/>
          <w:lang w:val="ru-RU"/>
        </w:rPr>
        <w:t xml:space="preserve"> </w:t>
      </w:r>
      <w:r w:rsidRPr="008515F1">
        <w:rPr>
          <w:rFonts w:ascii="Calibri" w:hAnsi="Calibri" w:cs="Calibri"/>
          <w:color w:val="000000" w:themeColor="text1"/>
          <w:lang w:val="ru-RU"/>
        </w:rPr>
        <w:t>або на e-mail з метою створення файлу публікацій.</w:t>
      </w:r>
    </w:p>
    <w:p w14:paraId="0CF286A1" w14:textId="77777777" w:rsidR="00A309EF" w:rsidRPr="008515F1" w:rsidRDefault="00A309EF" w:rsidP="00E2021A">
      <w:pPr>
        <w:spacing w:before="0" w:after="0" w:line="360" w:lineRule="auto"/>
        <w:jc w:val="both"/>
        <w:rPr>
          <w:rFonts w:ascii="Calibri" w:hAnsi="Calibri" w:cs="Calibri"/>
          <w:color w:val="000000" w:themeColor="text1"/>
          <w:lang w:val="ru-RU"/>
        </w:rPr>
      </w:pPr>
      <w:r w:rsidRPr="008515F1">
        <w:rPr>
          <w:rFonts w:ascii="Calibri" w:hAnsi="Calibri" w:cs="Calibri"/>
          <w:color w:val="000000" w:themeColor="text1"/>
          <w:lang w:val="ru-RU"/>
        </w:rPr>
        <w:t>Будь ласка, забезпечте обов`язкову поінформованість всіх співробітників про вищенаведену процедуру.</w:t>
      </w:r>
    </w:p>
    <w:p w14:paraId="2200FE1A" w14:textId="7AD075BE" w:rsidR="00596798" w:rsidRPr="008515F1" w:rsidRDefault="00A309EF" w:rsidP="006A326C">
      <w:pPr>
        <w:spacing w:before="0" w:after="0" w:line="360" w:lineRule="auto"/>
        <w:jc w:val="both"/>
        <w:rPr>
          <w:lang w:val="uk-UA"/>
        </w:rPr>
      </w:pPr>
      <w:r w:rsidRPr="008515F1">
        <w:rPr>
          <w:rFonts w:ascii="Calibri" w:hAnsi="Calibri" w:cs="Calibri"/>
          <w:color w:val="000000" w:themeColor="text1"/>
          <w:lang w:val="ru-RU"/>
        </w:rPr>
        <w:lastRenderedPageBreak/>
        <w:t>Якщо у вас виникнуть запитання, будь ласка, т</w:t>
      </w:r>
      <w:r w:rsidR="00BF7274">
        <w:rPr>
          <w:rFonts w:ascii="Calibri" w:hAnsi="Calibri" w:cs="Calibri"/>
          <w:color w:val="000000" w:themeColor="text1"/>
          <w:lang w:val="ru-RU"/>
        </w:rPr>
        <w:t>елефонуйте мені у будь-який час</w:t>
      </w:r>
      <w:r w:rsidR="00232979" w:rsidRPr="008515F1">
        <w:rPr>
          <w:rFonts w:ascii="Calibri" w:hAnsi="Calibri" w:cs="Calibri"/>
          <w:color w:val="000000" w:themeColor="text1"/>
          <w:lang w:val="ru-RU"/>
        </w:rPr>
        <w:t>»</w:t>
      </w:r>
      <w:bookmarkStart w:id="32" w:name="_Toc8472833"/>
      <w:r w:rsidR="00BF7274">
        <w:rPr>
          <w:rFonts w:ascii="Calibri" w:hAnsi="Calibri" w:cs="Calibri"/>
          <w:color w:val="000000" w:themeColor="text1"/>
          <w:lang w:val="ru-RU"/>
        </w:rPr>
        <w:t>.</w:t>
      </w:r>
    </w:p>
    <w:p w14:paraId="1B20E3A5" w14:textId="77777777" w:rsidR="006A1CFF" w:rsidRPr="008515F1" w:rsidRDefault="006A1CFF" w:rsidP="00E2021A">
      <w:pPr>
        <w:pStyle w:val="1"/>
        <w:spacing w:before="0" w:after="0" w:line="360" w:lineRule="auto"/>
        <w:mirrorIndents/>
        <w:jc w:val="both"/>
        <w:rPr>
          <w:rFonts w:ascii="Calibri" w:hAnsi="Calibri" w:cs="Calibri"/>
          <w:color w:val="7030A0"/>
          <w:sz w:val="22"/>
          <w:lang w:val="uk-UA"/>
        </w:rPr>
      </w:pPr>
      <w:r w:rsidRPr="008515F1">
        <w:rPr>
          <w:rFonts w:ascii="Calibri" w:hAnsi="Calibri" w:cs="Calibri"/>
          <w:color w:val="7030A0"/>
          <w:sz w:val="22"/>
          <w:lang w:val="uk-UA"/>
        </w:rPr>
        <w:t>Додаток №4</w:t>
      </w:r>
      <w:bookmarkEnd w:id="32"/>
      <w:r w:rsidRPr="008515F1">
        <w:rPr>
          <w:rFonts w:ascii="Calibri" w:hAnsi="Calibri" w:cs="Calibri"/>
          <w:color w:val="7030A0"/>
          <w:sz w:val="22"/>
          <w:lang w:val="uk-UA"/>
        </w:rPr>
        <w:t xml:space="preserve"> </w:t>
      </w:r>
    </w:p>
    <w:p w14:paraId="57C9ED42" w14:textId="77777777" w:rsidR="006A1CFF" w:rsidRPr="008515F1" w:rsidRDefault="006A1CFF" w:rsidP="00E2021A">
      <w:pPr>
        <w:spacing w:before="0" w:after="0" w:line="360" w:lineRule="auto"/>
        <w:rPr>
          <w:rFonts w:ascii="Calibri" w:hAnsi="Calibri" w:cs="Calibri"/>
          <w:color w:val="7030A0"/>
          <w:lang w:val="uk-UA"/>
        </w:rPr>
      </w:pPr>
      <w:r w:rsidRPr="008515F1">
        <w:rPr>
          <w:rFonts w:ascii="Calibri" w:hAnsi="Calibri" w:cs="Calibri"/>
          <w:color w:val="7030A0"/>
          <w:lang w:val="uk-UA"/>
        </w:rPr>
        <w:t>Аналіз Моніторинг</w:t>
      </w:r>
      <w:r w:rsidR="00206ED2" w:rsidRPr="008515F1">
        <w:rPr>
          <w:rFonts w:ascii="Calibri" w:hAnsi="Calibri" w:cs="Calibri"/>
          <w:color w:val="7030A0"/>
          <w:lang w:val="uk-UA"/>
        </w:rPr>
        <w:t>у</w:t>
      </w:r>
      <w:r w:rsidRPr="008515F1">
        <w:rPr>
          <w:rFonts w:ascii="Calibri" w:hAnsi="Calibri" w:cs="Calibri"/>
          <w:color w:val="7030A0"/>
          <w:lang w:val="uk-UA"/>
        </w:rPr>
        <w:t xml:space="preserve"> публікацій про </w:t>
      </w:r>
      <w:r w:rsidR="00BA456A" w:rsidRPr="008515F1">
        <w:rPr>
          <w:rFonts w:ascii="Calibri" w:hAnsi="Calibri" w:cs="Calibri"/>
          <w:color w:val="7030A0"/>
          <w:lang w:val="uk-UA"/>
        </w:rPr>
        <w:t>Галицинівську</w:t>
      </w:r>
      <w:r w:rsidR="0017038B" w:rsidRPr="008515F1">
        <w:rPr>
          <w:rFonts w:ascii="Calibri" w:hAnsi="Calibri" w:cs="Calibri"/>
          <w:color w:val="7030A0"/>
          <w:lang w:val="uk-UA"/>
        </w:rPr>
        <w:t xml:space="preserve"> ОТГ за період 01.11.2018-30.04</w:t>
      </w:r>
      <w:r w:rsidRPr="008515F1">
        <w:rPr>
          <w:rFonts w:ascii="Calibri" w:hAnsi="Calibri" w:cs="Calibri"/>
          <w:color w:val="7030A0"/>
          <w:lang w:val="uk-UA"/>
        </w:rPr>
        <w:t>.2019</w:t>
      </w:r>
    </w:p>
    <w:p w14:paraId="789FDF48" w14:textId="29679D3B" w:rsidR="0082262E" w:rsidRPr="008515F1" w:rsidRDefault="0017038B" w:rsidP="00CB7158">
      <w:pPr>
        <w:numPr>
          <w:ilvl w:val="0"/>
          <w:numId w:val="20"/>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69</w:t>
      </w:r>
      <w:r w:rsidR="009B7D24" w:rsidRPr="008515F1">
        <w:rPr>
          <w:rFonts w:ascii="Calibri" w:hAnsi="Calibri" w:cs="Calibri"/>
          <w:color w:val="000000" w:themeColor="text1"/>
          <w:lang w:val="ru-RU"/>
        </w:rPr>
        <w:t xml:space="preserve"> публікацій</w:t>
      </w:r>
      <w:r w:rsidR="00206ED2" w:rsidRPr="008515F1">
        <w:rPr>
          <w:rFonts w:ascii="Calibri" w:hAnsi="Calibri" w:cs="Calibri"/>
          <w:color w:val="000000" w:themeColor="text1"/>
          <w:lang w:val="ru-RU"/>
        </w:rPr>
        <w:t xml:space="preserve">, з них: </w:t>
      </w:r>
      <w:r w:rsidRPr="008515F1">
        <w:rPr>
          <w:rFonts w:ascii="Calibri" w:hAnsi="Calibri" w:cs="Calibri"/>
          <w:color w:val="000000" w:themeColor="text1"/>
          <w:lang w:val="ru-RU"/>
        </w:rPr>
        <w:t>24 позитивних, 12 негативних, 33</w:t>
      </w:r>
      <w:r w:rsidR="009B7D24" w:rsidRPr="008515F1">
        <w:rPr>
          <w:rFonts w:ascii="Calibri" w:hAnsi="Calibri" w:cs="Calibri"/>
          <w:color w:val="000000" w:themeColor="text1"/>
          <w:lang w:val="ru-RU"/>
        </w:rPr>
        <w:t xml:space="preserve"> нейтральних</w:t>
      </w:r>
      <w:r w:rsidR="00206ED2" w:rsidRPr="008515F1">
        <w:rPr>
          <w:rFonts w:ascii="Calibri" w:hAnsi="Calibri" w:cs="Calibri"/>
          <w:color w:val="000000" w:themeColor="text1"/>
          <w:lang w:val="ru-RU"/>
        </w:rPr>
        <w:t xml:space="preserve"> – це нормальний розподіл. Так, </w:t>
      </w:r>
      <w:r w:rsidR="00B93729" w:rsidRPr="008515F1">
        <w:rPr>
          <w:rFonts w:ascii="Calibri" w:hAnsi="Calibri" w:cs="Calibri"/>
          <w:color w:val="000000" w:themeColor="text1"/>
          <w:lang w:val="ru-RU"/>
        </w:rPr>
        <w:t>позитивні новини в основному стосувались різних досягнень у сфер</w:t>
      </w:r>
      <w:r w:rsidR="007C5D07" w:rsidRPr="008515F1">
        <w:rPr>
          <w:rFonts w:ascii="Calibri" w:hAnsi="Calibri" w:cs="Calibri"/>
          <w:color w:val="000000" w:themeColor="text1"/>
          <w:lang w:val="ru-RU"/>
        </w:rPr>
        <w:t>ах життя громади</w:t>
      </w:r>
      <w:r w:rsidR="00E74693" w:rsidRPr="008515F1">
        <w:rPr>
          <w:rFonts w:ascii="Calibri" w:hAnsi="Calibri" w:cs="Calibri"/>
          <w:color w:val="000000" w:themeColor="text1"/>
          <w:lang w:val="ru-RU"/>
        </w:rPr>
        <w:t>, особливо освітньо-культурній</w:t>
      </w:r>
      <w:r w:rsidR="007C5D07" w:rsidRPr="008515F1">
        <w:rPr>
          <w:rFonts w:ascii="Calibri" w:hAnsi="Calibri" w:cs="Calibri"/>
          <w:color w:val="000000" w:themeColor="text1"/>
          <w:lang w:val="ru-RU"/>
        </w:rPr>
        <w:t>;</w:t>
      </w:r>
      <w:r w:rsidR="00B93729" w:rsidRPr="008515F1">
        <w:rPr>
          <w:rFonts w:ascii="Calibri" w:hAnsi="Calibri" w:cs="Calibri"/>
          <w:color w:val="000000" w:themeColor="text1"/>
          <w:lang w:val="ru-RU"/>
        </w:rPr>
        <w:t xml:space="preserve"> </w:t>
      </w:r>
      <w:r w:rsidR="00206ED2" w:rsidRPr="008515F1">
        <w:rPr>
          <w:rFonts w:ascii="Calibri" w:hAnsi="Calibri" w:cs="Calibri"/>
          <w:color w:val="000000" w:themeColor="text1"/>
          <w:lang w:val="ru-RU"/>
        </w:rPr>
        <w:t>нега</w:t>
      </w:r>
      <w:r w:rsidR="00E74693" w:rsidRPr="008515F1">
        <w:rPr>
          <w:rFonts w:ascii="Calibri" w:hAnsi="Calibri" w:cs="Calibri"/>
          <w:color w:val="000000" w:themeColor="text1"/>
          <w:lang w:val="ru-RU"/>
        </w:rPr>
        <w:t>тивні новини  стосувались  теми актів вандалізму, кримінальних справ та низької динаміки підписання декларацій з лікарями</w:t>
      </w:r>
      <w:r w:rsidR="007C5D07" w:rsidRPr="008515F1">
        <w:rPr>
          <w:rFonts w:ascii="Calibri" w:hAnsi="Calibri" w:cs="Calibri"/>
          <w:color w:val="000000" w:themeColor="text1"/>
          <w:lang w:val="ru-RU"/>
        </w:rPr>
        <w:t xml:space="preserve">; </w:t>
      </w:r>
      <w:r w:rsidR="00B93729" w:rsidRPr="008515F1">
        <w:rPr>
          <w:rFonts w:ascii="Calibri" w:hAnsi="Calibri" w:cs="Calibri"/>
          <w:color w:val="000000" w:themeColor="text1"/>
          <w:lang w:val="ru-RU"/>
        </w:rPr>
        <w:t xml:space="preserve">нейтральні </w:t>
      </w:r>
      <w:r w:rsidR="0082262E" w:rsidRPr="008515F1">
        <w:rPr>
          <w:rFonts w:ascii="Calibri" w:hAnsi="Calibri" w:cs="Calibri"/>
          <w:color w:val="000000" w:themeColor="text1"/>
          <w:lang w:val="ru-RU"/>
        </w:rPr>
        <w:t>– констатації перебігу подій.</w:t>
      </w:r>
    </w:p>
    <w:p w14:paraId="2845B2FC" w14:textId="77777777" w:rsidR="00206ED2" w:rsidRPr="008515F1" w:rsidRDefault="00206ED2" w:rsidP="00E2021A">
      <w:pPr>
        <w:spacing w:before="0" w:after="0" w:line="360" w:lineRule="auto"/>
        <w:rPr>
          <w:rFonts w:ascii="Calibri" w:hAnsi="Calibri" w:cs="Calibri"/>
          <w:color w:val="000000" w:themeColor="text1"/>
          <w:lang w:val="ru-RU"/>
        </w:rPr>
      </w:pPr>
    </w:p>
    <w:p w14:paraId="14F041B2" w14:textId="77777777" w:rsidR="00E57720" w:rsidRPr="008515F1" w:rsidRDefault="00E57720" w:rsidP="00E2021A">
      <w:pPr>
        <w:spacing w:before="0" w:after="0" w:line="360" w:lineRule="auto"/>
        <w:jc w:val="both"/>
        <w:rPr>
          <w:rFonts w:ascii="Calibri" w:hAnsi="Calibri" w:cs="Calibri"/>
          <w:color w:val="000000" w:themeColor="text1"/>
          <w:lang w:val="ru-RU"/>
        </w:rPr>
      </w:pPr>
      <w:r w:rsidRPr="008515F1">
        <w:rPr>
          <w:rFonts w:ascii="Calibri" w:hAnsi="Calibri" w:cs="Calibri"/>
          <w:noProof/>
          <w:lang w:val="uk-UA" w:eastAsia="uk-UA"/>
        </w:rPr>
        <w:drawing>
          <wp:inline distT="0" distB="0" distL="0" distR="0" wp14:anchorId="18E66BE5" wp14:editId="5AC5E34B">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14FC77" w14:textId="24CB25BE" w:rsidR="00CF61A8" w:rsidRPr="008515F1" w:rsidRDefault="00CF61A8" w:rsidP="00CB7158">
      <w:pPr>
        <w:numPr>
          <w:ilvl w:val="0"/>
          <w:numId w:val="20"/>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 xml:space="preserve">Розподіл новин </w:t>
      </w:r>
      <w:r w:rsidR="00790592" w:rsidRPr="008515F1">
        <w:rPr>
          <w:rFonts w:ascii="Calibri" w:hAnsi="Calibri" w:cs="Calibri"/>
          <w:color w:val="000000" w:themeColor="text1"/>
          <w:lang w:val="ru-RU"/>
        </w:rPr>
        <w:t xml:space="preserve">у вищезазначеному періоді </w:t>
      </w:r>
      <w:r w:rsidRPr="008515F1">
        <w:rPr>
          <w:rFonts w:ascii="Calibri" w:hAnsi="Calibri" w:cs="Calibri"/>
          <w:color w:val="000000" w:themeColor="text1"/>
          <w:lang w:val="ru-RU"/>
        </w:rPr>
        <w:t xml:space="preserve"> є досит</w:t>
      </w:r>
      <w:r w:rsidR="003827CF" w:rsidRPr="008515F1">
        <w:rPr>
          <w:rFonts w:ascii="Calibri" w:hAnsi="Calibri" w:cs="Calibri"/>
          <w:color w:val="000000" w:themeColor="text1"/>
          <w:lang w:val="ru-RU"/>
        </w:rPr>
        <w:t>ь пропорційним</w:t>
      </w:r>
      <w:r w:rsidR="00790592" w:rsidRPr="008515F1">
        <w:rPr>
          <w:rFonts w:ascii="Calibri" w:hAnsi="Calibri" w:cs="Calibri"/>
          <w:color w:val="000000" w:themeColor="text1"/>
          <w:lang w:val="ru-RU"/>
        </w:rPr>
        <w:t xml:space="preserve">, </w:t>
      </w:r>
      <w:r w:rsidR="00FB2A93">
        <w:rPr>
          <w:rFonts w:ascii="Calibri" w:hAnsi="Calibri" w:cs="Calibri"/>
          <w:color w:val="000000" w:themeColor="text1"/>
          <w:lang w:val="ru-RU"/>
        </w:rPr>
        <w:t>у</w:t>
      </w:r>
      <w:r w:rsidR="003827CF" w:rsidRPr="008515F1">
        <w:rPr>
          <w:rFonts w:ascii="Calibri" w:hAnsi="Calibri" w:cs="Calibri"/>
          <w:color w:val="000000" w:themeColor="text1"/>
          <w:lang w:val="ru-RU"/>
        </w:rPr>
        <w:t xml:space="preserve"> середньому кількісний діапазон складає 15- 20</w:t>
      </w:r>
      <w:r w:rsidRPr="008515F1">
        <w:rPr>
          <w:rFonts w:ascii="Calibri" w:hAnsi="Calibri" w:cs="Calibri"/>
          <w:color w:val="000000" w:themeColor="text1"/>
          <w:lang w:val="ru-RU"/>
        </w:rPr>
        <w:t xml:space="preserve"> новин</w:t>
      </w:r>
      <w:r w:rsidR="001322D7" w:rsidRPr="008515F1">
        <w:rPr>
          <w:rFonts w:ascii="Calibri" w:hAnsi="Calibri" w:cs="Calibri"/>
          <w:color w:val="000000" w:themeColor="text1"/>
          <w:lang w:val="ru-RU"/>
        </w:rPr>
        <w:t xml:space="preserve"> на місяць</w:t>
      </w:r>
      <w:r w:rsidR="003827CF" w:rsidRPr="008515F1">
        <w:rPr>
          <w:rFonts w:ascii="Calibri" w:hAnsi="Calibri" w:cs="Calibri"/>
          <w:color w:val="000000" w:themeColor="text1"/>
          <w:lang w:val="ru-RU"/>
        </w:rPr>
        <w:t>, за винятком січня</w:t>
      </w:r>
      <w:r w:rsidRPr="008515F1">
        <w:rPr>
          <w:rFonts w:ascii="Calibri" w:hAnsi="Calibri" w:cs="Calibri"/>
          <w:color w:val="000000" w:themeColor="text1"/>
          <w:lang w:val="ru-RU"/>
        </w:rPr>
        <w:t xml:space="preserve"> – </w:t>
      </w:r>
      <w:r w:rsidR="001322D7" w:rsidRPr="008515F1">
        <w:rPr>
          <w:rFonts w:ascii="Calibri" w:hAnsi="Calibri" w:cs="Calibri"/>
          <w:color w:val="000000" w:themeColor="text1"/>
          <w:lang w:val="ru-RU"/>
        </w:rPr>
        <w:t xml:space="preserve">всього </w:t>
      </w:r>
      <w:r w:rsidR="003827CF" w:rsidRPr="008515F1">
        <w:rPr>
          <w:rFonts w:ascii="Calibri" w:hAnsi="Calibri" w:cs="Calibri"/>
          <w:color w:val="000000" w:themeColor="text1"/>
          <w:lang w:val="ru-RU"/>
        </w:rPr>
        <w:t>4</w:t>
      </w:r>
      <w:r w:rsidRPr="008515F1">
        <w:rPr>
          <w:rFonts w:ascii="Calibri" w:hAnsi="Calibri" w:cs="Calibri"/>
          <w:color w:val="000000" w:themeColor="text1"/>
          <w:lang w:val="ru-RU"/>
        </w:rPr>
        <w:t xml:space="preserve"> новин</w:t>
      </w:r>
      <w:r w:rsidR="003827CF" w:rsidRPr="008515F1">
        <w:rPr>
          <w:rFonts w:ascii="Calibri" w:hAnsi="Calibri" w:cs="Calibri"/>
          <w:color w:val="000000" w:themeColor="text1"/>
          <w:lang w:val="ru-RU"/>
        </w:rPr>
        <w:t>и</w:t>
      </w:r>
      <w:r w:rsidRPr="008515F1">
        <w:rPr>
          <w:rFonts w:ascii="Calibri" w:hAnsi="Calibri" w:cs="Calibri"/>
          <w:color w:val="000000" w:themeColor="text1"/>
          <w:lang w:val="ru-RU"/>
        </w:rPr>
        <w:t xml:space="preserve">. </w:t>
      </w:r>
      <w:r w:rsidR="001322D7" w:rsidRPr="008515F1">
        <w:rPr>
          <w:rFonts w:ascii="Calibri" w:hAnsi="Calibri" w:cs="Calibri"/>
          <w:color w:val="000000" w:themeColor="text1"/>
          <w:lang w:val="ru-RU"/>
        </w:rPr>
        <w:t>Треба прагнути до пропорційного розподілу.</w:t>
      </w:r>
    </w:p>
    <w:p w14:paraId="202640EB" w14:textId="77777777" w:rsidR="00206ED2" w:rsidRPr="008515F1" w:rsidRDefault="00CF61A8" w:rsidP="00CB7158">
      <w:pPr>
        <w:numPr>
          <w:ilvl w:val="0"/>
          <w:numId w:val="20"/>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В</w:t>
      </w:r>
      <w:r w:rsidR="00206ED2" w:rsidRPr="008515F1">
        <w:rPr>
          <w:rFonts w:ascii="Calibri" w:hAnsi="Calibri" w:cs="Calibri"/>
          <w:color w:val="000000" w:themeColor="text1"/>
          <w:lang w:val="ru-RU"/>
        </w:rPr>
        <w:t>идан</w:t>
      </w:r>
      <w:r w:rsidRPr="008515F1">
        <w:rPr>
          <w:rFonts w:ascii="Calibri" w:hAnsi="Calibri" w:cs="Calibri"/>
          <w:color w:val="000000" w:themeColor="text1"/>
          <w:lang w:val="ru-RU"/>
        </w:rPr>
        <w:t>ня мають свої</w:t>
      </w:r>
      <w:r w:rsidR="00206ED2" w:rsidRPr="008515F1">
        <w:rPr>
          <w:rFonts w:ascii="Calibri" w:hAnsi="Calibri" w:cs="Calibri"/>
          <w:color w:val="000000" w:themeColor="text1"/>
          <w:lang w:val="ru-RU"/>
        </w:rPr>
        <w:t xml:space="preserve"> </w:t>
      </w:r>
      <w:r w:rsidRPr="008515F1">
        <w:rPr>
          <w:rFonts w:ascii="Calibri" w:hAnsi="Calibri" w:cs="Calibri"/>
          <w:color w:val="000000" w:themeColor="text1"/>
          <w:lang w:val="ru-RU"/>
        </w:rPr>
        <w:t xml:space="preserve">сайти, що означає </w:t>
      </w:r>
      <w:r w:rsidR="00206ED2" w:rsidRPr="008515F1">
        <w:rPr>
          <w:rFonts w:ascii="Calibri" w:hAnsi="Calibri" w:cs="Calibri"/>
          <w:color w:val="000000" w:themeColor="text1"/>
          <w:lang w:val="ru-RU"/>
        </w:rPr>
        <w:t>швидкий доступ до читача</w:t>
      </w:r>
      <w:r w:rsidRPr="008515F1">
        <w:rPr>
          <w:rFonts w:ascii="Calibri" w:hAnsi="Calibri" w:cs="Calibri"/>
          <w:color w:val="000000" w:themeColor="text1"/>
          <w:lang w:val="ru-RU"/>
        </w:rPr>
        <w:t xml:space="preserve"> та можливість швидко оперувати потоками інформації</w:t>
      </w:r>
      <w:r w:rsidR="001322D7" w:rsidRPr="008515F1">
        <w:rPr>
          <w:rFonts w:ascii="Calibri" w:hAnsi="Calibri" w:cs="Calibri"/>
          <w:color w:val="000000" w:themeColor="text1"/>
          <w:lang w:val="ru-RU"/>
        </w:rPr>
        <w:t>.</w:t>
      </w:r>
    </w:p>
    <w:p w14:paraId="7695291F" w14:textId="2073A405" w:rsidR="00112300" w:rsidRPr="008515F1" w:rsidRDefault="00CF61A8" w:rsidP="00CB7158">
      <w:pPr>
        <w:numPr>
          <w:ilvl w:val="0"/>
          <w:numId w:val="20"/>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М</w:t>
      </w:r>
      <w:r w:rsidR="00206ED2" w:rsidRPr="008515F1">
        <w:rPr>
          <w:rFonts w:ascii="Calibri" w:hAnsi="Calibri" w:cs="Calibri"/>
          <w:color w:val="000000" w:themeColor="text1"/>
          <w:lang w:val="ru-RU"/>
        </w:rPr>
        <w:t xml:space="preserve">ова текстів, переважно, офіційно-ділова, заголовки </w:t>
      </w:r>
      <w:r w:rsidRPr="008515F1">
        <w:rPr>
          <w:rFonts w:ascii="Calibri" w:hAnsi="Calibri" w:cs="Calibri"/>
          <w:color w:val="000000" w:themeColor="text1"/>
          <w:lang w:val="ru-RU"/>
        </w:rPr>
        <w:t xml:space="preserve">змістовні, але досить стандартизовані, часто носять звітний характер «пройшли, обрано, придбали, стали відомі </w:t>
      </w:r>
      <w:r w:rsidR="00FB2A93">
        <w:rPr>
          <w:rFonts w:ascii="Calibri" w:hAnsi="Calibri" w:cs="Calibri"/>
          <w:color w:val="000000" w:themeColor="text1"/>
          <w:lang w:val="ru-RU"/>
        </w:rPr>
        <w:t>тощо</w:t>
      </w:r>
      <w:r w:rsidRPr="008515F1">
        <w:rPr>
          <w:rFonts w:ascii="Calibri" w:hAnsi="Calibri" w:cs="Calibri"/>
          <w:color w:val="000000" w:themeColor="text1"/>
          <w:lang w:val="ru-RU"/>
        </w:rPr>
        <w:t>»</w:t>
      </w:r>
      <w:r w:rsidR="001322D7" w:rsidRPr="008515F1">
        <w:rPr>
          <w:rFonts w:ascii="Calibri" w:hAnsi="Calibri" w:cs="Calibri"/>
          <w:color w:val="000000" w:themeColor="text1"/>
          <w:lang w:val="ru-RU"/>
        </w:rPr>
        <w:t>. Бракує живих реальних історій успіху від ОТГ та її мешканців,</w:t>
      </w:r>
      <w:r w:rsidR="00A13E19" w:rsidRPr="008515F1">
        <w:rPr>
          <w:rFonts w:ascii="Calibri" w:hAnsi="Calibri" w:cs="Calibri"/>
          <w:color w:val="000000" w:themeColor="text1"/>
          <w:lang w:val="ru-RU"/>
        </w:rPr>
        <w:t xml:space="preserve"> </w:t>
      </w:r>
      <w:r w:rsidR="001322D7" w:rsidRPr="008515F1">
        <w:rPr>
          <w:rFonts w:ascii="Calibri" w:hAnsi="Calibri" w:cs="Calibri"/>
          <w:color w:val="000000" w:themeColor="text1"/>
          <w:lang w:val="ru-RU"/>
        </w:rPr>
        <w:t>якими варто ділитись.</w:t>
      </w:r>
    </w:p>
    <w:p w14:paraId="53577B7A" w14:textId="77777777" w:rsidR="00206ED2" w:rsidRPr="008515F1" w:rsidRDefault="003827CF" w:rsidP="00CB7158">
      <w:pPr>
        <w:numPr>
          <w:ilvl w:val="0"/>
          <w:numId w:val="20"/>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 xml:space="preserve">8 </w:t>
      </w:r>
      <w:r w:rsidR="009B7D24" w:rsidRPr="008515F1">
        <w:rPr>
          <w:rFonts w:ascii="Calibri" w:hAnsi="Calibri" w:cs="Calibri"/>
          <w:color w:val="000000" w:themeColor="text1"/>
          <w:lang w:val="ru-RU"/>
        </w:rPr>
        <w:t xml:space="preserve">заголовків містять </w:t>
      </w:r>
      <w:r w:rsidRPr="008515F1">
        <w:rPr>
          <w:rFonts w:ascii="Calibri" w:hAnsi="Calibri" w:cs="Calibri"/>
          <w:color w:val="000000" w:themeColor="text1"/>
          <w:lang w:val="ru-RU"/>
        </w:rPr>
        <w:t>згадування</w:t>
      </w:r>
      <w:r w:rsidR="009B7D24" w:rsidRPr="008515F1">
        <w:rPr>
          <w:rFonts w:ascii="Calibri" w:hAnsi="Calibri" w:cs="Calibri"/>
          <w:color w:val="000000" w:themeColor="text1"/>
          <w:lang w:val="ru-RU"/>
        </w:rPr>
        <w:t xml:space="preserve"> саме  «</w:t>
      </w:r>
      <w:r w:rsidR="00BA456A" w:rsidRPr="008515F1">
        <w:rPr>
          <w:rFonts w:ascii="Calibri" w:hAnsi="Calibri" w:cs="Calibri"/>
          <w:color w:val="000000" w:themeColor="text1"/>
          <w:lang w:val="ru-RU"/>
        </w:rPr>
        <w:t>Галицинівськ</w:t>
      </w:r>
      <w:r w:rsidRPr="008515F1">
        <w:rPr>
          <w:rFonts w:ascii="Calibri" w:hAnsi="Calibri" w:cs="Calibri"/>
          <w:color w:val="000000" w:themeColor="text1"/>
          <w:lang w:val="ru-RU"/>
        </w:rPr>
        <w:t>ої</w:t>
      </w:r>
      <w:r w:rsidR="009B7D24" w:rsidRPr="008515F1">
        <w:rPr>
          <w:rFonts w:ascii="Calibri" w:hAnsi="Calibri" w:cs="Calibri"/>
          <w:color w:val="000000" w:themeColor="text1"/>
          <w:lang w:val="ru-RU"/>
        </w:rPr>
        <w:t xml:space="preserve"> ОТГ»</w:t>
      </w:r>
      <w:r w:rsidR="00206ED2" w:rsidRPr="008515F1">
        <w:rPr>
          <w:rFonts w:ascii="Calibri" w:hAnsi="Calibri" w:cs="Calibri"/>
          <w:color w:val="000000" w:themeColor="text1"/>
          <w:lang w:val="ru-RU"/>
        </w:rPr>
        <w:t xml:space="preserve"> - якщо розглядати ЗМІ як один із важливих каналів для просування ОТГ, то така кількість посилань у заголовках </w:t>
      </w:r>
      <w:r w:rsidR="001322D7" w:rsidRPr="008515F1">
        <w:rPr>
          <w:rFonts w:ascii="Calibri" w:hAnsi="Calibri" w:cs="Calibri"/>
          <w:color w:val="000000" w:themeColor="text1"/>
          <w:lang w:val="ru-RU"/>
        </w:rPr>
        <w:t xml:space="preserve">саме </w:t>
      </w:r>
      <w:r w:rsidR="00206ED2" w:rsidRPr="008515F1">
        <w:rPr>
          <w:rFonts w:ascii="Calibri" w:hAnsi="Calibri" w:cs="Calibri"/>
          <w:color w:val="000000" w:themeColor="text1"/>
          <w:lang w:val="ru-RU"/>
        </w:rPr>
        <w:t>на «</w:t>
      </w:r>
      <w:r w:rsidR="00BA456A" w:rsidRPr="008515F1">
        <w:rPr>
          <w:rFonts w:ascii="Calibri" w:hAnsi="Calibri" w:cs="Calibri"/>
          <w:color w:val="000000" w:themeColor="text1"/>
          <w:lang w:val="ru-RU"/>
        </w:rPr>
        <w:t>Галицинівську</w:t>
      </w:r>
      <w:r w:rsidR="00206ED2" w:rsidRPr="008515F1">
        <w:rPr>
          <w:rFonts w:ascii="Calibri" w:hAnsi="Calibri" w:cs="Calibri"/>
          <w:color w:val="000000" w:themeColor="text1"/>
          <w:lang w:val="ru-RU"/>
        </w:rPr>
        <w:t xml:space="preserve"> ОТГ» </w:t>
      </w:r>
      <w:r w:rsidRPr="008515F1">
        <w:rPr>
          <w:rFonts w:ascii="Calibri" w:hAnsi="Calibri" w:cs="Calibri"/>
          <w:color w:val="000000" w:themeColor="text1"/>
          <w:lang w:val="ru-RU"/>
        </w:rPr>
        <w:t xml:space="preserve">(не на миколаївщину </w:t>
      </w:r>
      <w:r w:rsidR="00790592" w:rsidRPr="008515F1">
        <w:rPr>
          <w:rFonts w:ascii="Calibri" w:hAnsi="Calibri" w:cs="Calibri"/>
          <w:color w:val="000000" w:themeColor="text1"/>
          <w:lang w:val="ru-RU"/>
        </w:rPr>
        <w:t>або ОТГ</w:t>
      </w:r>
      <w:r w:rsidRPr="008515F1">
        <w:rPr>
          <w:rFonts w:ascii="Calibri" w:hAnsi="Calibri" w:cs="Calibri"/>
          <w:color w:val="000000" w:themeColor="text1"/>
          <w:lang w:val="ru-RU"/>
        </w:rPr>
        <w:t xml:space="preserve"> вітовськ</w:t>
      </w:r>
      <w:r w:rsidR="00790592" w:rsidRPr="008515F1">
        <w:rPr>
          <w:rFonts w:ascii="Calibri" w:hAnsi="Calibri" w:cs="Calibri"/>
          <w:color w:val="000000" w:themeColor="text1"/>
          <w:lang w:val="ru-RU"/>
        </w:rPr>
        <w:t>ого</w:t>
      </w:r>
      <w:r w:rsidRPr="008515F1">
        <w:rPr>
          <w:rFonts w:ascii="Calibri" w:hAnsi="Calibri" w:cs="Calibri"/>
          <w:color w:val="000000" w:themeColor="text1"/>
          <w:lang w:val="ru-RU"/>
        </w:rPr>
        <w:t xml:space="preserve"> район</w:t>
      </w:r>
      <w:r w:rsidR="00790592" w:rsidRPr="008515F1">
        <w:rPr>
          <w:rFonts w:ascii="Calibri" w:hAnsi="Calibri" w:cs="Calibri"/>
          <w:color w:val="000000" w:themeColor="text1"/>
          <w:lang w:val="ru-RU"/>
        </w:rPr>
        <w:t>у</w:t>
      </w:r>
      <w:r w:rsidR="001322D7" w:rsidRPr="008515F1">
        <w:rPr>
          <w:rFonts w:ascii="Calibri" w:hAnsi="Calibri" w:cs="Calibri"/>
          <w:color w:val="000000" w:themeColor="text1"/>
          <w:lang w:val="ru-RU"/>
        </w:rPr>
        <w:t xml:space="preserve">) </w:t>
      </w:r>
      <w:r w:rsidR="00206ED2" w:rsidRPr="008515F1">
        <w:rPr>
          <w:rFonts w:ascii="Calibri" w:hAnsi="Calibri" w:cs="Calibri"/>
          <w:color w:val="000000" w:themeColor="text1"/>
          <w:lang w:val="ru-RU"/>
        </w:rPr>
        <w:t>є недостатньою. Громада має поставити собі за мету збільшити кількість пригадувань себе як ОТГ саме у заголовках або підзаголовках.</w:t>
      </w:r>
      <w:r w:rsidR="00CF61A8" w:rsidRPr="008515F1">
        <w:rPr>
          <w:rFonts w:ascii="Calibri" w:hAnsi="Calibri" w:cs="Calibri"/>
          <w:color w:val="000000" w:themeColor="text1"/>
          <w:lang w:val="ru-RU"/>
        </w:rPr>
        <w:t xml:space="preserve"> З масиву моніт</w:t>
      </w:r>
      <w:r w:rsidR="00790592" w:rsidRPr="008515F1">
        <w:rPr>
          <w:rFonts w:ascii="Calibri" w:hAnsi="Calibri" w:cs="Calibri"/>
          <w:color w:val="000000" w:themeColor="text1"/>
          <w:lang w:val="ru-RU"/>
        </w:rPr>
        <w:t>о</w:t>
      </w:r>
      <w:r w:rsidR="00CF61A8" w:rsidRPr="008515F1">
        <w:rPr>
          <w:rFonts w:ascii="Calibri" w:hAnsi="Calibri" w:cs="Calibri"/>
          <w:color w:val="000000" w:themeColor="text1"/>
          <w:lang w:val="ru-RU"/>
        </w:rPr>
        <w:t>рингу має</w:t>
      </w:r>
      <w:r w:rsidR="001322D7" w:rsidRPr="008515F1">
        <w:rPr>
          <w:rFonts w:ascii="Calibri" w:hAnsi="Calibri" w:cs="Calibri"/>
          <w:color w:val="000000" w:themeColor="text1"/>
          <w:lang w:val="ru-RU"/>
        </w:rPr>
        <w:t xml:space="preserve"> ле</w:t>
      </w:r>
      <w:r w:rsidR="00CF61A8" w:rsidRPr="008515F1">
        <w:rPr>
          <w:rFonts w:ascii="Calibri" w:hAnsi="Calibri" w:cs="Calibri"/>
          <w:color w:val="000000" w:themeColor="text1"/>
          <w:lang w:val="ru-RU"/>
        </w:rPr>
        <w:t xml:space="preserve">гко зчитуватись саме історія </w:t>
      </w:r>
      <w:r w:rsidR="00504508" w:rsidRPr="008515F1">
        <w:rPr>
          <w:rFonts w:ascii="Calibri" w:hAnsi="Calibri" w:cs="Calibri"/>
          <w:color w:val="000000" w:themeColor="text1"/>
          <w:lang w:val="ru-RU"/>
        </w:rPr>
        <w:t>Галицинівської</w:t>
      </w:r>
      <w:r w:rsidRPr="008515F1">
        <w:rPr>
          <w:rFonts w:ascii="Calibri" w:hAnsi="Calibri" w:cs="Calibri"/>
          <w:color w:val="000000" w:themeColor="text1"/>
          <w:lang w:val="ru-RU"/>
        </w:rPr>
        <w:t xml:space="preserve"> </w:t>
      </w:r>
      <w:r w:rsidR="00CF61A8" w:rsidRPr="008515F1">
        <w:rPr>
          <w:rFonts w:ascii="Calibri" w:hAnsi="Calibri" w:cs="Calibri"/>
          <w:color w:val="000000" w:themeColor="text1"/>
          <w:lang w:val="ru-RU"/>
        </w:rPr>
        <w:t>ОТГ.</w:t>
      </w:r>
    </w:p>
    <w:p w14:paraId="5E28E2D7" w14:textId="77777777" w:rsidR="00206ED2" w:rsidRPr="008515F1" w:rsidRDefault="0017038B" w:rsidP="00CB7158">
      <w:pPr>
        <w:numPr>
          <w:ilvl w:val="0"/>
          <w:numId w:val="20"/>
        </w:numPr>
        <w:spacing w:before="0"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В</w:t>
      </w:r>
      <w:r w:rsidR="00206ED2" w:rsidRPr="008515F1">
        <w:rPr>
          <w:rFonts w:ascii="Calibri" w:hAnsi="Calibri" w:cs="Calibri"/>
          <w:color w:val="000000" w:themeColor="text1"/>
          <w:lang w:val="ru-RU"/>
        </w:rPr>
        <w:t xml:space="preserve">исвітлення досягнень ОТГ за Основними </w:t>
      </w:r>
      <w:r w:rsidR="00790592" w:rsidRPr="008515F1">
        <w:rPr>
          <w:rFonts w:ascii="Calibri" w:hAnsi="Calibri" w:cs="Calibri"/>
          <w:color w:val="000000" w:themeColor="text1"/>
          <w:lang w:val="ru-RU"/>
        </w:rPr>
        <w:t>Пріоритетами</w:t>
      </w:r>
      <w:r w:rsidR="00FB2A93">
        <w:rPr>
          <w:rFonts w:ascii="Calibri" w:hAnsi="Calibri" w:cs="Calibri"/>
          <w:color w:val="000000" w:themeColor="text1"/>
          <w:lang w:val="ru-RU"/>
        </w:rPr>
        <w:t xml:space="preserve"> Стратегії розвитку</w:t>
      </w:r>
      <w:r w:rsidRPr="008515F1">
        <w:rPr>
          <w:rFonts w:ascii="Calibri" w:hAnsi="Calibri" w:cs="Calibri"/>
          <w:color w:val="000000" w:themeColor="text1"/>
          <w:lang w:val="ru-RU"/>
        </w:rPr>
        <w:t xml:space="preserve"> є нерівномірним, а та</w:t>
      </w:r>
      <w:r w:rsidR="00790592" w:rsidRPr="008515F1">
        <w:rPr>
          <w:rFonts w:ascii="Calibri" w:hAnsi="Calibri" w:cs="Calibri"/>
          <w:color w:val="000000" w:themeColor="text1"/>
          <w:lang w:val="ru-RU"/>
        </w:rPr>
        <w:t>к</w:t>
      </w:r>
      <w:r w:rsidRPr="008515F1">
        <w:rPr>
          <w:rFonts w:ascii="Calibri" w:hAnsi="Calibri" w:cs="Calibri"/>
          <w:color w:val="000000" w:themeColor="text1"/>
          <w:lang w:val="ru-RU"/>
        </w:rPr>
        <w:t xml:space="preserve">ож декі сфери мають лише негативні новини, або не мають висвітлення взагалі, </w:t>
      </w:r>
      <w:r w:rsidR="00206ED2" w:rsidRPr="008515F1">
        <w:rPr>
          <w:rFonts w:ascii="Calibri" w:hAnsi="Calibri" w:cs="Calibri"/>
          <w:color w:val="000000" w:themeColor="text1"/>
          <w:lang w:val="ru-RU"/>
        </w:rPr>
        <w:t>відтак:</w:t>
      </w:r>
    </w:p>
    <w:p w14:paraId="6193450B" w14:textId="77777777" w:rsidR="0017038B" w:rsidRPr="008515F1" w:rsidRDefault="0017038B" w:rsidP="00E2021A">
      <w:pPr>
        <w:spacing w:before="0" w:after="0" w:line="360" w:lineRule="auto"/>
        <w:jc w:val="center"/>
        <w:rPr>
          <w:rFonts w:ascii="Calibri" w:hAnsi="Calibri" w:cs="Calibri"/>
          <w:color w:val="000000" w:themeColor="text1"/>
          <w:lang w:val="ru-RU"/>
        </w:rPr>
      </w:pPr>
      <w:r w:rsidRPr="008515F1">
        <w:rPr>
          <w:rFonts w:ascii="Calibri" w:hAnsi="Calibri" w:cs="Calibri"/>
          <w:noProof/>
          <w:lang w:val="uk-UA" w:eastAsia="uk-UA"/>
        </w:rPr>
        <w:lastRenderedPageBreak/>
        <w:drawing>
          <wp:inline distT="0" distB="0" distL="0" distR="0" wp14:anchorId="74AD8970" wp14:editId="407E7BAF">
            <wp:extent cx="5372589" cy="224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557" t="44351" r="30729" b="26852"/>
                    <a:stretch/>
                  </pic:blipFill>
                  <pic:spPr bwMode="auto">
                    <a:xfrm>
                      <a:off x="0" y="0"/>
                      <a:ext cx="5402678" cy="2260489"/>
                    </a:xfrm>
                    <a:prstGeom prst="rect">
                      <a:avLst/>
                    </a:prstGeom>
                    <a:ln>
                      <a:noFill/>
                    </a:ln>
                    <a:extLst>
                      <a:ext uri="{53640926-AAD7-44D8-BBD7-CCE9431645EC}">
                        <a14:shadowObscured xmlns:a14="http://schemas.microsoft.com/office/drawing/2010/main"/>
                      </a:ext>
                    </a:extLst>
                  </pic:spPr>
                </pic:pic>
              </a:graphicData>
            </a:graphic>
          </wp:inline>
        </w:drawing>
      </w:r>
    </w:p>
    <w:p w14:paraId="69CCA942" w14:textId="77777777" w:rsidR="00206ED2" w:rsidRPr="008515F1" w:rsidRDefault="00CF61A8" w:rsidP="00E2021A">
      <w:pPr>
        <w:spacing w:before="0" w:after="0" w:line="360" w:lineRule="auto"/>
        <w:jc w:val="both"/>
        <w:rPr>
          <w:rFonts w:ascii="Calibri" w:hAnsi="Calibri" w:cs="Calibri"/>
          <w:color w:val="000000" w:themeColor="text1"/>
          <w:lang w:val="ru-RU"/>
        </w:rPr>
      </w:pPr>
      <w:r w:rsidRPr="008515F1">
        <w:rPr>
          <w:rFonts w:ascii="Calibri" w:hAnsi="Calibri" w:cs="Calibri"/>
          <w:color w:val="000000" w:themeColor="text1"/>
          <w:lang w:val="ru-RU"/>
        </w:rPr>
        <w:t>Такий розподіл має бу</w:t>
      </w:r>
      <w:r w:rsidR="00E74693" w:rsidRPr="008515F1">
        <w:rPr>
          <w:rFonts w:ascii="Calibri" w:hAnsi="Calibri" w:cs="Calibri"/>
          <w:color w:val="000000" w:themeColor="text1"/>
          <w:lang w:val="ru-RU"/>
        </w:rPr>
        <w:t>ти змінено на користь позитивного балансу</w:t>
      </w:r>
      <w:r w:rsidRPr="008515F1">
        <w:rPr>
          <w:rFonts w:ascii="Calibri" w:hAnsi="Calibri" w:cs="Calibri"/>
          <w:color w:val="000000" w:themeColor="text1"/>
          <w:lang w:val="ru-RU"/>
        </w:rPr>
        <w:t xml:space="preserve"> частки висвітлення досягнень ОТГ за визначеними стратегічними напрямками. Помічним тут стане розробка детального помісячного медіа-плану, який дасть можливість як зібрати потрібні історії з відповідними ключовими повідомленнями, так і розповсюдити їх місцевими ЗМІ пропорційно в часі та об`ємі.  </w:t>
      </w:r>
      <w:r w:rsidR="001322D7" w:rsidRPr="008515F1">
        <w:rPr>
          <w:rFonts w:ascii="Calibri" w:hAnsi="Calibri" w:cs="Calibri"/>
          <w:color w:val="000000" w:themeColor="text1"/>
          <w:lang w:val="ru-RU"/>
        </w:rPr>
        <w:t>Відповідальна особа за сферу співпраці зі ЗМІ у сфері п</w:t>
      </w:r>
      <w:r w:rsidR="00BA456A" w:rsidRPr="008515F1">
        <w:rPr>
          <w:rFonts w:ascii="Calibri" w:hAnsi="Calibri" w:cs="Calibri"/>
          <w:color w:val="000000" w:themeColor="text1"/>
          <w:lang w:val="ru-RU"/>
        </w:rPr>
        <w:t>р</w:t>
      </w:r>
      <w:r w:rsidR="001322D7" w:rsidRPr="008515F1">
        <w:rPr>
          <w:rFonts w:ascii="Calibri" w:hAnsi="Calibri" w:cs="Calibri"/>
          <w:color w:val="000000" w:themeColor="text1"/>
          <w:lang w:val="ru-RU"/>
        </w:rPr>
        <w:t xml:space="preserve">осування історій від </w:t>
      </w:r>
      <w:r w:rsidR="00BA456A" w:rsidRPr="008515F1">
        <w:rPr>
          <w:rFonts w:ascii="Calibri" w:hAnsi="Calibri" w:cs="Calibri"/>
          <w:color w:val="000000" w:themeColor="text1"/>
          <w:lang w:val="ru-RU"/>
        </w:rPr>
        <w:t>Галицинівської</w:t>
      </w:r>
      <w:r w:rsidR="001322D7" w:rsidRPr="008515F1">
        <w:rPr>
          <w:rFonts w:ascii="Calibri" w:hAnsi="Calibri" w:cs="Calibri"/>
          <w:color w:val="000000" w:themeColor="text1"/>
          <w:lang w:val="ru-RU"/>
        </w:rPr>
        <w:t xml:space="preserve"> ОТГ також має бути визначена. </w:t>
      </w:r>
    </w:p>
    <w:p w14:paraId="6B864940" w14:textId="2850B2DD" w:rsidR="003D04AE" w:rsidRPr="008515F1" w:rsidRDefault="00D86C79" w:rsidP="00CB7158">
      <w:pPr>
        <w:pStyle w:val="aff8"/>
        <w:numPr>
          <w:ilvl w:val="0"/>
          <w:numId w:val="21"/>
        </w:numPr>
        <w:spacing w:after="0" w:line="360" w:lineRule="auto"/>
        <w:ind w:left="0" w:firstLine="0"/>
        <w:jc w:val="both"/>
        <w:rPr>
          <w:rFonts w:ascii="Calibri" w:hAnsi="Calibri" w:cs="Calibri"/>
          <w:color w:val="000000" w:themeColor="text1"/>
          <w:lang w:val="ru-RU"/>
        </w:rPr>
      </w:pPr>
      <w:r w:rsidRPr="008515F1">
        <w:rPr>
          <w:rFonts w:ascii="Calibri" w:hAnsi="Calibri" w:cs="Calibri"/>
          <w:color w:val="000000" w:themeColor="text1"/>
          <w:lang w:val="ru-RU"/>
        </w:rPr>
        <w:t xml:space="preserve">Моніторинг не включає соціальні мережі, які, як вже зазначалось вище, у </w:t>
      </w:r>
      <w:r w:rsidR="00504508" w:rsidRPr="008515F1">
        <w:rPr>
          <w:rFonts w:ascii="Calibri" w:hAnsi="Calibri" w:cs="Calibri"/>
          <w:color w:val="000000" w:themeColor="text1"/>
          <w:lang w:val="ru-RU"/>
        </w:rPr>
        <w:t>Галицинівської</w:t>
      </w:r>
      <w:r w:rsidR="003827CF" w:rsidRPr="008515F1">
        <w:rPr>
          <w:rFonts w:ascii="Calibri" w:hAnsi="Calibri" w:cs="Calibri"/>
          <w:color w:val="000000" w:themeColor="text1"/>
          <w:lang w:val="ru-RU"/>
        </w:rPr>
        <w:t xml:space="preserve"> </w:t>
      </w:r>
      <w:r w:rsidRPr="008515F1">
        <w:rPr>
          <w:rFonts w:ascii="Calibri" w:hAnsi="Calibri" w:cs="Calibri"/>
          <w:color w:val="000000" w:themeColor="text1"/>
          <w:lang w:val="ru-RU"/>
        </w:rPr>
        <w:t>ОТГ</w:t>
      </w:r>
      <w:r w:rsidR="0017038B" w:rsidRPr="008515F1">
        <w:rPr>
          <w:rFonts w:ascii="Calibri" w:hAnsi="Calibri" w:cs="Calibri"/>
          <w:color w:val="000000" w:themeColor="text1"/>
          <w:lang w:val="ru-RU"/>
        </w:rPr>
        <w:t xml:space="preserve"> </w:t>
      </w:r>
      <w:r w:rsidRPr="008515F1">
        <w:rPr>
          <w:rFonts w:ascii="Calibri" w:hAnsi="Calibri" w:cs="Calibri"/>
          <w:color w:val="000000" w:themeColor="text1"/>
          <w:lang w:val="ru-RU"/>
        </w:rPr>
        <w:t xml:space="preserve"> існ</w:t>
      </w:r>
      <w:r w:rsidR="0017038B" w:rsidRPr="008515F1">
        <w:rPr>
          <w:rFonts w:ascii="Calibri" w:hAnsi="Calibri" w:cs="Calibri"/>
          <w:color w:val="000000" w:themeColor="text1"/>
          <w:lang w:val="ru-RU"/>
        </w:rPr>
        <w:t xml:space="preserve">ують, але  вимагають </w:t>
      </w:r>
      <w:r w:rsidRPr="008515F1">
        <w:rPr>
          <w:rFonts w:ascii="Calibri" w:hAnsi="Calibri" w:cs="Calibri"/>
          <w:color w:val="000000" w:themeColor="text1"/>
          <w:lang w:val="ru-RU"/>
        </w:rPr>
        <w:t>збільшення аудиторії читачів</w:t>
      </w:r>
      <w:r w:rsidR="00E74693" w:rsidRPr="008515F1">
        <w:rPr>
          <w:rFonts w:ascii="Calibri" w:hAnsi="Calibri" w:cs="Calibri"/>
          <w:color w:val="000000" w:themeColor="text1"/>
          <w:lang w:val="ru-RU"/>
        </w:rPr>
        <w:t>, користування новими інструментами (подіії Фб, тегування</w:t>
      </w:r>
      <w:r w:rsidR="00FB2A93">
        <w:rPr>
          <w:rFonts w:ascii="Calibri" w:hAnsi="Calibri" w:cs="Calibri"/>
          <w:color w:val="000000" w:themeColor="text1"/>
          <w:lang w:val="ru-RU"/>
        </w:rPr>
        <w:t xml:space="preserve"> тощо</w:t>
      </w:r>
      <w:r w:rsidR="00E74693" w:rsidRPr="008515F1">
        <w:rPr>
          <w:rFonts w:ascii="Calibri" w:hAnsi="Calibri" w:cs="Calibri"/>
          <w:color w:val="000000" w:themeColor="text1"/>
          <w:lang w:val="ru-RU"/>
        </w:rPr>
        <w:t>)</w:t>
      </w:r>
      <w:r w:rsidRPr="008515F1">
        <w:rPr>
          <w:rFonts w:ascii="Calibri" w:hAnsi="Calibri" w:cs="Calibri"/>
          <w:color w:val="000000" w:themeColor="text1"/>
          <w:lang w:val="ru-RU"/>
        </w:rPr>
        <w:t xml:space="preserve"> та орієнтованості на ключові повідомлення </w:t>
      </w:r>
      <w:r w:rsidR="00FB2A93">
        <w:rPr>
          <w:rFonts w:ascii="Calibri" w:hAnsi="Calibri" w:cs="Calibri"/>
          <w:color w:val="000000" w:themeColor="text1"/>
          <w:lang w:val="ru-RU"/>
        </w:rPr>
        <w:t>К</w:t>
      </w:r>
      <w:r w:rsidRPr="008515F1">
        <w:rPr>
          <w:rFonts w:ascii="Calibri" w:hAnsi="Calibri" w:cs="Calibri"/>
          <w:color w:val="000000" w:themeColor="text1"/>
          <w:lang w:val="ru-RU"/>
        </w:rPr>
        <w:t>омунікаційної стратегії.</w:t>
      </w:r>
    </w:p>
    <w:p w14:paraId="19B51B42" w14:textId="77777777" w:rsidR="00094C6C" w:rsidRPr="008515F1" w:rsidRDefault="00094C6C" w:rsidP="00E2021A">
      <w:pPr>
        <w:pStyle w:val="aff8"/>
        <w:spacing w:after="0" w:line="360" w:lineRule="auto"/>
        <w:ind w:left="0"/>
        <w:jc w:val="center"/>
        <w:rPr>
          <w:rFonts w:ascii="Calibri" w:hAnsi="Calibri" w:cs="Calibri"/>
          <w:b/>
          <w:color w:val="000000" w:themeColor="text1"/>
          <w:lang w:val="ru-RU"/>
        </w:rPr>
      </w:pPr>
    </w:p>
    <w:p w14:paraId="53E361F5" w14:textId="77777777" w:rsidR="000C1B12" w:rsidRPr="008515F1" w:rsidRDefault="000C1B12" w:rsidP="000C1B12">
      <w:pPr>
        <w:pStyle w:val="1"/>
        <w:spacing w:before="0" w:after="0" w:line="360" w:lineRule="auto"/>
        <w:mirrorIndents/>
        <w:jc w:val="both"/>
        <w:rPr>
          <w:rFonts w:ascii="Calibri" w:hAnsi="Calibri" w:cs="Calibri"/>
          <w:color w:val="7030A0"/>
          <w:sz w:val="22"/>
          <w:lang w:val="uk-UA"/>
        </w:rPr>
      </w:pPr>
      <w:r w:rsidRPr="008515F1">
        <w:rPr>
          <w:rFonts w:ascii="Calibri" w:hAnsi="Calibri" w:cs="Calibri"/>
          <w:color w:val="7030A0"/>
          <w:sz w:val="22"/>
          <w:lang w:val="uk-UA"/>
        </w:rPr>
        <w:t xml:space="preserve">Додаток №5 </w:t>
      </w:r>
    </w:p>
    <w:p w14:paraId="5531C992" w14:textId="77777777" w:rsidR="00102249" w:rsidRPr="008515F1" w:rsidRDefault="000C1B12" w:rsidP="000C1B12">
      <w:pPr>
        <w:pStyle w:val="aff8"/>
        <w:spacing w:after="0" w:line="360" w:lineRule="auto"/>
        <w:ind w:left="0"/>
        <w:rPr>
          <w:rFonts w:ascii="Calibri" w:hAnsi="Calibri" w:cs="Calibri"/>
          <w:color w:val="7030A0"/>
        </w:rPr>
      </w:pPr>
      <w:r w:rsidRPr="008515F1">
        <w:rPr>
          <w:rFonts w:ascii="Calibri" w:hAnsi="Calibri" w:cs="Calibri"/>
          <w:color w:val="7030A0"/>
        </w:rPr>
        <w:t xml:space="preserve">Ключові повідомлення </w:t>
      </w:r>
      <w:r w:rsidR="00BB34A7">
        <w:rPr>
          <w:rFonts w:ascii="Calibri" w:hAnsi="Calibri" w:cs="Calibri"/>
          <w:color w:val="7030A0"/>
        </w:rPr>
        <w:t xml:space="preserve">та рекомендації щодо їх просування та аргументації з метою вибудовування довіри. Така таблиця може бути основою для конструювання документу – Стратегії комунікації Стратегії розвитку Галицинівської ОТГ та затвердження на відповідних зборах виконавчого органу. </w:t>
      </w:r>
    </w:p>
    <w:tbl>
      <w:tblPr>
        <w:tblStyle w:val="affb"/>
        <w:tblW w:w="9492" w:type="dxa"/>
        <w:tblLook w:val="04A0" w:firstRow="1" w:lastRow="0" w:firstColumn="1" w:lastColumn="0" w:noHBand="0" w:noVBand="1"/>
      </w:tblPr>
      <w:tblGrid>
        <w:gridCol w:w="1838"/>
        <w:gridCol w:w="2552"/>
        <w:gridCol w:w="5102"/>
      </w:tblGrid>
      <w:tr w:rsidR="00094C6C" w:rsidRPr="008515F1" w14:paraId="24FF5003" w14:textId="77777777" w:rsidTr="00E57575">
        <w:tc>
          <w:tcPr>
            <w:tcW w:w="1838" w:type="dxa"/>
            <w:shd w:val="clear" w:color="auto" w:fill="auto"/>
            <w:vAlign w:val="center"/>
          </w:tcPr>
          <w:p w14:paraId="720ED082" w14:textId="77777777" w:rsidR="003D04AE" w:rsidRPr="008515F1" w:rsidRDefault="00D13E6A" w:rsidP="00E2021A">
            <w:pPr>
              <w:spacing w:line="360" w:lineRule="auto"/>
              <w:jc w:val="center"/>
              <w:rPr>
                <w:rFonts w:ascii="Calibri" w:hAnsi="Calibri" w:cs="Calibri"/>
                <w:b/>
                <w:color w:val="000000" w:themeColor="text1"/>
                <w:sz w:val="24"/>
                <w:szCs w:val="24"/>
              </w:rPr>
            </w:pPr>
            <w:r w:rsidRPr="008515F1">
              <w:rPr>
                <w:rFonts w:ascii="Calibri" w:hAnsi="Calibri" w:cs="Calibri"/>
                <w:b/>
                <w:color w:val="000000" w:themeColor="text1"/>
                <w:sz w:val="24"/>
                <w:szCs w:val="24"/>
              </w:rPr>
              <w:t xml:space="preserve">Комунікація </w:t>
            </w:r>
            <w:r w:rsidR="00113E3D" w:rsidRPr="008515F1">
              <w:rPr>
                <w:rFonts w:ascii="Calibri" w:hAnsi="Calibri" w:cs="Calibri"/>
                <w:b/>
                <w:color w:val="000000" w:themeColor="text1"/>
                <w:sz w:val="24"/>
                <w:szCs w:val="24"/>
              </w:rPr>
              <w:t>пріоритетів</w:t>
            </w:r>
          </w:p>
        </w:tc>
        <w:tc>
          <w:tcPr>
            <w:tcW w:w="2552" w:type="dxa"/>
            <w:shd w:val="clear" w:color="auto" w:fill="auto"/>
          </w:tcPr>
          <w:p w14:paraId="3D620FB3" w14:textId="77777777" w:rsidR="003D04AE" w:rsidRPr="008515F1" w:rsidRDefault="00E57575" w:rsidP="00E2021A">
            <w:pPr>
              <w:spacing w:line="360" w:lineRule="auto"/>
              <w:jc w:val="center"/>
              <w:rPr>
                <w:rFonts w:ascii="Calibri" w:hAnsi="Calibri" w:cs="Calibri"/>
                <w:b/>
                <w:color w:val="000000" w:themeColor="text1"/>
                <w:sz w:val="24"/>
                <w:szCs w:val="24"/>
              </w:rPr>
            </w:pPr>
            <w:r w:rsidRPr="008515F1">
              <w:rPr>
                <w:rFonts w:ascii="Calibri" w:hAnsi="Calibri" w:cs="Calibri"/>
                <w:b/>
                <w:color w:val="000000" w:themeColor="text1"/>
                <w:sz w:val="24"/>
                <w:szCs w:val="24"/>
              </w:rPr>
              <w:t xml:space="preserve">Ключове та підтримуючі </w:t>
            </w:r>
            <w:r w:rsidR="003D04AE" w:rsidRPr="008515F1">
              <w:rPr>
                <w:rFonts w:ascii="Calibri" w:hAnsi="Calibri" w:cs="Calibri"/>
                <w:b/>
                <w:color w:val="000000" w:themeColor="text1"/>
                <w:sz w:val="24"/>
                <w:szCs w:val="24"/>
              </w:rPr>
              <w:t xml:space="preserve">повідомлення </w:t>
            </w:r>
          </w:p>
        </w:tc>
        <w:tc>
          <w:tcPr>
            <w:tcW w:w="5102" w:type="dxa"/>
            <w:shd w:val="clear" w:color="auto" w:fill="auto"/>
          </w:tcPr>
          <w:p w14:paraId="76012542" w14:textId="77777777" w:rsidR="003D04AE" w:rsidRPr="008515F1" w:rsidRDefault="003D04AE" w:rsidP="00E2021A">
            <w:pPr>
              <w:spacing w:line="360" w:lineRule="auto"/>
              <w:jc w:val="center"/>
              <w:rPr>
                <w:rFonts w:ascii="Calibri" w:hAnsi="Calibri" w:cs="Calibri"/>
                <w:b/>
                <w:color w:val="000000" w:themeColor="text1"/>
                <w:sz w:val="24"/>
                <w:szCs w:val="24"/>
              </w:rPr>
            </w:pPr>
            <w:r w:rsidRPr="008515F1">
              <w:rPr>
                <w:rFonts w:ascii="Calibri" w:hAnsi="Calibri" w:cs="Calibri"/>
                <w:b/>
                <w:color w:val="000000" w:themeColor="text1"/>
                <w:sz w:val="24"/>
                <w:szCs w:val="24"/>
              </w:rPr>
              <w:t xml:space="preserve">Додаткова інформація та контекст </w:t>
            </w:r>
          </w:p>
        </w:tc>
      </w:tr>
      <w:tr w:rsidR="00D343C6" w:rsidRPr="008515F1" w14:paraId="5A12AEF0" w14:textId="77777777" w:rsidTr="00E57575">
        <w:tc>
          <w:tcPr>
            <w:tcW w:w="1838" w:type="dxa"/>
            <w:shd w:val="clear" w:color="auto" w:fill="auto"/>
            <w:vAlign w:val="center"/>
          </w:tcPr>
          <w:p w14:paraId="71AD4074" w14:textId="77777777" w:rsidR="00D343C6" w:rsidRPr="008515F1" w:rsidRDefault="00D343C6" w:rsidP="00E2021A">
            <w:pPr>
              <w:spacing w:line="360" w:lineRule="auto"/>
              <w:jc w:val="center"/>
              <w:rPr>
                <w:rFonts w:ascii="Calibri" w:hAnsi="Calibri" w:cs="Calibri"/>
                <w:b/>
                <w:color w:val="000000" w:themeColor="text1"/>
                <w:sz w:val="24"/>
                <w:szCs w:val="24"/>
              </w:rPr>
            </w:pPr>
          </w:p>
        </w:tc>
        <w:tc>
          <w:tcPr>
            <w:tcW w:w="2552" w:type="dxa"/>
            <w:shd w:val="clear" w:color="auto" w:fill="auto"/>
          </w:tcPr>
          <w:p w14:paraId="1E8E9947" w14:textId="77777777" w:rsidR="00D343C6" w:rsidRPr="008515F1" w:rsidRDefault="00D343C6" w:rsidP="00E2021A">
            <w:pPr>
              <w:spacing w:line="360" w:lineRule="auto"/>
              <w:jc w:val="center"/>
              <w:rPr>
                <w:rFonts w:ascii="Calibri" w:hAnsi="Calibri" w:cs="Calibri"/>
                <w:b/>
                <w:color w:val="000000" w:themeColor="text1"/>
                <w:sz w:val="24"/>
                <w:szCs w:val="24"/>
              </w:rPr>
            </w:pPr>
          </w:p>
        </w:tc>
        <w:tc>
          <w:tcPr>
            <w:tcW w:w="5102" w:type="dxa"/>
            <w:shd w:val="clear" w:color="auto" w:fill="auto"/>
          </w:tcPr>
          <w:p w14:paraId="5F9B0B70" w14:textId="77777777" w:rsidR="00D343C6" w:rsidRPr="008515F1" w:rsidRDefault="00D343C6" w:rsidP="00E2021A">
            <w:pPr>
              <w:spacing w:line="360" w:lineRule="auto"/>
              <w:jc w:val="center"/>
              <w:rPr>
                <w:rFonts w:ascii="Calibri" w:hAnsi="Calibri" w:cs="Calibri"/>
                <w:b/>
                <w:color w:val="000000" w:themeColor="text1"/>
                <w:sz w:val="24"/>
                <w:szCs w:val="24"/>
              </w:rPr>
            </w:pPr>
          </w:p>
        </w:tc>
      </w:tr>
      <w:tr w:rsidR="00335991" w:rsidRPr="00047885" w14:paraId="26C9AE20" w14:textId="77777777" w:rsidTr="00E57575">
        <w:tc>
          <w:tcPr>
            <w:tcW w:w="1838" w:type="dxa"/>
            <w:vMerge w:val="restart"/>
            <w:shd w:val="clear" w:color="auto" w:fill="FFFFFF" w:themeFill="background1"/>
            <w:vAlign w:val="center"/>
          </w:tcPr>
          <w:p w14:paraId="19CE1291" w14:textId="77777777" w:rsidR="00335991" w:rsidRPr="008515F1" w:rsidRDefault="00335991" w:rsidP="00E2021A">
            <w:pPr>
              <w:spacing w:line="360" w:lineRule="auto"/>
              <w:jc w:val="center"/>
              <w:rPr>
                <w:rFonts w:ascii="Calibri" w:hAnsi="Calibri" w:cs="Calibri"/>
                <w:sz w:val="24"/>
                <w:szCs w:val="24"/>
              </w:rPr>
            </w:pPr>
            <w:r w:rsidRPr="008515F1">
              <w:rPr>
                <w:rFonts w:ascii="Calibri" w:hAnsi="Calibri" w:cs="Calibri"/>
                <w:b/>
                <w:color w:val="000000" w:themeColor="text1"/>
                <w:sz w:val="24"/>
                <w:szCs w:val="24"/>
              </w:rPr>
              <w:t>Економіка і ринок праці</w:t>
            </w:r>
            <w:r w:rsidRPr="008515F1">
              <w:rPr>
                <w:rFonts w:ascii="Calibri" w:hAnsi="Calibri" w:cs="Calibri"/>
                <w:sz w:val="24"/>
                <w:szCs w:val="24"/>
              </w:rPr>
              <w:t xml:space="preserve"> </w:t>
            </w:r>
          </w:p>
          <w:p w14:paraId="11AB154D" w14:textId="77777777" w:rsidR="00335991" w:rsidRPr="008515F1" w:rsidRDefault="00335991" w:rsidP="00E2021A">
            <w:pPr>
              <w:spacing w:line="360" w:lineRule="auto"/>
              <w:jc w:val="center"/>
              <w:rPr>
                <w:rFonts w:ascii="Calibri" w:hAnsi="Calibri" w:cs="Calibri"/>
                <w:sz w:val="24"/>
                <w:szCs w:val="24"/>
              </w:rPr>
            </w:pPr>
            <w:r w:rsidRPr="008515F1">
              <w:rPr>
                <w:rFonts w:ascii="Calibri" w:hAnsi="Calibri" w:cs="Calibri"/>
                <w:sz w:val="24"/>
                <w:szCs w:val="24"/>
              </w:rPr>
              <w:t xml:space="preserve">Аргументовано довести, що Галицинівська ОТГ має сильну економічну позицію та </w:t>
            </w:r>
            <w:r w:rsidRPr="008515F1">
              <w:rPr>
                <w:rFonts w:ascii="Calibri" w:hAnsi="Calibri" w:cs="Calibri"/>
                <w:sz w:val="24"/>
                <w:szCs w:val="24"/>
              </w:rPr>
              <w:lastRenderedPageBreak/>
              <w:t>інвестиційну привабливість</w:t>
            </w:r>
          </w:p>
        </w:tc>
        <w:tc>
          <w:tcPr>
            <w:tcW w:w="2552" w:type="dxa"/>
            <w:vMerge w:val="restart"/>
            <w:shd w:val="clear" w:color="auto" w:fill="FFFFFF" w:themeFill="background1"/>
          </w:tcPr>
          <w:p w14:paraId="6B5CEF88" w14:textId="77777777" w:rsidR="00335991" w:rsidRPr="008515F1" w:rsidRDefault="00335991" w:rsidP="00E2021A">
            <w:pPr>
              <w:spacing w:line="360" w:lineRule="auto"/>
              <w:jc w:val="center"/>
              <w:rPr>
                <w:rFonts w:ascii="Calibri" w:hAnsi="Calibri" w:cs="Calibri"/>
                <w:b/>
                <w:sz w:val="24"/>
                <w:szCs w:val="24"/>
                <w:u w:val="single"/>
              </w:rPr>
            </w:pPr>
            <w:r w:rsidRPr="008515F1">
              <w:rPr>
                <w:rFonts w:ascii="Calibri" w:hAnsi="Calibri" w:cs="Calibri"/>
                <w:b/>
                <w:sz w:val="24"/>
                <w:szCs w:val="24"/>
                <w:u w:val="single"/>
              </w:rPr>
              <w:lastRenderedPageBreak/>
              <w:t>Ключове повідомлення:</w:t>
            </w:r>
          </w:p>
          <w:p w14:paraId="675E15F6" w14:textId="77777777" w:rsidR="00335991" w:rsidRPr="008515F1" w:rsidRDefault="00335991" w:rsidP="00E2021A">
            <w:pPr>
              <w:spacing w:line="360" w:lineRule="auto"/>
              <w:jc w:val="center"/>
              <w:rPr>
                <w:rFonts w:ascii="Calibri" w:hAnsi="Calibri" w:cs="Calibri"/>
                <w:sz w:val="24"/>
                <w:szCs w:val="24"/>
              </w:rPr>
            </w:pPr>
            <w:r w:rsidRPr="008515F1">
              <w:rPr>
                <w:rFonts w:ascii="Calibri" w:hAnsi="Calibri" w:cs="Calibri"/>
                <w:b/>
                <w:bCs/>
                <w:sz w:val="24"/>
                <w:szCs w:val="24"/>
              </w:rPr>
              <w:t xml:space="preserve">Наша громада має сильну економічну позицію та робочі місця завдяки міцевим успішним бізнесам </w:t>
            </w:r>
          </w:p>
          <w:p w14:paraId="1F7D6B64" w14:textId="77777777" w:rsidR="00335991" w:rsidRPr="008515F1" w:rsidRDefault="00335991" w:rsidP="00E2021A">
            <w:pPr>
              <w:spacing w:line="360" w:lineRule="auto"/>
              <w:jc w:val="center"/>
              <w:rPr>
                <w:rFonts w:ascii="Calibri" w:hAnsi="Calibri" w:cs="Calibri"/>
                <w:sz w:val="24"/>
                <w:szCs w:val="24"/>
              </w:rPr>
            </w:pPr>
          </w:p>
          <w:p w14:paraId="298D99D2" w14:textId="77777777" w:rsidR="00335991" w:rsidRPr="008515F1" w:rsidRDefault="00335991" w:rsidP="00E2021A">
            <w:pPr>
              <w:spacing w:line="360" w:lineRule="auto"/>
              <w:jc w:val="center"/>
              <w:rPr>
                <w:rFonts w:ascii="Calibri" w:hAnsi="Calibri" w:cs="Calibri"/>
                <w:sz w:val="24"/>
                <w:szCs w:val="24"/>
              </w:rPr>
            </w:pPr>
          </w:p>
          <w:p w14:paraId="3852D37F" w14:textId="77777777" w:rsidR="00335991" w:rsidRPr="008515F1" w:rsidRDefault="00335991" w:rsidP="00E2021A">
            <w:pPr>
              <w:spacing w:line="360" w:lineRule="auto"/>
              <w:jc w:val="center"/>
              <w:rPr>
                <w:rFonts w:ascii="Calibri" w:hAnsi="Calibri" w:cs="Calibri"/>
                <w:sz w:val="24"/>
                <w:szCs w:val="24"/>
              </w:rPr>
            </w:pPr>
          </w:p>
          <w:p w14:paraId="5C88908B" w14:textId="77777777" w:rsidR="00335991" w:rsidRPr="008515F1" w:rsidRDefault="00335991" w:rsidP="00E2021A">
            <w:pPr>
              <w:spacing w:line="360" w:lineRule="auto"/>
              <w:jc w:val="center"/>
              <w:rPr>
                <w:rFonts w:ascii="Calibri" w:hAnsi="Calibri" w:cs="Calibri"/>
                <w:sz w:val="24"/>
                <w:szCs w:val="24"/>
              </w:rPr>
            </w:pPr>
          </w:p>
          <w:p w14:paraId="7E1E036D" w14:textId="77777777" w:rsidR="00335991" w:rsidRPr="008515F1" w:rsidRDefault="00335991" w:rsidP="00E2021A">
            <w:pPr>
              <w:spacing w:line="360" w:lineRule="auto"/>
              <w:jc w:val="center"/>
              <w:rPr>
                <w:rFonts w:ascii="Calibri" w:hAnsi="Calibri" w:cs="Calibri"/>
                <w:sz w:val="24"/>
                <w:szCs w:val="24"/>
              </w:rPr>
            </w:pPr>
          </w:p>
          <w:p w14:paraId="6076721E" w14:textId="77777777" w:rsidR="00335991" w:rsidRPr="008515F1" w:rsidRDefault="00335991" w:rsidP="00E2021A">
            <w:pPr>
              <w:spacing w:line="360" w:lineRule="auto"/>
              <w:jc w:val="center"/>
              <w:rPr>
                <w:rFonts w:ascii="Calibri" w:hAnsi="Calibri" w:cs="Calibri"/>
                <w:sz w:val="24"/>
                <w:szCs w:val="24"/>
              </w:rPr>
            </w:pPr>
          </w:p>
          <w:p w14:paraId="3B04DD1D" w14:textId="77777777" w:rsidR="00335991" w:rsidRPr="008515F1" w:rsidRDefault="00335991" w:rsidP="00E2021A">
            <w:pPr>
              <w:spacing w:line="360" w:lineRule="auto"/>
              <w:jc w:val="center"/>
              <w:rPr>
                <w:rFonts w:ascii="Calibri" w:hAnsi="Calibri" w:cs="Calibri"/>
                <w:sz w:val="24"/>
                <w:szCs w:val="24"/>
              </w:rPr>
            </w:pPr>
          </w:p>
          <w:p w14:paraId="44A370CF" w14:textId="77777777" w:rsidR="00335991" w:rsidRPr="008515F1" w:rsidRDefault="00335991" w:rsidP="00E2021A">
            <w:pPr>
              <w:spacing w:line="360" w:lineRule="auto"/>
              <w:jc w:val="center"/>
              <w:rPr>
                <w:rFonts w:ascii="Calibri" w:hAnsi="Calibri" w:cs="Calibri"/>
                <w:sz w:val="24"/>
                <w:szCs w:val="24"/>
              </w:rPr>
            </w:pPr>
          </w:p>
          <w:p w14:paraId="4D2B95C8" w14:textId="77777777" w:rsidR="00335991" w:rsidRPr="008515F1" w:rsidRDefault="00335991" w:rsidP="00E2021A">
            <w:pPr>
              <w:spacing w:line="360" w:lineRule="auto"/>
              <w:jc w:val="center"/>
              <w:rPr>
                <w:rFonts w:ascii="Calibri" w:hAnsi="Calibri" w:cs="Calibri"/>
                <w:sz w:val="24"/>
                <w:szCs w:val="24"/>
              </w:rPr>
            </w:pPr>
          </w:p>
          <w:p w14:paraId="1C1DF8AB" w14:textId="77777777" w:rsidR="00335991" w:rsidRPr="008515F1" w:rsidRDefault="00335991" w:rsidP="00E2021A">
            <w:pPr>
              <w:spacing w:line="360" w:lineRule="auto"/>
              <w:jc w:val="center"/>
              <w:rPr>
                <w:rFonts w:ascii="Calibri" w:hAnsi="Calibri" w:cs="Calibri"/>
                <w:sz w:val="24"/>
                <w:szCs w:val="24"/>
              </w:rPr>
            </w:pPr>
          </w:p>
          <w:p w14:paraId="44D977E3" w14:textId="77777777" w:rsidR="00335991" w:rsidRPr="008515F1" w:rsidRDefault="00335991" w:rsidP="00E2021A">
            <w:pPr>
              <w:spacing w:line="360" w:lineRule="auto"/>
              <w:jc w:val="center"/>
              <w:rPr>
                <w:rFonts w:ascii="Calibri" w:hAnsi="Calibri" w:cs="Calibri"/>
                <w:b/>
                <w:color w:val="FFFFFF" w:themeColor="background1"/>
                <w:sz w:val="24"/>
                <w:szCs w:val="24"/>
              </w:rPr>
            </w:pPr>
          </w:p>
        </w:tc>
        <w:tc>
          <w:tcPr>
            <w:tcW w:w="5102" w:type="dxa"/>
            <w:shd w:val="clear" w:color="auto" w:fill="FFFFFF" w:themeFill="background1"/>
          </w:tcPr>
          <w:p w14:paraId="65D9090B" w14:textId="394D927A" w:rsidR="00335991" w:rsidRPr="008515F1" w:rsidRDefault="00335991"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lastRenderedPageBreak/>
              <w:t xml:space="preserve">Фермери офіційно сплачують податки – вказати конкретні цифри </w:t>
            </w:r>
            <w:r w:rsidR="00BF7274">
              <w:rPr>
                <w:rFonts w:ascii="Calibri" w:hAnsi="Calibri" w:cs="Calibri"/>
                <w:sz w:val="24"/>
                <w:szCs w:val="24"/>
                <w:lang w:val="ru-RU"/>
              </w:rPr>
              <w:t>с</w:t>
            </w:r>
            <w:r w:rsidR="008904DE">
              <w:rPr>
                <w:rFonts w:ascii="Calibri" w:hAnsi="Calibri" w:cs="Calibri"/>
                <w:sz w:val="24"/>
                <w:szCs w:val="24"/>
              </w:rPr>
              <w:t>/</w:t>
            </w:r>
            <w:r w:rsidR="00BF7274">
              <w:rPr>
                <w:rFonts w:ascii="Calibri" w:hAnsi="Calibri" w:cs="Calibri"/>
                <w:sz w:val="24"/>
                <w:szCs w:val="24"/>
                <w:lang w:val="ru-RU"/>
              </w:rPr>
              <w:t>г</w:t>
            </w:r>
            <w:r w:rsidR="00BF7274">
              <w:rPr>
                <w:rFonts w:ascii="Calibri" w:hAnsi="Calibri" w:cs="Calibri"/>
                <w:sz w:val="24"/>
                <w:szCs w:val="24"/>
              </w:rPr>
              <w:t xml:space="preserve"> галуз</w:t>
            </w:r>
            <w:r w:rsidR="00BF7274">
              <w:rPr>
                <w:rFonts w:ascii="Calibri" w:hAnsi="Calibri" w:cs="Calibri"/>
                <w:sz w:val="24"/>
                <w:szCs w:val="24"/>
                <w:lang w:val="ru-RU"/>
              </w:rPr>
              <w:t>ей</w:t>
            </w:r>
            <w:r w:rsidR="008904DE">
              <w:rPr>
                <w:rFonts w:ascii="Calibri" w:hAnsi="Calibri" w:cs="Calibri"/>
                <w:sz w:val="24"/>
                <w:szCs w:val="24"/>
              </w:rPr>
              <w:t xml:space="preserve"> </w:t>
            </w:r>
            <w:r w:rsidRPr="008515F1">
              <w:rPr>
                <w:rFonts w:ascii="Calibri" w:hAnsi="Calibri" w:cs="Calibri"/>
                <w:sz w:val="24"/>
                <w:szCs w:val="24"/>
              </w:rPr>
              <w:t>та сумі сплачених податків за пе</w:t>
            </w:r>
            <w:r w:rsidR="00C7017C">
              <w:rPr>
                <w:rFonts w:ascii="Calibri" w:hAnsi="Calibri" w:cs="Calibri"/>
                <w:sz w:val="24"/>
                <w:szCs w:val="24"/>
              </w:rPr>
              <w:t>вн</w:t>
            </w:r>
            <w:r w:rsidRPr="008515F1">
              <w:rPr>
                <w:rFonts w:ascii="Calibri" w:hAnsi="Calibri" w:cs="Calibri"/>
                <w:sz w:val="24"/>
                <w:szCs w:val="24"/>
              </w:rPr>
              <w:t>ий період</w:t>
            </w:r>
          </w:p>
          <w:p w14:paraId="523CD312" w14:textId="77777777" w:rsidR="00335991" w:rsidRPr="008515F1" w:rsidRDefault="00335991"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Фермери надають підтримку соціальній сфері – вказати конкретні приклади з іменами та назвами, кому, ким і коли така підтримка була надана</w:t>
            </w:r>
          </w:p>
          <w:p w14:paraId="027A3ED9" w14:textId="77777777" w:rsidR="00335991" w:rsidRPr="008515F1" w:rsidRDefault="00335991"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 xml:space="preserve">Фермери вчасно сплачують за паї – </w:t>
            </w:r>
            <w:r w:rsidRPr="008515F1">
              <w:rPr>
                <w:rFonts w:ascii="Calibri" w:hAnsi="Calibri" w:cs="Calibri"/>
                <w:sz w:val="24"/>
                <w:szCs w:val="24"/>
              </w:rPr>
              <w:lastRenderedPageBreak/>
              <w:t>вказати конкретну суму, що надходить до бюджету громади на регулярній основі</w:t>
            </w:r>
          </w:p>
        </w:tc>
      </w:tr>
      <w:tr w:rsidR="00335991" w:rsidRPr="00047885" w14:paraId="76B5BAEC" w14:textId="77777777" w:rsidTr="00E57575">
        <w:tc>
          <w:tcPr>
            <w:tcW w:w="1838" w:type="dxa"/>
            <w:vMerge/>
            <w:shd w:val="clear" w:color="auto" w:fill="FFFFFF" w:themeFill="background1"/>
            <w:vAlign w:val="center"/>
          </w:tcPr>
          <w:p w14:paraId="2229CA4F" w14:textId="77777777" w:rsidR="00335991" w:rsidRPr="008515F1" w:rsidRDefault="00335991" w:rsidP="00E2021A">
            <w:pPr>
              <w:spacing w:line="360" w:lineRule="auto"/>
              <w:jc w:val="center"/>
              <w:rPr>
                <w:rFonts w:ascii="Calibri" w:hAnsi="Calibri" w:cs="Calibri"/>
                <w:sz w:val="24"/>
                <w:szCs w:val="24"/>
              </w:rPr>
            </w:pPr>
          </w:p>
        </w:tc>
        <w:tc>
          <w:tcPr>
            <w:tcW w:w="2552" w:type="dxa"/>
            <w:vMerge/>
            <w:shd w:val="clear" w:color="auto" w:fill="FFFFFF" w:themeFill="background1"/>
          </w:tcPr>
          <w:p w14:paraId="38430A86" w14:textId="77777777" w:rsidR="00335991" w:rsidRPr="008515F1" w:rsidRDefault="00335991" w:rsidP="00E2021A">
            <w:pPr>
              <w:spacing w:line="360" w:lineRule="auto"/>
              <w:jc w:val="center"/>
              <w:rPr>
                <w:rFonts w:ascii="Calibri" w:hAnsi="Calibri" w:cs="Calibri"/>
                <w:sz w:val="24"/>
                <w:szCs w:val="24"/>
              </w:rPr>
            </w:pPr>
          </w:p>
        </w:tc>
        <w:tc>
          <w:tcPr>
            <w:tcW w:w="5102" w:type="dxa"/>
            <w:shd w:val="clear" w:color="auto" w:fill="FFFFFF" w:themeFill="background1"/>
          </w:tcPr>
          <w:p w14:paraId="7EF777A4" w14:textId="77777777" w:rsidR="00335991" w:rsidRPr="008515F1" w:rsidRDefault="00335991"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Присадибні ділянки забезпечують потреби ОТГ за рахунок вирощування ранніх культур на продаж – комунікувати, які саме культури, в якій кількості вирощуються; які домогосподарства є найбльш активними та зацікавленими у розвитку цього бізнесу</w:t>
            </w:r>
          </w:p>
        </w:tc>
      </w:tr>
      <w:tr w:rsidR="00335991" w:rsidRPr="00047885" w14:paraId="3A2A00F8" w14:textId="77777777" w:rsidTr="00E57575">
        <w:tc>
          <w:tcPr>
            <w:tcW w:w="1838" w:type="dxa"/>
            <w:vMerge/>
            <w:shd w:val="clear" w:color="auto" w:fill="FFFFFF" w:themeFill="background1"/>
            <w:vAlign w:val="center"/>
          </w:tcPr>
          <w:p w14:paraId="34D0E2C0" w14:textId="77777777" w:rsidR="00335991" w:rsidRPr="008515F1" w:rsidRDefault="00335991" w:rsidP="00E2021A">
            <w:pPr>
              <w:spacing w:line="360" w:lineRule="auto"/>
              <w:jc w:val="center"/>
              <w:rPr>
                <w:rFonts w:ascii="Calibri" w:hAnsi="Calibri" w:cs="Calibri"/>
                <w:sz w:val="24"/>
                <w:szCs w:val="24"/>
              </w:rPr>
            </w:pPr>
          </w:p>
        </w:tc>
        <w:tc>
          <w:tcPr>
            <w:tcW w:w="2552" w:type="dxa"/>
            <w:vMerge/>
            <w:shd w:val="clear" w:color="auto" w:fill="FFFFFF" w:themeFill="background1"/>
          </w:tcPr>
          <w:p w14:paraId="4C97B2B2" w14:textId="77777777" w:rsidR="00335991" w:rsidRPr="008515F1" w:rsidRDefault="00335991" w:rsidP="00E2021A">
            <w:pPr>
              <w:spacing w:line="360" w:lineRule="auto"/>
              <w:jc w:val="center"/>
              <w:rPr>
                <w:rFonts w:ascii="Calibri" w:hAnsi="Calibri" w:cs="Calibri"/>
                <w:sz w:val="24"/>
                <w:szCs w:val="24"/>
              </w:rPr>
            </w:pPr>
          </w:p>
        </w:tc>
        <w:tc>
          <w:tcPr>
            <w:tcW w:w="5102" w:type="dxa"/>
            <w:shd w:val="clear" w:color="auto" w:fill="FFFFFF" w:themeFill="background1"/>
          </w:tcPr>
          <w:p w14:paraId="72AF336C" w14:textId="77777777" w:rsidR="00335991" w:rsidRPr="008515F1" w:rsidRDefault="00335991"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Торгівля в ОТГ зростає – комунікувати збільшення у %</w:t>
            </w:r>
          </w:p>
          <w:p w14:paraId="4654B17E" w14:textId="77777777" w:rsidR="00335991" w:rsidRPr="008515F1" w:rsidRDefault="00335991"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ОТГ відоме своєю кухнею та кафе – на скільки % збільшилась к-сть кафе в ОТГ</w:t>
            </w:r>
          </w:p>
        </w:tc>
      </w:tr>
      <w:tr w:rsidR="00335991" w:rsidRPr="00047885" w14:paraId="7C29921A" w14:textId="77777777" w:rsidTr="00E57575">
        <w:tc>
          <w:tcPr>
            <w:tcW w:w="1838" w:type="dxa"/>
            <w:vMerge/>
            <w:shd w:val="clear" w:color="auto" w:fill="FFFFFF" w:themeFill="background1"/>
            <w:vAlign w:val="center"/>
          </w:tcPr>
          <w:p w14:paraId="78740DE5" w14:textId="77777777" w:rsidR="00335991" w:rsidRPr="008515F1" w:rsidRDefault="00335991" w:rsidP="00E2021A">
            <w:pPr>
              <w:spacing w:line="360" w:lineRule="auto"/>
              <w:jc w:val="center"/>
              <w:rPr>
                <w:rFonts w:ascii="Calibri" w:hAnsi="Calibri" w:cs="Calibri"/>
                <w:sz w:val="24"/>
                <w:szCs w:val="24"/>
              </w:rPr>
            </w:pPr>
          </w:p>
        </w:tc>
        <w:tc>
          <w:tcPr>
            <w:tcW w:w="2552" w:type="dxa"/>
            <w:vMerge/>
            <w:shd w:val="clear" w:color="auto" w:fill="FFFFFF" w:themeFill="background1"/>
          </w:tcPr>
          <w:p w14:paraId="1746084C" w14:textId="77777777" w:rsidR="00335991" w:rsidRPr="008515F1" w:rsidRDefault="00335991" w:rsidP="00E2021A">
            <w:pPr>
              <w:spacing w:line="360" w:lineRule="auto"/>
              <w:jc w:val="center"/>
              <w:rPr>
                <w:rFonts w:ascii="Calibri" w:hAnsi="Calibri" w:cs="Calibri"/>
                <w:sz w:val="24"/>
                <w:szCs w:val="24"/>
              </w:rPr>
            </w:pPr>
          </w:p>
        </w:tc>
        <w:tc>
          <w:tcPr>
            <w:tcW w:w="5102" w:type="dxa"/>
            <w:shd w:val="clear" w:color="auto" w:fill="FFFFFF" w:themeFill="background1"/>
          </w:tcPr>
          <w:p w14:paraId="74B91A0E" w14:textId="77777777" w:rsidR="00335991" w:rsidRPr="008515F1" w:rsidRDefault="00335991"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Громада має потенціал – збирати аналітику і поширення хороших результатів</w:t>
            </w:r>
          </w:p>
        </w:tc>
      </w:tr>
      <w:tr w:rsidR="00BB34A7" w:rsidRPr="00047885" w14:paraId="039564FE" w14:textId="77777777" w:rsidTr="00E57575">
        <w:tc>
          <w:tcPr>
            <w:tcW w:w="1838" w:type="dxa"/>
            <w:shd w:val="clear" w:color="auto" w:fill="FFFFFF" w:themeFill="background1"/>
            <w:vAlign w:val="center"/>
          </w:tcPr>
          <w:p w14:paraId="61D6FBEF" w14:textId="77777777" w:rsidR="00BB34A7" w:rsidRPr="008515F1" w:rsidRDefault="00BB34A7" w:rsidP="00E2021A">
            <w:pPr>
              <w:spacing w:line="360" w:lineRule="auto"/>
              <w:jc w:val="center"/>
              <w:rPr>
                <w:rFonts w:ascii="Calibri" w:hAnsi="Calibri" w:cs="Calibri"/>
                <w:sz w:val="24"/>
                <w:szCs w:val="24"/>
              </w:rPr>
            </w:pPr>
          </w:p>
        </w:tc>
        <w:tc>
          <w:tcPr>
            <w:tcW w:w="2552" w:type="dxa"/>
            <w:shd w:val="clear" w:color="auto" w:fill="FFFFFF" w:themeFill="background1"/>
          </w:tcPr>
          <w:p w14:paraId="0F8BEFD8" w14:textId="77777777" w:rsidR="00BB34A7" w:rsidRPr="008515F1" w:rsidRDefault="00BB34A7" w:rsidP="00E2021A">
            <w:pPr>
              <w:spacing w:line="360" w:lineRule="auto"/>
              <w:jc w:val="center"/>
              <w:rPr>
                <w:rFonts w:ascii="Calibri" w:hAnsi="Calibri" w:cs="Calibri"/>
                <w:sz w:val="24"/>
                <w:szCs w:val="24"/>
              </w:rPr>
            </w:pPr>
          </w:p>
        </w:tc>
        <w:tc>
          <w:tcPr>
            <w:tcW w:w="5102" w:type="dxa"/>
            <w:shd w:val="clear" w:color="auto" w:fill="FFFFFF" w:themeFill="background1"/>
          </w:tcPr>
          <w:p w14:paraId="067CFA27" w14:textId="77777777" w:rsidR="00BB34A7" w:rsidRPr="008515F1" w:rsidRDefault="00BB34A7" w:rsidP="00CB7158">
            <w:pPr>
              <w:pStyle w:val="aff8"/>
              <w:numPr>
                <w:ilvl w:val="0"/>
                <w:numId w:val="25"/>
              </w:numPr>
              <w:spacing w:after="0" w:line="360" w:lineRule="auto"/>
              <w:ind w:left="0" w:firstLine="0"/>
              <w:rPr>
                <w:rFonts w:ascii="Calibri" w:hAnsi="Calibri" w:cs="Calibri"/>
                <w:sz w:val="24"/>
                <w:szCs w:val="24"/>
              </w:rPr>
            </w:pPr>
          </w:p>
        </w:tc>
      </w:tr>
    </w:tbl>
    <w:p w14:paraId="155007F1" w14:textId="77777777" w:rsidR="001C2C9D" w:rsidRPr="008515F1" w:rsidRDefault="001C2C9D" w:rsidP="00E2021A">
      <w:pPr>
        <w:spacing w:before="0" w:after="0" w:line="360" w:lineRule="auto"/>
        <w:rPr>
          <w:rFonts w:ascii="Calibri" w:hAnsi="Calibri" w:cs="Calibri"/>
          <w:lang w:val="ru-RU"/>
        </w:rPr>
      </w:pPr>
    </w:p>
    <w:tbl>
      <w:tblPr>
        <w:tblStyle w:val="affb"/>
        <w:tblW w:w="9492" w:type="dxa"/>
        <w:tblLook w:val="04A0" w:firstRow="1" w:lastRow="0" w:firstColumn="1" w:lastColumn="0" w:noHBand="0" w:noVBand="1"/>
      </w:tblPr>
      <w:tblGrid>
        <w:gridCol w:w="1838"/>
        <w:gridCol w:w="2552"/>
        <w:gridCol w:w="5102"/>
      </w:tblGrid>
      <w:tr w:rsidR="00335991" w:rsidRPr="00047885" w14:paraId="56A24CD5" w14:textId="77777777" w:rsidTr="00E57575">
        <w:tc>
          <w:tcPr>
            <w:tcW w:w="1838" w:type="dxa"/>
            <w:vMerge w:val="restart"/>
            <w:shd w:val="clear" w:color="auto" w:fill="FFFFFF" w:themeFill="background1"/>
            <w:vAlign w:val="center"/>
          </w:tcPr>
          <w:p w14:paraId="3A4D6DB6" w14:textId="77777777" w:rsidR="00335991" w:rsidRPr="008515F1" w:rsidRDefault="00335991" w:rsidP="00E2021A">
            <w:pPr>
              <w:spacing w:line="360" w:lineRule="auto"/>
              <w:jc w:val="center"/>
              <w:rPr>
                <w:rFonts w:ascii="Calibri" w:hAnsi="Calibri" w:cs="Calibri"/>
                <w:b/>
                <w:sz w:val="24"/>
                <w:szCs w:val="24"/>
              </w:rPr>
            </w:pPr>
            <w:r w:rsidRPr="008515F1">
              <w:rPr>
                <w:rFonts w:ascii="Calibri" w:hAnsi="Calibri" w:cs="Calibri"/>
                <w:b/>
                <w:sz w:val="24"/>
                <w:szCs w:val="24"/>
              </w:rPr>
              <w:t>Природне середовище і туризм</w:t>
            </w:r>
          </w:p>
          <w:p w14:paraId="4776ABB2" w14:textId="77777777" w:rsidR="00335991" w:rsidRPr="008515F1" w:rsidRDefault="00335991" w:rsidP="00E2021A">
            <w:pPr>
              <w:spacing w:line="360" w:lineRule="auto"/>
              <w:jc w:val="center"/>
              <w:rPr>
                <w:rFonts w:ascii="Calibri" w:hAnsi="Calibri" w:cs="Calibri"/>
                <w:b/>
                <w:sz w:val="24"/>
                <w:szCs w:val="24"/>
              </w:rPr>
            </w:pPr>
            <w:r w:rsidRPr="008515F1">
              <w:rPr>
                <w:rFonts w:ascii="Calibri" w:hAnsi="Calibri" w:cs="Calibri"/>
                <w:sz w:val="24"/>
                <w:szCs w:val="24"/>
              </w:rPr>
              <w:t>Аргументовано довести, що Галицинівська ОТГ має зручну інфраструктуру, доглянуте довкілля та туристичний потенціал</w:t>
            </w:r>
          </w:p>
          <w:p w14:paraId="2EA59791"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21B46F98" w14:textId="77777777" w:rsidR="00335991" w:rsidRPr="008515F1" w:rsidRDefault="00335991" w:rsidP="00E2021A">
            <w:pPr>
              <w:spacing w:line="360" w:lineRule="auto"/>
              <w:jc w:val="center"/>
              <w:rPr>
                <w:rFonts w:ascii="Calibri" w:hAnsi="Calibri" w:cs="Calibri"/>
                <w:b/>
                <w:sz w:val="24"/>
                <w:szCs w:val="24"/>
                <w:u w:val="single"/>
              </w:rPr>
            </w:pPr>
            <w:r w:rsidRPr="008515F1">
              <w:rPr>
                <w:rFonts w:ascii="Calibri" w:hAnsi="Calibri" w:cs="Calibri"/>
                <w:b/>
                <w:sz w:val="24"/>
                <w:szCs w:val="24"/>
                <w:u w:val="single"/>
              </w:rPr>
              <w:t>Ключове повідомлення:</w:t>
            </w:r>
          </w:p>
          <w:p w14:paraId="2229CC7F" w14:textId="77777777" w:rsidR="00335991" w:rsidRPr="008515F1" w:rsidRDefault="00335991" w:rsidP="00E2021A">
            <w:pPr>
              <w:spacing w:line="360" w:lineRule="auto"/>
              <w:jc w:val="center"/>
              <w:rPr>
                <w:rFonts w:ascii="Calibri" w:hAnsi="Calibri" w:cs="Calibri"/>
                <w:b/>
                <w:sz w:val="24"/>
                <w:szCs w:val="24"/>
              </w:rPr>
            </w:pPr>
            <w:r w:rsidRPr="008515F1">
              <w:rPr>
                <w:rFonts w:ascii="Calibri" w:hAnsi="Calibri" w:cs="Calibri"/>
                <w:b/>
                <w:sz w:val="24"/>
                <w:szCs w:val="24"/>
              </w:rPr>
              <w:t>Наша Громада дбає про  найвищу якість довкілля та розвиває нішовий туризм на основі історичних традицій</w:t>
            </w:r>
          </w:p>
          <w:p w14:paraId="3896F968" w14:textId="77777777" w:rsidR="00335991" w:rsidRPr="008515F1" w:rsidRDefault="00335991" w:rsidP="00E2021A">
            <w:pPr>
              <w:spacing w:line="360" w:lineRule="auto"/>
              <w:jc w:val="center"/>
              <w:rPr>
                <w:rFonts w:ascii="Calibri" w:hAnsi="Calibri" w:cs="Calibri"/>
                <w:sz w:val="24"/>
                <w:szCs w:val="24"/>
              </w:rPr>
            </w:pPr>
          </w:p>
        </w:tc>
        <w:tc>
          <w:tcPr>
            <w:tcW w:w="5102" w:type="dxa"/>
            <w:shd w:val="clear" w:color="auto" w:fill="FFFFFF" w:themeFill="background1"/>
          </w:tcPr>
          <w:p w14:paraId="12EAD962" w14:textId="77777777" w:rsidR="00335991" w:rsidRPr="008515F1" w:rsidRDefault="00335991" w:rsidP="00E2021A">
            <w:pPr>
              <w:spacing w:before="120" w:after="200" w:line="360" w:lineRule="auto"/>
              <w:rPr>
                <w:rFonts w:ascii="Calibri" w:hAnsi="Calibri" w:cs="Calibri"/>
                <w:bCs/>
                <w:sz w:val="24"/>
                <w:szCs w:val="24"/>
                <w:lang w:val="ru-RU"/>
              </w:rPr>
            </w:pPr>
            <w:r w:rsidRPr="008515F1">
              <w:rPr>
                <w:rFonts w:ascii="Calibri" w:hAnsi="Calibri" w:cs="Calibri"/>
                <w:bCs/>
                <w:sz w:val="24"/>
                <w:szCs w:val="24"/>
                <w:lang w:val="ru-RU"/>
              </w:rPr>
              <w:t>Через комунікацію необхідно показувати, що громада усвідомлює свої проблеми і не ховається від них, але також знає, як ці поблеми подолати, або почати долати. Завжди, якщо сфера чи тема не дуже зрозуміла загалу, рекомендовано залучити зовнішніх експертів, які можуть доступно пояснити складні технічні терміни чи процеси, а також обрати лідерів думок серед активу ОТГ, які також простою мовою будуть розповідати про успішні приклади громади.</w:t>
            </w:r>
          </w:p>
        </w:tc>
      </w:tr>
      <w:tr w:rsidR="00335991" w:rsidRPr="008515F1" w14:paraId="054FD622" w14:textId="77777777" w:rsidTr="00E57575">
        <w:tc>
          <w:tcPr>
            <w:tcW w:w="1838" w:type="dxa"/>
            <w:vMerge/>
            <w:shd w:val="clear" w:color="auto" w:fill="FFFFFF" w:themeFill="background1"/>
            <w:vAlign w:val="center"/>
          </w:tcPr>
          <w:p w14:paraId="2B6A651E"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2BB5EC4B" w14:textId="77777777" w:rsidR="00335991" w:rsidRPr="008515F1" w:rsidRDefault="00335991" w:rsidP="00E2021A">
            <w:pPr>
              <w:spacing w:line="360" w:lineRule="auto"/>
              <w:jc w:val="center"/>
              <w:rPr>
                <w:rFonts w:ascii="Calibri" w:hAnsi="Calibri" w:cs="Calibri"/>
                <w:b/>
                <w:bCs/>
                <w:sz w:val="24"/>
                <w:szCs w:val="24"/>
                <w:u w:val="single"/>
              </w:rPr>
            </w:pPr>
            <w:r w:rsidRPr="008515F1">
              <w:rPr>
                <w:rFonts w:ascii="Calibri" w:hAnsi="Calibri" w:cs="Calibri"/>
                <w:b/>
                <w:bCs/>
                <w:sz w:val="24"/>
                <w:szCs w:val="24"/>
                <w:u w:val="single"/>
              </w:rPr>
              <w:t>Підтримуюче повідомлення:</w:t>
            </w:r>
          </w:p>
          <w:p w14:paraId="7D36BC27" w14:textId="77CF815D" w:rsidR="00335991" w:rsidRPr="008515F1" w:rsidRDefault="00335991" w:rsidP="00E2021A">
            <w:pPr>
              <w:spacing w:line="360" w:lineRule="auto"/>
              <w:jc w:val="center"/>
              <w:rPr>
                <w:rFonts w:ascii="Calibri" w:hAnsi="Calibri" w:cs="Calibri"/>
                <w:sz w:val="24"/>
                <w:szCs w:val="24"/>
              </w:rPr>
            </w:pPr>
            <w:r w:rsidRPr="008515F1">
              <w:rPr>
                <w:rFonts w:ascii="Calibri" w:hAnsi="Calibri" w:cs="Calibri"/>
                <w:bCs/>
                <w:sz w:val="24"/>
                <w:szCs w:val="24"/>
              </w:rPr>
              <w:t xml:space="preserve">Громада має успішні приклади вирішення питань </w:t>
            </w:r>
            <w:r w:rsidRPr="008515F1">
              <w:rPr>
                <w:rFonts w:ascii="Calibri" w:hAnsi="Calibri" w:cs="Calibri"/>
                <w:bCs/>
                <w:sz w:val="24"/>
                <w:szCs w:val="24"/>
              </w:rPr>
              <w:lastRenderedPageBreak/>
              <w:t>інфраструктури, водопостачання, ЖК</w:t>
            </w:r>
            <w:r w:rsidR="00C7017C">
              <w:rPr>
                <w:rFonts w:ascii="Calibri" w:hAnsi="Calibri" w:cs="Calibri"/>
                <w:bCs/>
                <w:sz w:val="24"/>
                <w:szCs w:val="24"/>
              </w:rPr>
              <w:t>Г</w:t>
            </w:r>
            <w:r w:rsidRPr="008515F1">
              <w:rPr>
                <w:rFonts w:ascii="Calibri" w:hAnsi="Calibri" w:cs="Calibri"/>
                <w:bCs/>
                <w:sz w:val="24"/>
                <w:szCs w:val="24"/>
              </w:rPr>
              <w:t xml:space="preserve"> та відповідального поводження з побутовими відходами!</w:t>
            </w:r>
          </w:p>
        </w:tc>
        <w:tc>
          <w:tcPr>
            <w:tcW w:w="5102" w:type="dxa"/>
            <w:shd w:val="clear" w:color="auto" w:fill="FFFFFF" w:themeFill="background1"/>
          </w:tcPr>
          <w:p w14:paraId="37DD2C3D" w14:textId="77777777" w:rsidR="00335991" w:rsidRPr="008515F1" w:rsidRDefault="00335991" w:rsidP="00E2021A">
            <w:pPr>
              <w:spacing w:before="120" w:after="200" w:line="360" w:lineRule="auto"/>
              <w:rPr>
                <w:rFonts w:ascii="Calibri" w:hAnsi="Calibri" w:cs="Calibri"/>
                <w:b/>
                <w:sz w:val="24"/>
                <w:szCs w:val="24"/>
                <w:lang w:val="ru-RU"/>
              </w:rPr>
            </w:pPr>
            <w:r w:rsidRPr="008515F1">
              <w:rPr>
                <w:rFonts w:ascii="Calibri" w:hAnsi="Calibri" w:cs="Calibri"/>
                <w:b/>
                <w:bCs/>
                <w:sz w:val="24"/>
                <w:szCs w:val="24"/>
                <w:lang w:val="ru-RU"/>
              </w:rPr>
              <w:lastRenderedPageBreak/>
              <w:t>Інфраструктура:</w:t>
            </w:r>
          </w:p>
          <w:p w14:paraId="3AF6F49B" w14:textId="77777777" w:rsidR="00335991" w:rsidRPr="008515F1" w:rsidRDefault="00335991" w:rsidP="00CB7158">
            <w:pPr>
              <w:pStyle w:val="aff8"/>
              <w:numPr>
                <w:ilvl w:val="0"/>
                <w:numId w:val="26"/>
              </w:numPr>
              <w:spacing w:line="360" w:lineRule="auto"/>
              <w:rPr>
                <w:rFonts w:ascii="Calibri" w:hAnsi="Calibri" w:cs="Calibri"/>
                <w:sz w:val="24"/>
                <w:szCs w:val="24"/>
                <w:lang w:val="ru-RU"/>
              </w:rPr>
            </w:pPr>
            <w:r w:rsidRPr="008515F1">
              <w:rPr>
                <w:rFonts w:ascii="Calibri" w:hAnsi="Calibri" w:cs="Calibri"/>
                <w:sz w:val="24"/>
                <w:szCs w:val="24"/>
                <w:lang w:val="ru-RU"/>
              </w:rPr>
              <w:t xml:space="preserve">Заміна труб – ділитись з ОТГ графіками запланованих робіт, після заміни чи завершені робіт на ділянці; повідомляти </w:t>
            </w:r>
            <w:r w:rsidRPr="008515F1">
              <w:rPr>
                <w:rFonts w:ascii="Calibri" w:hAnsi="Calibri" w:cs="Calibri"/>
                <w:sz w:val="24"/>
                <w:szCs w:val="24"/>
                <w:lang w:val="ru-RU"/>
              </w:rPr>
              <w:lastRenderedPageBreak/>
              <w:t>про це з кількісними показниками – кубометри, метри, відсотки, або кількість домогосподарств.</w:t>
            </w:r>
          </w:p>
          <w:p w14:paraId="2F12ACFC" w14:textId="77777777" w:rsidR="00335991" w:rsidRPr="008515F1" w:rsidRDefault="00335991" w:rsidP="00CB7158">
            <w:pPr>
              <w:pStyle w:val="aff8"/>
              <w:numPr>
                <w:ilvl w:val="0"/>
                <w:numId w:val="26"/>
              </w:numPr>
              <w:spacing w:line="360" w:lineRule="auto"/>
              <w:rPr>
                <w:rFonts w:ascii="Calibri" w:hAnsi="Calibri" w:cs="Calibri"/>
                <w:sz w:val="24"/>
                <w:szCs w:val="24"/>
                <w:lang w:val="ru-RU"/>
              </w:rPr>
            </w:pPr>
            <w:r w:rsidRPr="008515F1">
              <w:rPr>
                <w:rFonts w:ascii="Calibri" w:hAnsi="Calibri" w:cs="Calibri"/>
                <w:sz w:val="24"/>
                <w:szCs w:val="24"/>
                <w:lang w:val="ru-RU"/>
              </w:rPr>
              <w:t>Комунікація з громадою про існуючі проблеми та шляхи їх вирішення/ перші кроки на шляху вирішення – така комунікація з мешканцями ОТГ повинна бути на постійні основі через регулярні збори або розміщення інформації на інформаційних дошках (регулярно та з пропозицією плану дій). Повідомлення про проблему обов`язково має супроводжуватись  пропозицією вирішення, хоча б пропозиція перших кроків.</w:t>
            </w:r>
          </w:p>
          <w:p w14:paraId="7A830EBE" w14:textId="77777777" w:rsidR="00335991" w:rsidRPr="008515F1" w:rsidRDefault="00335991" w:rsidP="00E2021A">
            <w:pPr>
              <w:pStyle w:val="aff8"/>
              <w:spacing w:line="360" w:lineRule="auto"/>
              <w:rPr>
                <w:rFonts w:ascii="Calibri" w:hAnsi="Calibri" w:cs="Calibri"/>
                <w:sz w:val="24"/>
                <w:szCs w:val="24"/>
                <w:lang w:val="ru-RU"/>
              </w:rPr>
            </w:pPr>
          </w:p>
          <w:p w14:paraId="10D98F01" w14:textId="77777777" w:rsidR="00335991" w:rsidRPr="008515F1" w:rsidRDefault="00335991" w:rsidP="00CB7158">
            <w:pPr>
              <w:pStyle w:val="aff8"/>
              <w:numPr>
                <w:ilvl w:val="0"/>
                <w:numId w:val="26"/>
              </w:numPr>
              <w:spacing w:after="0" w:line="360" w:lineRule="auto"/>
              <w:rPr>
                <w:rFonts w:ascii="Calibri" w:hAnsi="Calibri" w:cs="Calibri"/>
                <w:sz w:val="24"/>
                <w:szCs w:val="24"/>
              </w:rPr>
            </w:pPr>
            <w:r w:rsidRPr="008515F1">
              <w:rPr>
                <w:rFonts w:ascii="Calibri" w:hAnsi="Calibri" w:cs="Calibri"/>
                <w:sz w:val="24"/>
                <w:szCs w:val="24"/>
                <w:lang w:val="ru-RU"/>
              </w:rPr>
              <w:t>Аудит існуючої інфраструктури – створити комісію, яка матиме повну картину стану інфраструктури ОТГ - результати «ДО» проведення аудиту стануть  відправною порівняльною точкою прогресу у напрямку поліпшення інфраструктури. Про початок аудиту, а також про його результати повідомити мешканцям ОТГ. Підсумки повідомлень завжди мають висвітлюватись на позитивній ноті.</w:t>
            </w:r>
          </w:p>
        </w:tc>
      </w:tr>
      <w:tr w:rsidR="00335991" w:rsidRPr="00047885" w14:paraId="1FCFD640" w14:textId="77777777" w:rsidTr="00E57575">
        <w:tc>
          <w:tcPr>
            <w:tcW w:w="1838" w:type="dxa"/>
            <w:vMerge/>
            <w:shd w:val="clear" w:color="auto" w:fill="FFFFFF" w:themeFill="background1"/>
            <w:vAlign w:val="center"/>
          </w:tcPr>
          <w:p w14:paraId="62D695BD"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5D3B6720" w14:textId="77777777" w:rsidR="00335991" w:rsidRPr="008515F1" w:rsidRDefault="00335991" w:rsidP="00E2021A">
            <w:pPr>
              <w:spacing w:line="360" w:lineRule="auto"/>
              <w:jc w:val="center"/>
              <w:rPr>
                <w:rFonts w:ascii="Calibri" w:hAnsi="Calibri" w:cs="Calibri"/>
                <w:sz w:val="24"/>
                <w:szCs w:val="24"/>
              </w:rPr>
            </w:pPr>
          </w:p>
        </w:tc>
        <w:tc>
          <w:tcPr>
            <w:tcW w:w="5102" w:type="dxa"/>
            <w:shd w:val="clear" w:color="auto" w:fill="FFFFFF" w:themeFill="background1"/>
          </w:tcPr>
          <w:p w14:paraId="4AF00CF1" w14:textId="77777777" w:rsidR="00335991" w:rsidRPr="008515F1" w:rsidRDefault="00335991" w:rsidP="00E2021A">
            <w:pPr>
              <w:spacing w:before="120" w:after="200" w:line="360" w:lineRule="auto"/>
              <w:rPr>
                <w:rFonts w:ascii="Calibri" w:hAnsi="Calibri" w:cs="Calibri"/>
                <w:b/>
                <w:sz w:val="24"/>
                <w:szCs w:val="24"/>
                <w:lang w:val="ru-RU"/>
              </w:rPr>
            </w:pPr>
            <w:r w:rsidRPr="008515F1">
              <w:rPr>
                <w:rFonts w:ascii="Calibri" w:hAnsi="Calibri" w:cs="Calibri"/>
                <w:b/>
                <w:bCs/>
                <w:sz w:val="24"/>
                <w:szCs w:val="24"/>
                <w:lang w:val="ru-RU"/>
              </w:rPr>
              <w:t>Водопостачання</w:t>
            </w:r>
            <w:r w:rsidRPr="008515F1">
              <w:rPr>
                <w:rFonts w:ascii="Calibri" w:hAnsi="Calibri" w:cs="Calibri"/>
                <w:b/>
                <w:sz w:val="24"/>
                <w:szCs w:val="24"/>
                <w:lang w:val="ru-RU"/>
              </w:rPr>
              <w:t xml:space="preserve">: </w:t>
            </w:r>
          </w:p>
          <w:p w14:paraId="762D5CFA" w14:textId="77777777" w:rsidR="00335991" w:rsidRPr="008515F1" w:rsidRDefault="00335991" w:rsidP="00CB7158">
            <w:pPr>
              <w:pStyle w:val="aff8"/>
              <w:numPr>
                <w:ilvl w:val="0"/>
                <w:numId w:val="27"/>
              </w:numPr>
              <w:spacing w:line="360" w:lineRule="auto"/>
              <w:rPr>
                <w:rFonts w:ascii="Calibri" w:hAnsi="Calibri" w:cs="Calibri"/>
                <w:sz w:val="24"/>
                <w:szCs w:val="24"/>
                <w:lang w:val="ru-RU"/>
              </w:rPr>
            </w:pPr>
            <w:r w:rsidRPr="008515F1">
              <w:rPr>
                <w:rFonts w:ascii="Calibri" w:hAnsi="Calibri" w:cs="Calibri"/>
                <w:sz w:val="24"/>
                <w:szCs w:val="24"/>
                <w:lang w:val="ru-RU"/>
              </w:rPr>
              <w:t xml:space="preserve">Система обліку свердловин </w:t>
            </w:r>
          </w:p>
          <w:p w14:paraId="4554E472" w14:textId="77777777" w:rsidR="00335991" w:rsidRPr="008515F1" w:rsidRDefault="00335991" w:rsidP="00CB7158">
            <w:pPr>
              <w:pStyle w:val="aff8"/>
              <w:numPr>
                <w:ilvl w:val="0"/>
                <w:numId w:val="27"/>
              </w:numPr>
              <w:spacing w:after="0" w:line="360" w:lineRule="auto"/>
              <w:rPr>
                <w:rFonts w:ascii="Calibri" w:hAnsi="Calibri" w:cs="Calibri"/>
                <w:sz w:val="24"/>
                <w:szCs w:val="24"/>
              </w:rPr>
            </w:pPr>
            <w:r w:rsidRPr="008515F1">
              <w:rPr>
                <w:rFonts w:ascii="Calibri" w:hAnsi="Calibri" w:cs="Calibri"/>
                <w:sz w:val="24"/>
                <w:szCs w:val="24"/>
                <w:lang w:val="ru-RU"/>
              </w:rPr>
              <w:t xml:space="preserve">Аналіз каналізаційної мережі </w:t>
            </w:r>
          </w:p>
          <w:p w14:paraId="64CCCC8B" w14:textId="6EA2B72E" w:rsidR="00335991" w:rsidRPr="008515F1" w:rsidRDefault="00335991" w:rsidP="00E2021A">
            <w:pPr>
              <w:pStyle w:val="aff8"/>
              <w:spacing w:after="0" w:line="360" w:lineRule="auto"/>
              <w:rPr>
                <w:rFonts w:ascii="Calibri" w:hAnsi="Calibri" w:cs="Calibri"/>
                <w:sz w:val="24"/>
                <w:szCs w:val="24"/>
              </w:rPr>
            </w:pPr>
            <w:r w:rsidRPr="008515F1">
              <w:rPr>
                <w:rFonts w:ascii="Calibri" w:hAnsi="Calibri" w:cs="Calibri"/>
                <w:sz w:val="24"/>
                <w:szCs w:val="24"/>
                <w:lang w:val="ru-RU"/>
              </w:rPr>
              <w:t xml:space="preserve">Комунікація по сферах водопостачання та водовідведення має бути побудована </w:t>
            </w:r>
            <w:r w:rsidRPr="008515F1">
              <w:rPr>
                <w:rFonts w:ascii="Calibri" w:hAnsi="Calibri" w:cs="Calibri"/>
                <w:sz w:val="24"/>
                <w:szCs w:val="24"/>
                <w:lang w:val="ru-RU"/>
              </w:rPr>
              <w:lastRenderedPageBreak/>
              <w:t>на позитивних прикладах (що вже зроблено) та на реалістичних планах на видиме майбутнє (що і в яких об`ємах планується зробити у найближчі місяці, максимум - півроку)</w:t>
            </w:r>
          </w:p>
        </w:tc>
      </w:tr>
      <w:tr w:rsidR="00335991" w:rsidRPr="008515F1" w14:paraId="2528B73C" w14:textId="77777777" w:rsidTr="00E57575">
        <w:tc>
          <w:tcPr>
            <w:tcW w:w="1838" w:type="dxa"/>
            <w:vMerge/>
            <w:shd w:val="clear" w:color="auto" w:fill="FFFFFF" w:themeFill="background1"/>
            <w:vAlign w:val="center"/>
          </w:tcPr>
          <w:p w14:paraId="035B225B"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5A41AD03" w14:textId="77777777" w:rsidR="00335991" w:rsidRPr="008515F1" w:rsidRDefault="00335991" w:rsidP="00E2021A">
            <w:pPr>
              <w:spacing w:line="360" w:lineRule="auto"/>
              <w:jc w:val="center"/>
              <w:rPr>
                <w:rFonts w:ascii="Calibri" w:hAnsi="Calibri" w:cs="Calibri"/>
                <w:sz w:val="24"/>
                <w:szCs w:val="24"/>
              </w:rPr>
            </w:pPr>
          </w:p>
        </w:tc>
        <w:tc>
          <w:tcPr>
            <w:tcW w:w="5102" w:type="dxa"/>
            <w:shd w:val="clear" w:color="auto" w:fill="FFFFFF" w:themeFill="background1"/>
          </w:tcPr>
          <w:p w14:paraId="24972F86" w14:textId="77777777" w:rsidR="00335991" w:rsidRPr="008515F1" w:rsidRDefault="00335991" w:rsidP="00E2021A">
            <w:pPr>
              <w:spacing w:before="120" w:after="200" w:line="360" w:lineRule="auto"/>
              <w:rPr>
                <w:rFonts w:ascii="Calibri" w:hAnsi="Calibri" w:cs="Calibri"/>
                <w:b/>
                <w:sz w:val="24"/>
                <w:szCs w:val="24"/>
                <w:lang w:val="ru-RU"/>
              </w:rPr>
            </w:pPr>
            <w:r w:rsidRPr="008515F1">
              <w:rPr>
                <w:rFonts w:ascii="Calibri" w:hAnsi="Calibri" w:cs="Calibri"/>
                <w:b/>
                <w:bCs/>
                <w:sz w:val="24"/>
                <w:szCs w:val="24"/>
                <w:lang w:val="ru-RU"/>
              </w:rPr>
              <w:t>Побутові відходи:</w:t>
            </w:r>
          </w:p>
          <w:p w14:paraId="5706DC94" w14:textId="735A5D37" w:rsidR="00335991" w:rsidRPr="008515F1" w:rsidRDefault="00335991" w:rsidP="00CB7158">
            <w:pPr>
              <w:pStyle w:val="aff8"/>
              <w:numPr>
                <w:ilvl w:val="0"/>
                <w:numId w:val="28"/>
              </w:numPr>
              <w:spacing w:line="360" w:lineRule="auto"/>
              <w:rPr>
                <w:rFonts w:ascii="Calibri" w:hAnsi="Calibri" w:cs="Calibri"/>
                <w:sz w:val="24"/>
                <w:szCs w:val="24"/>
                <w:lang w:val="ru-RU"/>
              </w:rPr>
            </w:pPr>
            <w:r w:rsidRPr="008515F1">
              <w:rPr>
                <w:rFonts w:ascii="Calibri" w:hAnsi="Calibri" w:cs="Calibri"/>
                <w:sz w:val="24"/>
                <w:szCs w:val="24"/>
                <w:lang w:val="ru-RU"/>
              </w:rPr>
              <w:t>Кроки  з розробки системи поводження з відходами – такі кроки мають бути частиною великої системи. Отже, спершу треба розробити реальну для ОТГ систему проводження з відходами і відповідно донести її до відома мешканців ОТГ, акцентувавши увагу саме на перших кроках і часових рамках реалі</w:t>
            </w:r>
            <w:r w:rsidR="00C7017C">
              <w:rPr>
                <w:rFonts w:ascii="Calibri" w:hAnsi="Calibri" w:cs="Calibri"/>
                <w:sz w:val="24"/>
                <w:szCs w:val="24"/>
                <w:lang w:val="ru-RU"/>
              </w:rPr>
              <w:t>з</w:t>
            </w:r>
            <w:r w:rsidRPr="008515F1">
              <w:rPr>
                <w:rFonts w:ascii="Calibri" w:hAnsi="Calibri" w:cs="Calibri"/>
                <w:sz w:val="24"/>
                <w:szCs w:val="24"/>
                <w:lang w:val="ru-RU"/>
              </w:rPr>
              <w:t>ації; у кінці першого звітного періоду обовязково комунікувати позитивні результати (що саме зроблено і обов`язкове підкріплення кількісними показниками)</w:t>
            </w:r>
          </w:p>
          <w:p w14:paraId="3D48FCBF" w14:textId="77777777" w:rsidR="00335991" w:rsidRPr="008515F1" w:rsidRDefault="00335991" w:rsidP="00CB7158">
            <w:pPr>
              <w:pStyle w:val="aff8"/>
              <w:numPr>
                <w:ilvl w:val="0"/>
                <w:numId w:val="28"/>
              </w:numPr>
              <w:spacing w:line="360" w:lineRule="auto"/>
              <w:rPr>
                <w:rFonts w:ascii="Calibri" w:hAnsi="Calibri" w:cs="Calibri"/>
                <w:sz w:val="24"/>
                <w:szCs w:val="24"/>
                <w:lang w:val="ru-RU"/>
              </w:rPr>
            </w:pPr>
            <w:r w:rsidRPr="008515F1">
              <w:rPr>
                <w:rFonts w:ascii="Calibri" w:hAnsi="Calibri" w:cs="Calibri"/>
                <w:sz w:val="24"/>
                <w:szCs w:val="24"/>
                <w:lang w:val="ru-RU"/>
              </w:rPr>
              <w:t xml:space="preserve">Навчальні  заходи  </w:t>
            </w:r>
            <w:r w:rsidRPr="008515F1">
              <w:rPr>
                <w:rFonts w:ascii="Calibri" w:hAnsi="Calibri" w:cs="Calibri"/>
                <w:sz w:val="24"/>
                <w:szCs w:val="24"/>
              </w:rPr>
              <w:t xml:space="preserve"> - річний календар дозволить забезпечити регулярність таких заходів, а також можливість завчасного повідомлення на всіх мешканців ОТГ з метою їх залучення. Про події такого річного календаря мають бути повідомлені всі мешканці ОТГ.</w:t>
            </w:r>
          </w:p>
          <w:p w14:paraId="34150334" w14:textId="404B997C" w:rsidR="00335991" w:rsidRPr="008515F1" w:rsidRDefault="00335991" w:rsidP="00CB7158">
            <w:pPr>
              <w:pStyle w:val="aff8"/>
              <w:numPr>
                <w:ilvl w:val="0"/>
                <w:numId w:val="28"/>
              </w:numPr>
              <w:spacing w:line="360" w:lineRule="auto"/>
              <w:rPr>
                <w:rFonts w:ascii="Calibri" w:hAnsi="Calibri" w:cs="Calibri"/>
                <w:sz w:val="24"/>
                <w:szCs w:val="24"/>
                <w:lang w:val="ru-RU"/>
              </w:rPr>
            </w:pPr>
            <w:r w:rsidRPr="008515F1">
              <w:rPr>
                <w:rFonts w:ascii="Calibri" w:hAnsi="Calibri" w:cs="Calibri"/>
                <w:sz w:val="24"/>
                <w:szCs w:val="24"/>
                <w:lang w:val="ru-RU"/>
              </w:rPr>
              <w:t xml:space="preserve">Заходи впливу на формування відповідальної поведінки дачників – цей сегмент населення потрібно постійно інформувати про події і процеси, які відбуваються у </w:t>
            </w:r>
            <w:r w:rsidR="00C7017C">
              <w:rPr>
                <w:rFonts w:ascii="Calibri" w:hAnsi="Calibri" w:cs="Calibri"/>
                <w:sz w:val="24"/>
                <w:szCs w:val="24"/>
                <w:lang w:val="ru-RU"/>
              </w:rPr>
              <w:lastRenderedPageBreak/>
              <w:t>Га</w:t>
            </w:r>
            <w:r w:rsidRPr="008515F1">
              <w:rPr>
                <w:rFonts w:ascii="Calibri" w:hAnsi="Calibri" w:cs="Calibri"/>
                <w:sz w:val="24"/>
                <w:szCs w:val="24"/>
                <w:lang w:val="ru-RU"/>
              </w:rPr>
              <w:t>лицинівській ОТГ, а також залучати дачників до активностей ОТГ; якщо дачники будуть залучені, вони розділятимуть відповідальність та відчуватимуть себе частиною ОТГ.</w:t>
            </w:r>
          </w:p>
        </w:tc>
      </w:tr>
      <w:tr w:rsidR="00335991" w:rsidRPr="00047885" w14:paraId="189F443E" w14:textId="77777777" w:rsidTr="00E57575">
        <w:tc>
          <w:tcPr>
            <w:tcW w:w="1838" w:type="dxa"/>
            <w:vMerge/>
            <w:shd w:val="clear" w:color="auto" w:fill="FFFFFF" w:themeFill="background1"/>
            <w:vAlign w:val="center"/>
          </w:tcPr>
          <w:p w14:paraId="260A4E5E"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746D3041" w14:textId="77777777" w:rsidR="00335991" w:rsidRPr="008515F1" w:rsidRDefault="00335991" w:rsidP="00E2021A">
            <w:pPr>
              <w:spacing w:line="360" w:lineRule="auto"/>
              <w:jc w:val="center"/>
              <w:rPr>
                <w:rFonts w:ascii="Calibri" w:hAnsi="Calibri" w:cs="Calibri"/>
                <w:sz w:val="24"/>
                <w:szCs w:val="24"/>
              </w:rPr>
            </w:pPr>
          </w:p>
        </w:tc>
        <w:tc>
          <w:tcPr>
            <w:tcW w:w="5102" w:type="dxa"/>
            <w:shd w:val="clear" w:color="auto" w:fill="FFFFFF" w:themeFill="background1"/>
          </w:tcPr>
          <w:p w14:paraId="1BE13217" w14:textId="2F4BEDB5" w:rsidR="00335991" w:rsidRPr="008515F1" w:rsidRDefault="00335991" w:rsidP="00E2021A">
            <w:pPr>
              <w:spacing w:line="360" w:lineRule="auto"/>
              <w:rPr>
                <w:rFonts w:ascii="Calibri" w:hAnsi="Calibri" w:cs="Calibri"/>
                <w:sz w:val="24"/>
                <w:szCs w:val="24"/>
                <w:lang w:val="ru-RU"/>
              </w:rPr>
            </w:pPr>
            <w:r w:rsidRPr="008515F1">
              <w:rPr>
                <w:rFonts w:ascii="Calibri" w:hAnsi="Calibri" w:cs="Calibri"/>
                <w:b/>
                <w:bCs/>
                <w:sz w:val="24"/>
                <w:szCs w:val="24"/>
                <w:lang w:val="ru-RU"/>
              </w:rPr>
              <w:t>ЖК</w:t>
            </w:r>
            <w:r w:rsidR="00C7017C">
              <w:rPr>
                <w:rFonts w:ascii="Calibri" w:hAnsi="Calibri" w:cs="Calibri"/>
                <w:b/>
                <w:bCs/>
                <w:sz w:val="24"/>
                <w:szCs w:val="24"/>
                <w:lang w:val="ru-RU"/>
              </w:rPr>
              <w:t>Г</w:t>
            </w:r>
            <w:r w:rsidRPr="008515F1">
              <w:rPr>
                <w:rFonts w:ascii="Calibri" w:hAnsi="Calibri" w:cs="Calibri"/>
                <w:b/>
                <w:bCs/>
                <w:sz w:val="24"/>
                <w:szCs w:val="24"/>
                <w:lang w:val="ru-RU"/>
              </w:rPr>
              <w:t xml:space="preserve"> </w:t>
            </w:r>
          </w:p>
          <w:p w14:paraId="294B553A" w14:textId="77777777" w:rsidR="00335991" w:rsidRPr="008515F1" w:rsidRDefault="00335991" w:rsidP="00E2021A">
            <w:pPr>
              <w:spacing w:line="360" w:lineRule="auto"/>
              <w:rPr>
                <w:rFonts w:ascii="Calibri" w:hAnsi="Calibri" w:cs="Calibri"/>
                <w:sz w:val="24"/>
                <w:szCs w:val="24"/>
                <w:lang w:val="ru-RU"/>
              </w:rPr>
            </w:pPr>
            <w:r w:rsidRPr="008515F1">
              <w:rPr>
                <w:rFonts w:ascii="Calibri" w:hAnsi="Calibri" w:cs="Calibri"/>
                <w:sz w:val="24"/>
                <w:szCs w:val="24"/>
                <w:lang w:val="ru-RU"/>
              </w:rPr>
              <w:t xml:space="preserve">На постійній основі і регулярно повідомляти мешканцям ОТГ </w:t>
            </w:r>
            <w:r w:rsidRPr="008515F1">
              <w:rPr>
                <w:rFonts w:ascii="Calibri" w:hAnsi="Calibri" w:cs="Calibri"/>
                <w:b/>
                <w:bCs/>
                <w:sz w:val="24"/>
                <w:szCs w:val="24"/>
                <w:lang w:val="ru-RU"/>
              </w:rPr>
              <w:t xml:space="preserve"> </w:t>
            </w:r>
            <w:r w:rsidRPr="008515F1">
              <w:rPr>
                <w:rFonts w:ascii="Calibri" w:hAnsi="Calibri" w:cs="Calibri"/>
                <w:sz w:val="24"/>
                <w:szCs w:val="24"/>
                <w:lang w:val="ru-RU"/>
              </w:rPr>
              <w:t xml:space="preserve">детальний план дій щодо покращення сфери ЖКХ; акцентувати на тих аспектах, які принесуть позитивні зміни </w:t>
            </w:r>
          </w:p>
          <w:p w14:paraId="4A1166BD" w14:textId="77777777" w:rsidR="00335991" w:rsidRPr="008515F1" w:rsidRDefault="00335991" w:rsidP="00E2021A">
            <w:pPr>
              <w:spacing w:line="360" w:lineRule="auto"/>
              <w:rPr>
                <w:rFonts w:ascii="Calibri" w:hAnsi="Calibri" w:cs="Calibri"/>
                <w:b/>
                <w:bCs/>
                <w:sz w:val="24"/>
                <w:szCs w:val="24"/>
                <w:lang w:val="ru-RU"/>
              </w:rPr>
            </w:pPr>
            <w:r w:rsidRPr="008515F1">
              <w:rPr>
                <w:rFonts w:ascii="Calibri" w:hAnsi="Calibri" w:cs="Calibri"/>
                <w:sz w:val="24"/>
                <w:szCs w:val="24"/>
                <w:lang w:val="ru-RU"/>
              </w:rPr>
              <w:t>мешканцям ОТГ згідно їхніх потреб.</w:t>
            </w:r>
          </w:p>
        </w:tc>
      </w:tr>
      <w:tr w:rsidR="00335991" w:rsidRPr="00047885" w14:paraId="251AAF44" w14:textId="77777777" w:rsidTr="00E57575">
        <w:tc>
          <w:tcPr>
            <w:tcW w:w="1838" w:type="dxa"/>
            <w:vMerge/>
            <w:shd w:val="clear" w:color="auto" w:fill="FFFFFF" w:themeFill="background1"/>
            <w:vAlign w:val="center"/>
          </w:tcPr>
          <w:p w14:paraId="3109C15C"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5E4BC129" w14:textId="77777777" w:rsidR="00335991" w:rsidRPr="008515F1" w:rsidRDefault="00335991" w:rsidP="00E2021A">
            <w:pPr>
              <w:spacing w:line="360" w:lineRule="auto"/>
              <w:jc w:val="center"/>
              <w:rPr>
                <w:rFonts w:ascii="Calibri" w:hAnsi="Calibri" w:cs="Calibri"/>
                <w:b/>
                <w:bCs/>
                <w:sz w:val="24"/>
                <w:szCs w:val="24"/>
                <w:u w:val="single"/>
              </w:rPr>
            </w:pPr>
            <w:r w:rsidRPr="008515F1">
              <w:rPr>
                <w:rFonts w:ascii="Calibri" w:hAnsi="Calibri" w:cs="Calibri"/>
                <w:b/>
                <w:bCs/>
                <w:sz w:val="24"/>
                <w:szCs w:val="24"/>
                <w:u w:val="single"/>
              </w:rPr>
              <w:t>Підтримуюче повідомлення:</w:t>
            </w:r>
          </w:p>
          <w:p w14:paraId="1B3E1A76" w14:textId="0EEB136C" w:rsidR="00335991" w:rsidRPr="008515F1" w:rsidRDefault="00335991" w:rsidP="00E2021A">
            <w:pPr>
              <w:spacing w:line="360" w:lineRule="auto"/>
              <w:jc w:val="center"/>
              <w:rPr>
                <w:rFonts w:ascii="Calibri" w:hAnsi="Calibri" w:cs="Calibri"/>
                <w:sz w:val="24"/>
                <w:szCs w:val="24"/>
              </w:rPr>
            </w:pPr>
            <w:r w:rsidRPr="008515F1">
              <w:rPr>
                <w:rFonts w:ascii="Calibri" w:hAnsi="Calibri" w:cs="Calibri"/>
                <w:bCs/>
                <w:sz w:val="24"/>
                <w:szCs w:val="24"/>
              </w:rPr>
              <w:t>Громада має туристичну пропозицію (історична спадщина та природний ландшафт)</w:t>
            </w:r>
          </w:p>
        </w:tc>
        <w:tc>
          <w:tcPr>
            <w:tcW w:w="5102" w:type="dxa"/>
            <w:shd w:val="clear" w:color="auto" w:fill="FFFFFF" w:themeFill="background1"/>
          </w:tcPr>
          <w:p w14:paraId="3889EF2B" w14:textId="77777777" w:rsidR="00335991" w:rsidRPr="00A2469C" w:rsidRDefault="00335991" w:rsidP="00E2021A">
            <w:pPr>
              <w:spacing w:line="360" w:lineRule="auto"/>
              <w:rPr>
                <w:rFonts w:ascii="Calibri" w:hAnsi="Calibri" w:cs="Calibri"/>
                <w:b/>
                <w:sz w:val="24"/>
                <w:szCs w:val="24"/>
              </w:rPr>
            </w:pPr>
            <w:r w:rsidRPr="00A2469C">
              <w:rPr>
                <w:rFonts w:ascii="Calibri" w:hAnsi="Calibri" w:cs="Calibri"/>
                <w:b/>
                <w:bCs/>
                <w:sz w:val="24"/>
                <w:szCs w:val="24"/>
              </w:rPr>
              <w:t>Туризм</w:t>
            </w:r>
          </w:p>
          <w:p w14:paraId="1EA91758" w14:textId="77777777" w:rsidR="00335991" w:rsidRPr="00A2469C" w:rsidRDefault="00335991" w:rsidP="00E2021A">
            <w:pPr>
              <w:spacing w:line="360" w:lineRule="auto"/>
              <w:rPr>
                <w:rFonts w:ascii="Calibri" w:hAnsi="Calibri" w:cs="Calibri"/>
                <w:sz w:val="24"/>
                <w:szCs w:val="24"/>
              </w:rPr>
            </w:pPr>
            <w:r w:rsidRPr="00A2469C">
              <w:rPr>
                <w:rFonts w:ascii="Calibri" w:hAnsi="Calibri" w:cs="Calibri"/>
                <w:sz w:val="24"/>
                <w:szCs w:val="24"/>
              </w:rPr>
              <w:t>Галицинівська ОТГ має свою історичну спадщину та потенційний привабливий природний ландшафт – ці дві складові і мають лягти в основу комунікації про туристичний потенціал громади.</w:t>
            </w:r>
          </w:p>
          <w:p w14:paraId="57F152D3" w14:textId="77777777" w:rsidR="00335991" w:rsidRPr="00A2469C" w:rsidRDefault="00335991" w:rsidP="00E2021A">
            <w:pPr>
              <w:spacing w:line="360" w:lineRule="auto"/>
              <w:rPr>
                <w:rFonts w:ascii="Calibri" w:hAnsi="Calibri" w:cs="Calibri"/>
                <w:sz w:val="24"/>
                <w:szCs w:val="24"/>
              </w:rPr>
            </w:pPr>
          </w:p>
          <w:p w14:paraId="600349E8" w14:textId="2D8EEB04" w:rsidR="00335991" w:rsidRPr="008515F1" w:rsidRDefault="00335991" w:rsidP="00E2021A">
            <w:pPr>
              <w:spacing w:line="360" w:lineRule="auto"/>
              <w:rPr>
                <w:rFonts w:ascii="Calibri" w:hAnsi="Calibri" w:cs="Calibri"/>
                <w:sz w:val="24"/>
                <w:szCs w:val="24"/>
                <w:lang w:val="ru-RU"/>
              </w:rPr>
            </w:pPr>
            <w:r w:rsidRPr="008515F1">
              <w:rPr>
                <w:rFonts w:ascii="Calibri" w:hAnsi="Calibri" w:cs="Calibri"/>
                <w:sz w:val="24"/>
                <w:szCs w:val="24"/>
                <w:lang w:val="ru-RU"/>
              </w:rPr>
              <w:t>Вивчення історичної спадщини має стати відправною точкою для побудови екскурсійно-туристичних маршрутів та побудову повідомлень про туристичну привабливість ОТГ</w:t>
            </w:r>
            <w:r w:rsidR="00C7017C">
              <w:rPr>
                <w:rFonts w:ascii="Calibri" w:hAnsi="Calibri" w:cs="Calibri"/>
                <w:sz w:val="24"/>
                <w:szCs w:val="24"/>
                <w:lang w:val="ru-RU"/>
              </w:rPr>
              <w:t>.</w:t>
            </w:r>
          </w:p>
          <w:p w14:paraId="793740A4" w14:textId="77777777" w:rsidR="00335991" w:rsidRPr="008515F1" w:rsidRDefault="00335991" w:rsidP="00E2021A">
            <w:pPr>
              <w:spacing w:line="360" w:lineRule="auto"/>
              <w:rPr>
                <w:rFonts w:ascii="Calibri" w:hAnsi="Calibri" w:cs="Calibri"/>
                <w:sz w:val="24"/>
                <w:szCs w:val="24"/>
                <w:lang w:val="ru-RU"/>
              </w:rPr>
            </w:pPr>
            <w:r w:rsidRPr="008515F1">
              <w:rPr>
                <w:rFonts w:ascii="Calibri" w:hAnsi="Calibri" w:cs="Calibri"/>
                <w:sz w:val="24"/>
                <w:szCs w:val="24"/>
                <w:lang w:val="ru-RU"/>
              </w:rPr>
              <w:t>Це потенційно потужне повідомлення як для внутрішної аудиторії (мешканці ОТГ), так і для зовнішньої (зовнішні гості), однак для успішної роботи цих повідомленнь, мешканці ОТГ в першу чергу мають знати історію ОТГ та усвідомлювати свою айдентику).</w:t>
            </w:r>
          </w:p>
          <w:p w14:paraId="57B7BAFA" w14:textId="77777777" w:rsidR="0000142E" w:rsidRPr="008515F1" w:rsidRDefault="0000142E" w:rsidP="00E2021A">
            <w:pPr>
              <w:spacing w:line="360" w:lineRule="auto"/>
              <w:rPr>
                <w:rFonts w:ascii="Calibri" w:hAnsi="Calibri" w:cs="Calibri"/>
                <w:sz w:val="24"/>
                <w:szCs w:val="24"/>
                <w:lang w:val="ru-RU"/>
              </w:rPr>
            </w:pPr>
          </w:p>
          <w:p w14:paraId="3E8CFC23" w14:textId="77777777" w:rsidR="00335991" w:rsidRPr="008515F1" w:rsidRDefault="0000142E" w:rsidP="00E2021A">
            <w:pPr>
              <w:spacing w:line="360" w:lineRule="auto"/>
              <w:rPr>
                <w:rFonts w:ascii="Calibri" w:hAnsi="Calibri" w:cs="Calibri"/>
                <w:sz w:val="24"/>
                <w:szCs w:val="24"/>
                <w:lang w:val="ru-RU"/>
              </w:rPr>
            </w:pPr>
            <w:r w:rsidRPr="008515F1">
              <w:rPr>
                <w:rFonts w:ascii="Calibri" w:hAnsi="Calibri" w:cs="Calibri"/>
                <w:sz w:val="24"/>
                <w:szCs w:val="24"/>
                <w:lang w:val="ru-RU"/>
              </w:rPr>
              <w:t>П</w:t>
            </w:r>
            <w:r w:rsidR="00335991" w:rsidRPr="008515F1">
              <w:rPr>
                <w:rFonts w:ascii="Calibri" w:hAnsi="Calibri" w:cs="Calibri"/>
                <w:sz w:val="24"/>
                <w:szCs w:val="24"/>
                <w:lang w:val="ru-RU"/>
              </w:rPr>
              <w:t>оширенню повідомлень про історичну спадщину та туристичний потенціал ОТГ сприятимуть:</w:t>
            </w:r>
          </w:p>
          <w:p w14:paraId="41B19319" w14:textId="77777777" w:rsidR="00335991" w:rsidRPr="008515F1" w:rsidRDefault="00335991" w:rsidP="00CB7158">
            <w:pPr>
              <w:pStyle w:val="aff8"/>
              <w:numPr>
                <w:ilvl w:val="0"/>
                <w:numId w:val="29"/>
              </w:numPr>
              <w:spacing w:after="0" w:line="360" w:lineRule="auto"/>
              <w:rPr>
                <w:rFonts w:ascii="Calibri" w:hAnsi="Calibri" w:cs="Calibri"/>
                <w:sz w:val="24"/>
                <w:szCs w:val="24"/>
                <w:lang w:val="ru-RU"/>
              </w:rPr>
            </w:pPr>
            <w:r w:rsidRPr="008515F1">
              <w:rPr>
                <w:rFonts w:ascii="Calibri" w:hAnsi="Calibri" w:cs="Calibri"/>
                <w:sz w:val="24"/>
                <w:szCs w:val="24"/>
                <w:lang w:val="ru-RU"/>
              </w:rPr>
              <w:lastRenderedPageBreak/>
              <w:t>Тематичні культурні за</w:t>
            </w:r>
            <w:r w:rsidR="0000142E" w:rsidRPr="008515F1">
              <w:rPr>
                <w:rFonts w:ascii="Calibri" w:hAnsi="Calibri" w:cs="Calibri"/>
                <w:sz w:val="24"/>
                <w:szCs w:val="24"/>
                <w:lang w:val="ru-RU"/>
              </w:rPr>
              <w:t>ходи на території ОТГ</w:t>
            </w:r>
            <w:r w:rsidRPr="008515F1">
              <w:rPr>
                <w:rFonts w:ascii="Calibri" w:hAnsi="Calibri" w:cs="Calibri"/>
                <w:sz w:val="24"/>
                <w:szCs w:val="24"/>
                <w:lang w:val="ru-RU"/>
              </w:rPr>
              <w:t>.</w:t>
            </w:r>
          </w:p>
          <w:p w14:paraId="3EA735D8" w14:textId="77777777" w:rsidR="00335991" w:rsidRPr="008515F1" w:rsidRDefault="00335991" w:rsidP="00CB7158">
            <w:pPr>
              <w:pStyle w:val="aff8"/>
              <w:numPr>
                <w:ilvl w:val="0"/>
                <w:numId w:val="29"/>
              </w:numPr>
              <w:spacing w:after="0" w:line="360" w:lineRule="auto"/>
              <w:rPr>
                <w:rFonts w:ascii="Calibri" w:hAnsi="Calibri" w:cs="Calibri"/>
                <w:sz w:val="24"/>
                <w:szCs w:val="24"/>
                <w:lang w:val="ru-RU"/>
              </w:rPr>
            </w:pPr>
            <w:r w:rsidRPr="008515F1">
              <w:rPr>
                <w:rFonts w:ascii="Calibri" w:hAnsi="Calibri" w:cs="Calibri"/>
                <w:sz w:val="24"/>
                <w:szCs w:val="24"/>
                <w:lang w:val="ru-RU"/>
              </w:rPr>
              <w:t>Тематичні виставки у інформаційни</w:t>
            </w:r>
            <w:r w:rsidR="0000142E" w:rsidRPr="008515F1">
              <w:rPr>
                <w:rFonts w:ascii="Calibri" w:hAnsi="Calibri" w:cs="Calibri"/>
                <w:sz w:val="24"/>
                <w:szCs w:val="24"/>
                <w:lang w:val="ru-RU"/>
              </w:rPr>
              <w:t>х</w:t>
            </w:r>
            <w:r w:rsidRPr="008515F1">
              <w:rPr>
                <w:rFonts w:ascii="Calibri" w:hAnsi="Calibri" w:cs="Calibri"/>
                <w:sz w:val="24"/>
                <w:szCs w:val="24"/>
                <w:lang w:val="ru-RU"/>
              </w:rPr>
              <w:t xml:space="preserve"> центрах ОТГ</w:t>
            </w:r>
          </w:p>
          <w:p w14:paraId="2FC96321" w14:textId="77777777" w:rsidR="00335991" w:rsidRPr="008515F1" w:rsidRDefault="00335991" w:rsidP="00CB7158">
            <w:pPr>
              <w:pStyle w:val="aff8"/>
              <w:numPr>
                <w:ilvl w:val="0"/>
                <w:numId w:val="29"/>
              </w:numPr>
              <w:spacing w:after="0" w:line="360" w:lineRule="auto"/>
              <w:rPr>
                <w:rFonts w:ascii="Calibri" w:hAnsi="Calibri" w:cs="Calibri"/>
                <w:sz w:val="24"/>
                <w:szCs w:val="24"/>
                <w:lang w:val="ru-RU"/>
              </w:rPr>
            </w:pPr>
            <w:r w:rsidRPr="008515F1">
              <w:rPr>
                <w:rFonts w:ascii="Calibri" w:hAnsi="Calibri" w:cs="Calibri"/>
                <w:sz w:val="24"/>
                <w:szCs w:val="24"/>
                <w:lang w:val="ru-RU"/>
              </w:rPr>
              <w:t xml:space="preserve">Зустрічі з місцевими краєзнавцями для мешканців ОТГ </w:t>
            </w:r>
          </w:p>
          <w:p w14:paraId="5BECC3A6" w14:textId="77777777" w:rsidR="00335991" w:rsidRPr="008515F1" w:rsidRDefault="00335991" w:rsidP="00CB7158">
            <w:pPr>
              <w:pStyle w:val="aff8"/>
              <w:numPr>
                <w:ilvl w:val="0"/>
                <w:numId w:val="29"/>
              </w:numPr>
              <w:spacing w:after="0" w:line="360" w:lineRule="auto"/>
              <w:rPr>
                <w:rFonts w:ascii="Calibri" w:hAnsi="Calibri" w:cs="Calibri"/>
                <w:sz w:val="24"/>
                <w:szCs w:val="24"/>
                <w:lang w:val="ru-RU"/>
              </w:rPr>
            </w:pPr>
            <w:r w:rsidRPr="008515F1">
              <w:rPr>
                <w:rFonts w:ascii="Calibri" w:hAnsi="Calibri" w:cs="Calibri"/>
                <w:sz w:val="24"/>
                <w:szCs w:val="24"/>
                <w:lang w:val="ru-RU"/>
              </w:rPr>
              <w:t>Створення та поширення креативних маршрутних карт по території ОТГ (для молодшої аудиторії привабливими є</w:t>
            </w:r>
            <w:r w:rsidR="0000142E" w:rsidRPr="008515F1">
              <w:rPr>
                <w:rFonts w:ascii="Calibri" w:hAnsi="Calibri" w:cs="Calibri"/>
                <w:sz w:val="24"/>
                <w:szCs w:val="24"/>
                <w:lang w:val="ru-RU"/>
              </w:rPr>
              <w:t xml:space="preserve"> квести та конкурси</w:t>
            </w:r>
            <w:r w:rsidRPr="008515F1">
              <w:rPr>
                <w:rFonts w:ascii="Calibri" w:hAnsi="Calibri" w:cs="Calibri"/>
                <w:sz w:val="24"/>
                <w:szCs w:val="24"/>
                <w:lang w:val="ru-RU"/>
              </w:rPr>
              <w:t>)</w:t>
            </w:r>
          </w:p>
        </w:tc>
      </w:tr>
    </w:tbl>
    <w:p w14:paraId="0BC29621" w14:textId="77777777" w:rsidR="00335991" w:rsidRPr="008515F1" w:rsidRDefault="00335991" w:rsidP="00E2021A">
      <w:pPr>
        <w:spacing w:line="360" w:lineRule="auto"/>
        <w:rPr>
          <w:rFonts w:ascii="Calibri" w:hAnsi="Calibri" w:cs="Calibri"/>
          <w:lang w:val="ru-RU"/>
        </w:rPr>
      </w:pPr>
    </w:p>
    <w:tbl>
      <w:tblPr>
        <w:tblStyle w:val="affb"/>
        <w:tblW w:w="9492" w:type="dxa"/>
        <w:tblLook w:val="04A0" w:firstRow="1" w:lastRow="0" w:firstColumn="1" w:lastColumn="0" w:noHBand="0" w:noVBand="1"/>
      </w:tblPr>
      <w:tblGrid>
        <w:gridCol w:w="1838"/>
        <w:gridCol w:w="2552"/>
        <w:gridCol w:w="5102"/>
      </w:tblGrid>
      <w:tr w:rsidR="00335991" w:rsidRPr="00047885" w14:paraId="60F7FF4A" w14:textId="77777777" w:rsidTr="00E57575">
        <w:tc>
          <w:tcPr>
            <w:tcW w:w="1838" w:type="dxa"/>
            <w:vMerge w:val="restart"/>
            <w:shd w:val="clear" w:color="auto" w:fill="FFFFFF" w:themeFill="background1"/>
            <w:vAlign w:val="center"/>
          </w:tcPr>
          <w:p w14:paraId="43061BF9" w14:textId="77777777" w:rsidR="00335991" w:rsidRPr="008515F1" w:rsidRDefault="00335991" w:rsidP="00E2021A">
            <w:pPr>
              <w:spacing w:line="360" w:lineRule="auto"/>
              <w:jc w:val="center"/>
              <w:rPr>
                <w:rFonts w:ascii="Calibri" w:hAnsi="Calibri" w:cs="Calibri"/>
                <w:b/>
                <w:sz w:val="24"/>
                <w:szCs w:val="24"/>
              </w:rPr>
            </w:pPr>
            <w:r w:rsidRPr="008515F1">
              <w:rPr>
                <w:rFonts w:ascii="Calibri" w:hAnsi="Calibri" w:cs="Calibri"/>
                <w:b/>
                <w:sz w:val="24"/>
                <w:szCs w:val="24"/>
              </w:rPr>
              <w:t>Привабливість для проживання</w:t>
            </w:r>
          </w:p>
          <w:p w14:paraId="5C6BEAD5" w14:textId="77777777" w:rsidR="00335991" w:rsidRPr="008515F1" w:rsidRDefault="00335991" w:rsidP="00E2021A">
            <w:pPr>
              <w:spacing w:line="360" w:lineRule="auto"/>
              <w:jc w:val="center"/>
              <w:rPr>
                <w:rFonts w:ascii="Calibri" w:hAnsi="Calibri" w:cs="Calibri"/>
                <w:b/>
                <w:sz w:val="24"/>
                <w:szCs w:val="24"/>
              </w:rPr>
            </w:pPr>
            <w:r w:rsidRPr="008515F1">
              <w:rPr>
                <w:rFonts w:ascii="Calibri" w:hAnsi="Calibri" w:cs="Calibri"/>
                <w:sz w:val="24"/>
                <w:szCs w:val="24"/>
              </w:rPr>
              <w:t>Аргументовано довести, що Галицинівська ОТГ є привабливою для проживання в сенсі освіти, культури та медичного зебезпечення</w:t>
            </w:r>
          </w:p>
        </w:tc>
        <w:tc>
          <w:tcPr>
            <w:tcW w:w="2552" w:type="dxa"/>
            <w:shd w:val="clear" w:color="auto" w:fill="FFFFFF" w:themeFill="background1"/>
          </w:tcPr>
          <w:p w14:paraId="331CE33E" w14:textId="77777777" w:rsidR="00335991" w:rsidRPr="008515F1" w:rsidRDefault="00335991" w:rsidP="00E2021A">
            <w:pPr>
              <w:spacing w:line="360" w:lineRule="auto"/>
              <w:jc w:val="center"/>
              <w:rPr>
                <w:rFonts w:ascii="Calibri" w:hAnsi="Calibri" w:cs="Calibri"/>
                <w:b/>
                <w:sz w:val="24"/>
                <w:szCs w:val="24"/>
                <w:u w:val="single"/>
              </w:rPr>
            </w:pPr>
            <w:r w:rsidRPr="008515F1">
              <w:rPr>
                <w:rFonts w:ascii="Calibri" w:hAnsi="Calibri" w:cs="Calibri"/>
                <w:b/>
                <w:sz w:val="24"/>
                <w:szCs w:val="24"/>
                <w:u w:val="single"/>
              </w:rPr>
              <w:t>Ключове повідомлення:</w:t>
            </w:r>
          </w:p>
          <w:p w14:paraId="764690A5" w14:textId="77777777" w:rsidR="00335991" w:rsidRPr="008515F1" w:rsidRDefault="00335991" w:rsidP="00E2021A">
            <w:pPr>
              <w:spacing w:line="360" w:lineRule="auto"/>
              <w:jc w:val="center"/>
              <w:rPr>
                <w:rFonts w:ascii="Calibri" w:hAnsi="Calibri" w:cs="Calibri"/>
                <w:b/>
                <w:sz w:val="24"/>
                <w:szCs w:val="24"/>
              </w:rPr>
            </w:pPr>
            <w:r w:rsidRPr="008515F1">
              <w:rPr>
                <w:rFonts w:ascii="Calibri" w:hAnsi="Calibri" w:cs="Calibri"/>
                <w:b/>
                <w:sz w:val="24"/>
                <w:szCs w:val="24"/>
              </w:rPr>
              <w:t>Наша Громада високого рівня культури, освіти, о</w:t>
            </w:r>
            <w:r w:rsidR="0000142E" w:rsidRPr="008515F1">
              <w:rPr>
                <w:rFonts w:ascii="Calibri" w:hAnsi="Calibri" w:cs="Calibri"/>
                <w:b/>
                <w:sz w:val="24"/>
                <w:szCs w:val="24"/>
              </w:rPr>
              <w:t>хорони здоров'я та безпеки руху</w:t>
            </w:r>
          </w:p>
        </w:tc>
        <w:tc>
          <w:tcPr>
            <w:tcW w:w="5102" w:type="dxa"/>
            <w:shd w:val="clear" w:color="auto" w:fill="FFFFFF" w:themeFill="background1"/>
          </w:tcPr>
          <w:p w14:paraId="0C2802F4" w14:textId="77777777" w:rsidR="00DA7513" w:rsidRPr="008515F1" w:rsidRDefault="00DA7513" w:rsidP="00E2021A">
            <w:pPr>
              <w:pStyle w:val="aff8"/>
              <w:spacing w:line="360" w:lineRule="auto"/>
              <w:ind w:left="0"/>
              <w:rPr>
                <w:rFonts w:ascii="Calibri" w:hAnsi="Calibri" w:cs="Calibri"/>
                <w:sz w:val="24"/>
                <w:szCs w:val="24"/>
                <w:lang w:val="ru-RU"/>
              </w:rPr>
            </w:pPr>
            <w:r w:rsidRPr="008515F1">
              <w:rPr>
                <w:rFonts w:ascii="Calibri" w:hAnsi="Calibri" w:cs="Calibri"/>
                <w:sz w:val="24"/>
                <w:szCs w:val="24"/>
              </w:rPr>
              <w:t>Молодіжна Рада має стати справжнім драйвером у поширенні ключових та підтримуючих повідомлень цього стратегічного пріоритету.</w:t>
            </w:r>
          </w:p>
          <w:p w14:paraId="76060B9A" w14:textId="77777777" w:rsidR="00335991" w:rsidRPr="008515F1" w:rsidRDefault="00335991" w:rsidP="00E2021A">
            <w:pPr>
              <w:spacing w:line="360" w:lineRule="auto"/>
              <w:rPr>
                <w:rFonts w:ascii="Calibri" w:hAnsi="Calibri" w:cs="Calibri"/>
                <w:b/>
                <w:bCs/>
                <w:sz w:val="24"/>
                <w:szCs w:val="24"/>
                <w:lang w:val="ru-RU"/>
              </w:rPr>
            </w:pPr>
          </w:p>
        </w:tc>
      </w:tr>
      <w:tr w:rsidR="00335991" w:rsidRPr="00047885" w14:paraId="04F1CDBC" w14:textId="77777777" w:rsidTr="00335991">
        <w:tc>
          <w:tcPr>
            <w:tcW w:w="1838" w:type="dxa"/>
            <w:vMerge/>
            <w:shd w:val="clear" w:color="auto" w:fill="FFFFFF" w:themeFill="background1"/>
            <w:vAlign w:val="center"/>
          </w:tcPr>
          <w:p w14:paraId="2509ACE6"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7F3AC66C" w14:textId="77777777" w:rsidR="00335991" w:rsidRPr="008515F1" w:rsidRDefault="00335991" w:rsidP="00E2021A">
            <w:pPr>
              <w:spacing w:line="360" w:lineRule="auto"/>
              <w:jc w:val="center"/>
              <w:rPr>
                <w:rFonts w:ascii="Calibri" w:hAnsi="Calibri" w:cs="Calibri"/>
                <w:b/>
                <w:sz w:val="24"/>
                <w:szCs w:val="24"/>
                <w:u w:val="single"/>
              </w:rPr>
            </w:pPr>
            <w:r w:rsidRPr="008515F1">
              <w:rPr>
                <w:rFonts w:ascii="Calibri" w:hAnsi="Calibri" w:cs="Calibri"/>
                <w:b/>
                <w:sz w:val="24"/>
                <w:szCs w:val="24"/>
                <w:u w:val="single"/>
              </w:rPr>
              <w:t>Підтримуюче повідомлення:</w:t>
            </w:r>
          </w:p>
          <w:p w14:paraId="0CDB1965" w14:textId="22A152C7" w:rsidR="00335991" w:rsidRPr="008515F1" w:rsidRDefault="00335991" w:rsidP="00047885">
            <w:pPr>
              <w:spacing w:line="360" w:lineRule="auto"/>
              <w:jc w:val="center"/>
              <w:rPr>
                <w:rFonts w:ascii="Calibri" w:hAnsi="Calibri" w:cs="Calibri"/>
                <w:sz w:val="24"/>
                <w:szCs w:val="24"/>
              </w:rPr>
            </w:pPr>
            <w:r w:rsidRPr="008515F1">
              <w:rPr>
                <w:rFonts w:ascii="Calibri" w:hAnsi="Calibri" w:cs="Calibri"/>
                <w:sz w:val="24"/>
                <w:szCs w:val="24"/>
              </w:rPr>
              <w:t>Галицинівська громада пишається</w:t>
            </w:r>
            <w:r w:rsidR="00047885">
              <w:rPr>
                <w:rFonts w:ascii="Calibri" w:hAnsi="Calibri" w:cs="Calibri"/>
                <w:sz w:val="24"/>
                <w:szCs w:val="24"/>
              </w:rPr>
              <w:t xml:space="preserve"> досягненнями</w:t>
            </w:r>
            <w:r w:rsidRPr="008515F1">
              <w:rPr>
                <w:rFonts w:ascii="Calibri" w:hAnsi="Calibri" w:cs="Calibri"/>
                <w:sz w:val="24"/>
                <w:szCs w:val="24"/>
              </w:rPr>
              <w:t xml:space="preserve"> свої</w:t>
            </w:r>
            <w:r w:rsidR="00047885">
              <w:rPr>
                <w:rFonts w:ascii="Calibri" w:hAnsi="Calibri" w:cs="Calibri"/>
                <w:sz w:val="24"/>
                <w:szCs w:val="24"/>
              </w:rPr>
              <w:t>х закладів</w:t>
            </w:r>
            <w:r w:rsidRPr="008515F1">
              <w:rPr>
                <w:rFonts w:ascii="Calibri" w:hAnsi="Calibri" w:cs="Calibri"/>
                <w:sz w:val="24"/>
                <w:szCs w:val="24"/>
              </w:rPr>
              <w:t xml:space="preserve"> культури</w:t>
            </w:r>
            <w:bookmarkStart w:id="33" w:name="_GoBack"/>
            <w:bookmarkEnd w:id="33"/>
            <w:r w:rsidRPr="008515F1">
              <w:rPr>
                <w:rFonts w:ascii="Calibri" w:hAnsi="Calibri" w:cs="Calibri"/>
                <w:sz w:val="24"/>
                <w:szCs w:val="24"/>
              </w:rPr>
              <w:t xml:space="preserve"> </w:t>
            </w:r>
          </w:p>
        </w:tc>
        <w:tc>
          <w:tcPr>
            <w:tcW w:w="5102" w:type="dxa"/>
            <w:shd w:val="clear" w:color="auto" w:fill="FFFFFF" w:themeFill="background1"/>
          </w:tcPr>
          <w:p w14:paraId="4C69EA6B" w14:textId="5EDACACC" w:rsidR="00DA7513" w:rsidRPr="008515F1" w:rsidRDefault="00DA7513" w:rsidP="00CB7158">
            <w:pPr>
              <w:pStyle w:val="aff8"/>
              <w:numPr>
                <w:ilvl w:val="0"/>
                <w:numId w:val="25"/>
              </w:numPr>
              <w:spacing w:line="360" w:lineRule="auto"/>
              <w:ind w:left="0" w:firstLine="0"/>
              <w:rPr>
                <w:rFonts w:ascii="Calibri" w:hAnsi="Calibri" w:cs="Calibri"/>
                <w:sz w:val="24"/>
                <w:szCs w:val="24"/>
              </w:rPr>
            </w:pPr>
            <w:r w:rsidRPr="008515F1">
              <w:rPr>
                <w:rFonts w:ascii="Calibri" w:hAnsi="Calibri" w:cs="Calibri"/>
                <w:sz w:val="24"/>
                <w:szCs w:val="24"/>
              </w:rPr>
              <w:t>Активне та регулярне  поширення  повідомлень про відкриття нових культурно-освітніх центрів та закладів з повідомленням переліку подій та активностей, що будуть там відбуватись; запро</w:t>
            </w:r>
            <w:r w:rsidR="00C7017C">
              <w:rPr>
                <w:rFonts w:ascii="Calibri" w:hAnsi="Calibri" w:cs="Calibri"/>
                <w:sz w:val="24"/>
                <w:szCs w:val="24"/>
              </w:rPr>
              <w:t>ш</w:t>
            </w:r>
            <w:r w:rsidRPr="008515F1">
              <w:rPr>
                <w:rFonts w:ascii="Calibri" w:hAnsi="Calibri" w:cs="Calibri"/>
                <w:sz w:val="24"/>
                <w:szCs w:val="24"/>
              </w:rPr>
              <w:t>увати мешканців ОТГ до участі; залучати мешканців ОТГ до проведення  майстер-класів, лекцій, зустрічей і тп за їх власної участі.</w:t>
            </w:r>
          </w:p>
          <w:p w14:paraId="1652E397" w14:textId="77777777" w:rsidR="00335991" w:rsidRPr="008515F1" w:rsidRDefault="00DA7513" w:rsidP="00CB7158">
            <w:pPr>
              <w:pStyle w:val="aff8"/>
              <w:numPr>
                <w:ilvl w:val="0"/>
                <w:numId w:val="25"/>
              </w:numPr>
              <w:spacing w:line="360" w:lineRule="auto"/>
              <w:ind w:left="0" w:firstLine="0"/>
              <w:rPr>
                <w:rFonts w:ascii="Calibri" w:hAnsi="Calibri" w:cs="Calibri"/>
                <w:sz w:val="24"/>
                <w:szCs w:val="24"/>
              </w:rPr>
            </w:pPr>
            <w:r w:rsidRPr="008515F1">
              <w:rPr>
                <w:rFonts w:ascii="Calibri" w:hAnsi="Calibri" w:cs="Calibri"/>
                <w:sz w:val="24"/>
                <w:szCs w:val="24"/>
              </w:rPr>
              <w:t>Сформувати список із мешканців ОТГ, які можуть на волонтерських засадах долучатись до культурно-масових заходів та майстер-класів для мешканців ОТГ.</w:t>
            </w:r>
          </w:p>
        </w:tc>
      </w:tr>
      <w:tr w:rsidR="00335991" w:rsidRPr="00047885" w14:paraId="08FAB3EC" w14:textId="77777777" w:rsidTr="00335991">
        <w:tc>
          <w:tcPr>
            <w:tcW w:w="1838" w:type="dxa"/>
            <w:vMerge/>
            <w:shd w:val="clear" w:color="auto" w:fill="FFFFFF" w:themeFill="background1"/>
            <w:vAlign w:val="center"/>
          </w:tcPr>
          <w:p w14:paraId="4B6E4969"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6103301D" w14:textId="77777777" w:rsidR="00335991" w:rsidRPr="008515F1" w:rsidRDefault="00335991" w:rsidP="00E2021A">
            <w:pPr>
              <w:spacing w:line="360" w:lineRule="auto"/>
              <w:jc w:val="center"/>
              <w:rPr>
                <w:rFonts w:ascii="Calibri" w:hAnsi="Calibri" w:cs="Calibri"/>
                <w:b/>
                <w:sz w:val="24"/>
                <w:szCs w:val="24"/>
                <w:u w:val="single"/>
              </w:rPr>
            </w:pPr>
            <w:r w:rsidRPr="008515F1">
              <w:rPr>
                <w:rFonts w:ascii="Calibri" w:hAnsi="Calibri" w:cs="Calibri"/>
                <w:b/>
                <w:sz w:val="24"/>
                <w:szCs w:val="24"/>
                <w:u w:val="single"/>
              </w:rPr>
              <w:t>Підтримуюче повідомлення:</w:t>
            </w:r>
          </w:p>
          <w:p w14:paraId="5259A2BF" w14:textId="77777777" w:rsidR="00335991" w:rsidRPr="008515F1" w:rsidRDefault="00335991" w:rsidP="00E2021A">
            <w:pPr>
              <w:spacing w:line="360" w:lineRule="auto"/>
              <w:jc w:val="center"/>
              <w:rPr>
                <w:rFonts w:ascii="Calibri" w:hAnsi="Calibri" w:cs="Calibri"/>
                <w:b/>
                <w:sz w:val="24"/>
                <w:szCs w:val="24"/>
                <w:u w:val="single"/>
              </w:rPr>
            </w:pPr>
            <w:r w:rsidRPr="008515F1">
              <w:rPr>
                <w:rFonts w:ascii="Calibri" w:hAnsi="Calibri" w:cs="Calibri"/>
                <w:sz w:val="24"/>
                <w:szCs w:val="24"/>
              </w:rPr>
              <w:lastRenderedPageBreak/>
              <w:t>Галицинівська громада пишається своїми спортивними досягненнями</w:t>
            </w:r>
          </w:p>
        </w:tc>
        <w:tc>
          <w:tcPr>
            <w:tcW w:w="5102" w:type="dxa"/>
            <w:shd w:val="clear" w:color="auto" w:fill="FFFFFF" w:themeFill="background1"/>
          </w:tcPr>
          <w:p w14:paraId="53C56DE6" w14:textId="77777777" w:rsidR="00335991" w:rsidRPr="008515F1" w:rsidRDefault="00DA7513" w:rsidP="00CB7158">
            <w:pPr>
              <w:pStyle w:val="aff8"/>
              <w:numPr>
                <w:ilvl w:val="0"/>
                <w:numId w:val="25"/>
              </w:numPr>
              <w:spacing w:line="360" w:lineRule="auto"/>
              <w:ind w:left="0" w:firstLine="0"/>
              <w:rPr>
                <w:rFonts w:ascii="Calibri" w:hAnsi="Calibri" w:cs="Calibri"/>
                <w:sz w:val="24"/>
                <w:szCs w:val="24"/>
              </w:rPr>
            </w:pPr>
            <w:r w:rsidRPr="008515F1">
              <w:rPr>
                <w:rFonts w:ascii="Calibri" w:hAnsi="Calibri" w:cs="Calibri"/>
                <w:sz w:val="24"/>
                <w:szCs w:val="24"/>
              </w:rPr>
              <w:lastRenderedPageBreak/>
              <w:t xml:space="preserve">Орагнізовувати табори для дітей та молоді з акцентом на байдарочний спорт та </w:t>
            </w:r>
            <w:r w:rsidRPr="008515F1">
              <w:rPr>
                <w:rFonts w:ascii="Calibri" w:hAnsi="Calibri" w:cs="Calibri"/>
                <w:sz w:val="24"/>
                <w:szCs w:val="24"/>
              </w:rPr>
              <w:lastRenderedPageBreak/>
              <w:t>пішохідний туризм; залучати дітей до розробк</w:t>
            </w:r>
            <w:r w:rsidR="00E2021A" w:rsidRPr="008515F1">
              <w:rPr>
                <w:rFonts w:ascii="Calibri" w:hAnsi="Calibri" w:cs="Calibri"/>
                <w:sz w:val="24"/>
                <w:szCs w:val="24"/>
              </w:rPr>
              <w:t>и та тестування</w:t>
            </w:r>
            <w:r w:rsidRPr="008515F1">
              <w:rPr>
                <w:rFonts w:ascii="Calibri" w:hAnsi="Calibri" w:cs="Calibri"/>
                <w:sz w:val="24"/>
                <w:szCs w:val="24"/>
              </w:rPr>
              <w:t xml:space="preserve"> маршрутів, які потім можуть лягти в основу екскурсійних маршрутів</w:t>
            </w:r>
            <w:r w:rsidR="00E2021A" w:rsidRPr="008515F1">
              <w:rPr>
                <w:rFonts w:ascii="Calibri" w:hAnsi="Calibri" w:cs="Calibri"/>
                <w:sz w:val="24"/>
                <w:szCs w:val="24"/>
              </w:rPr>
              <w:t xml:space="preserve"> загального користування</w:t>
            </w:r>
            <w:r w:rsidRPr="008515F1">
              <w:rPr>
                <w:rFonts w:ascii="Calibri" w:hAnsi="Calibri" w:cs="Calibri"/>
                <w:sz w:val="24"/>
                <w:szCs w:val="24"/>
              </w:rPr>
              <w:t>.</w:t>
            </w:r>
          </w:p>
          <w:p w14:paraId="5815FBB3" w14:textId="77777777" w:rsidR="00335991" w:rsidRPr="008515F1" w:rsidRDefault="00DA7513" w:rsidP="00CB7158">
            <w:pPr>
              <w:pStyle w:val="aff8"/>
              <w:numPr>
                <w:ilvl w:val="0"/>
                <w:numId w:val="25"/>
              </w:numPr>
              <w:spacing w:line="360" w:lineRule="auto"/>
              <w:ind w:left="0" w:firstLine="0"/>
              <w:rPr>
                <w:rFonts w:ascii="Calibri" w:hAnsi="Calibri" w:cs="Calibri"/>
                <w:sz w:val="24"/>
                <w:szCs w:val="24"/>
                <w:lang w:val="ru-RU"/>
              </w:rPr>
            </w:pPr>
            <w:r w:rsidRPr="008515F1">
              <w:rPr>
                <w:rFonts w:ascii="Calibri" w:hAnsi="Calibri" w:cs="Calibri"/>
                <w:sz w:val="24"/>
                <w:szCs w:val="24"/>
                <w:lang w:val="ru-RU"/>
              </w:rPr>
              <w:t>Регулярно комунікувати розклад спортивний подій, що відбуваються на території ОТГ, а також результати змагань</w:t>
            </w:r>
            <w:r w:rsidR="00E47B58" w:rsidRPr="008515F1">
              <w:rPr>
                <w:rFonts w:ascii="Calibri" w:hAnsi="Calibri" w:cs="Calibri"/>
                <w:sz w:val="24"/>
                <w:szCs w:val="24"/>
                <w:lang w:val="ru-RU"/>
              </w:rPr>
              <w:t>.</w:t>
            </w:r>
          </w:p>
          <w:p w14:paraId="5E65F87D" w14:textId="0AA2E5DB" w:rsidR="00E47B58" w:rsidRPr="008515F1" w:rsidRDefault="00E47B58" w:rsidP="00CB7158">
            <w:pPr>
              <w:pStyle w:val="aff8"/>
              <w:numPr>
                <w:ilvl w:val="0"/>
                <w:numId w:val="25"/>
              </w:numPr>
              <w:spacing w:line="360" w:lineRule="auto"/>
              <w:ind w:left="0" w:firstLine="0"/>
              <w:rPr>
                <w:rFonts w:ascii="Calibri" w:hAnsi="Calibri" w:cs="Calibri"/>
                <w:sz w:val="24"/>
                <w:szCs w:val="24"/>
                <w:lang w:val="ru-RU"/>
              </w:rPr>
            </w:pPr>
            <w:r w:rsidRPr="008515F1">
              <w:rPr>
                <w:rFonts w:ascii="Calibri" w:hAnsi="Calibri" w:cs="Calibri"/>
                <w:sz w:val="24"/>
                <w:szCs w:val="24"/>
                <w:lang w:val="ru-RU"/>
              </w:rPr>
              <w:t xml:space="preserve">Запрошувати олімпійських чемпіонів (пошукати, можливо, є вихідці з </w:t>
            </w:r>
            <w:r w:rsidR="00C7017C">
              <w:rPr>
                <w:rFonts w:ascii="Calibri" w:hAnsi="Calibri" w:cs="Calibri"/>
                <w:sz w:val="24"/>
                <w:szCs w:val="24"/>
                <w:lang w:val="ru-RU"/>
              </w:rPr>
              <w:t>М</w:t>
            </w:r>
            <w:r w:rsidRPr="008515F1">
              <w:rPr>
                <w:rFonts w:ascii="Calibri" w:hAnsi="Calibri" w:cs="Calibri"/>
                <w:sz w:val="24"/>
                <w:szCs w:val="24"/>
                <w:lang w:val="ru-RU"/>
              </w:rPr>
              <w:t xml:space="preserve">иколаївщини) для проведення надихаючих зустрічей з молоддю, або проводити такі зустрічі з відомими спортсменами ОТГ. </w:t>
            </w:r>
          </w:p>
        </w:tc>
      </w:tr>
      <w:tr w:rsidR="00335991" w:rsidRPr="00047885" w14:paraId="5D19D704" w14:textId="77777777" w:rsidTr="00335991">
        <w:tc>
          <w:tcPr>
            <w:tcW w:w="1838" w:type="dxa"/>
            <w:vMerge/>
            <w:shd w:val="clear" w:color="auto" w:fill="FFFFFF" w:themeFill="background1"/>
            <w:vAlign w:val="center"/>
          </w:tcPr>
          <w:p w14:paraId="14D5166A"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4DC9A464" w14:textId="77777777" w:rsidR="00335991" w:rsidRPr="008515F1" w:rsidRDefault="00335991" w:rsidP="00E2021A">
            <w:pPr>
              <w:spacing w:line="360" w:lineRule="auto"/>
              <w:jc w:val="center"/>
              <w:rPr>
                <w:rFonts w:ascii="Calibri" w:hAnsi="Calibri" w:cs="Calibri"/>
                <w:b/>
                <w:sz w:val="24"/>
                <w:szCs w:val="24"/>
                <w:u w:val="single"/>
              </w:rPr>
            </w:pPr>
            <w:r w:rsidRPr="008515F1">
              <w:rPr>
                <w:rFonts w:ascii="Calibri" w:hAnsi="Calibri" w:cs="Calibri"/>
                <w:b/>
                <w:sz w:val="24"/>
                <w:szCs w:val="24"/>
                <w:u w:val="single"/>
              </w:rPr>
              <w:t>Підтримуюче повідомлення:</w:t>
            </w:r>
          </w:p>
          <w:p w14:paraId="4BB47FE5" w14:textId="77777777" w:rsidR="00335991" w:rsidRPr="008515F1" w:rsidRDefault="00335991" w:rsidP="00E2021A">
            <w:pPr>
              <w:spacing w:line="360" w:lineRule="auto"/>
              <w:jc w:val="center"/>
              <w:rPr>
                <w:rFonts w:ascii="Calibri" w:hAnsi="Calibri" w:cs="Calibri"/>
                <w:sz w:val="24"/>
                <w:szCs w:val="24"/>
                <w:lang w:val="ru-RU"/>
              </w:rPr>
            </w:pPr>
            <w:r w:rsidRPr="008515F1">
              <w:rPr>
                <w:rFonts w:ascii="Calibri" w:hAnsi="Calibri" w:cs="Calibri"/>
                <w:bCs/>
                <w:sz w:val="24"/>
                <w:szCs w:val="24"/>
              </w:rPr>
              <w:t>Наша громада піклується про здоров</w:t>
            </w:r>
            <w:r w:rsidRPr="008515F1">
              <w:rPr>
                <w:rFonts w:ascii="Calibri" w:hAnsi="Calibri" w:cs="Calibri"/>
                <w:bCs/>
                <w:sz w:val="24"/>
                <w:szCs w:val="24"/>
                <w:lang w:val="ru-RU"/>
              </w:rPr>
              <w:t>`</w:t>
            </w:r>
            <w:r w:rsidRPr="008515F1">
              <w:rPr>
                <w:rFonts w:ascii="Calibri" w:hAnsi="Calibri" w:cs="Calibri"/>
                <w:bCs/>
                <w:sz w:val="24"/>
                <w:szCs w:val="24"/>
              </w:rPr>
              <w:t>я людей</w:t>
            </w:r>
          </w:p>
          <w:p w14:paraId="669B5FC9" w14:textId="77777777" w:rsidR="00335991" w:rsidRPr="008515F1" w:rsidRDefault="00335991" w:rsidP="00E2021A">
            <w:pPr>
              <w:spacing w:line="360" w:lineRule="auto"/>
              <w:jc w:val="center"/>
              <w:rPr>
                <w:rFonts w:ascii="Calibri" w:hAnsi="Calibri" w:cs="Calibri"/>
                <w:b/>
                <w:sz w:val="24"/>
                <w:szCs w:val="24"/>
                <w:u w:val="single"/>
                <w:lang w:val="ru-RU"/>
              </w:rPr>
            </w:pPr>
          </w:p>
        </w:tc>
        <w:tc>
          <w:tcPr>
            <w:tcW w:w="5102" w:type="dxa"/>
            <w:shd w:val="clear" w:color="auto" w:fill="FFFFFF" w:themeFill="background1"/>
          </w:tcPr>
          <w:p w14:paraId="71B69BED" w14:textId="77777777" w:rsidR="00335991" w:rsidRPr="008515F1" w:rsidRDefault="00335991" w:rsidP="00CB7158">
            <w:pPr>
              <w:pStyle w:val="aff8"/>
              <w:numPr>
                <w:ilvl w:val="0"/>
                <w:numId w:val="25"/>
              </w:numPr>
              <w:spacing w:line="360" w:lineRule="auto"/>
              <w:ind w:left="0" w:firstLine="0"/>
              <w:rPr>
                <w:rFonts w:ascii="Calibri" w:hAnsi="Calibri" w:cs="Calibri"/>
                <w:sz w:val="24"/>
                <w:szCs w:val="24"/>
                <w:lang w:val="ru-RU"/>
              </w:rPr>
            </w:pPr>
            <w:r w:rsidRPr="008515F1">
              <w:rPr>
                <w:rFonts w:ascii="Calibri" w:hAnsi="Calibri" w:cs="Calibri"/>
                <w:sz w:val="24"/>
                <w:szCs w:val="24"/>
                <w:lang w:val="ru-RU"/>
              </w:rPr>
              <w:t>На 30% у порівнянні з першим півріччям 2018 збільшилась к-сть підписаних декларацій з сімейними лікарями</w:t>
            </w:r>
            <w:r w:rsidR="00C4545C" w:rsidRPr="008515F1">
              <w:rPr>
                <w:rFonts w:ascii="Calibri" w:hAnsi="Calibri" w:cs="Calibri"/>
                <w:sz w:val="24"/>
                <w:szCs w:val="24"/>
                <w:lang w:val="ru-RU"/>
              </w:rPr>
              <w:t xml:space="preserve"> – продовжувати кумунікувати прогрес по підписанню декларацій.</w:t>
            </w:r>
          </w:p>
          <w:p w14:paraId="0588C13F" w14:textId="77777777" w:rsidR="00335991" w:rsidRPr="008515F1" w:rsidRDefault="00335991" w:rsidP="00CB7158">
            <w:pPr>
              <w:pStyle w:val="aff8"/>
              <w:numPr>
                <w:ilvl w:val="0"/>
                <w:numId w:val="25"/>
              </w:numPr>
              <w:spacing w:line="360" w:lineRule="auto"/>
              <w:ind w:left="0" w:firstLine="0"/>
              <w:rPr>
                <w:rFonts w:ascii="Calibri" w:hAnsi="Calibri" w:cs="Calibri"/>
                <w:sz w:val="24"/>
                <w:szCs w:val="24"/>
                <w:lang w:val="ru-RU"/>
              </w:rPr>
            </w:pPr>
            <w:r w:rsidRPr="008515F1">
              <w:rPr>
                <w:rFonts w:ascii="Calibri" w:hAnsi="Calibri" w:cs="Calibri"/>
                <w:sz w:val="24"/>
                <w:szCs w:val="24"/>
                <w:lang w:val="ru-RU"/>
              </w:rPr>
              <w:t>Єдина серед сусідніх ОТГ діагностична лабораторія</w:t>
            </w:r>
            <w:r w:rsidR="00E47B58" w:rsidRPr="008515F1">
              <w:rPr>
                <w:rFonts w:ascii="Calibri" w:hAnsi="Calibri" w:cs="Calibri"/>
                <w:sz w:val="24"/>
                <w:szCs w:val="24"/>
                <w:lang w:val="ru-RU"/>
              </w:rPr>
              <w:t xml:space="preserve"> – повідомляти, яка динаміка її відвідуваності (</w:t>
            </w:r>
            <w:r w:rsidR="00C4545C" w:rsidRPr="008515F1">
              <w:rPr>
                <w:rFonts w:ascii="Calibri" w:hAnsi="Calibri" w:cs="Calibri"/>
                <w:sz w:val="24"/>
                <w:szCs w:val="24"/>
              </w:rPr>
              <w:t>у кількості відвідувачів на місяць, або у %</w:t>
            </w:r>
            <w:r w:rsidR="00E47B58" w:rsidRPr="008515F1">
              <w:rPr>
                <w:rFonts w:ascii="Calibri" w:hAnsi="Calibri" w:cs="Calibri"/>
                <w:sz w:val="24"/>
                <w:szCs w:val="24"/>
                <w:lang w:val="ru-RU"/>
              </w:rPr>
              <w:t>)</w:t>
            </w:r>
          </w:p>
          <w:p w14:paraId="6A6A41F6" w14:textId="77777777" w:rsidR="00335991" w:rsidRPr="008515F1" w:rsidRDefault="00335991" w:rsidP="00CB7158">
            <w:pPr>
              <w:pStyle w:val="aff8"/>
              <w:numPr>
                <w:ilvl w:val="0"/>
                <w:numId w:val="25"/>
              </w:numPr>
              <w:spacing w:line="360" w:lineRule="auto"/>
              <w:ind w:left="0" w:firstLine="0"/>
              <w:rPr>
                <w:rFonts w:ascii="Calibri" w:hAnsi="Calibri" w:cs="Calibri"/>
                <w:sz w:val="24"/>
                <w:szCs w:val="24"/>
                <w:lang w:val="ru-RU"/>
              </w:rPr>
            </w:pPr>
            <w:r w:rsidRPr="008515F1">
              <w:rPr>
                <w:rFonts w:ascii="Calibri" w:hAnsi="Calibri" w:cs="Calibri"/>
                <w:sz w:val="24"/>
                <w:szCs w:val="24"/>
                <w:lang w:val="ru-RU"/>
              </w:rPr>
              <w:t>Сільська рада надає фінансову підтримку лікарям</w:t>
            </w:r>
            <w:r w:rsidR="00C4545C" w:rsidRPr="008515F1">
              <w:rPr>
                <w:rFonts w:ascii="Calibri" w:hAnsi="Calibri" w:cs="Calibri"/>
                <w:sz w:val="24"/>
                <w:szCs w:val="24"/>
                <w:lang w:val="ru-RU"/>
              </w:rPr>
              <w:t xml:space="preserve"> – комунікувати загальну суму такої підтримки</w:t>
            </w:r>
          </w:p>
          <w:p w14:paraId="09715D6D" w14:textId="32BF9ACA" w:rsidR="00C4545C" w:rsidRPr="008515F1" w:rsidRDefault="00C4545C" w:rsidP="006A326C">
            <w:pPr>
              <w:pStyle w:val="aff8"/>
              <w:numPr>
                <w:ilvl w:val="0"/>
                <w:numId w:val="25"/>
              </w:numPr>
              <w:spacing w:line="360" w:lineRule="auto"/>
              <w:ind w:left="0" w:firstLine="0"/>
              <w:rPr>
                <w:rFonts w:ascii="Calibri" w:hAnsi="Calibri" w:cs="Calibri"/>
                <w:sz w:val="24"/>
                <w:szCs w:val="24"/>
                <w:lang w:val="ru-RU"/>
              </w:rPr>
            </w:pPr>
            <w:r w:rsidRPr="008515F1">
              <w:rPr>
                <w:rFonts w:ascii="Calibri" w:hAnsi="Calibri" w:cs="Calibri"/>
                <w:sz w:val="24"/>
                <w:szCs w:val="24"/>
                <w:lang w:val="ru-RU"/>
              </w:rPr>
              <w:t>Інформацію про будь-яку медичну іновацію (нові послуги, нові лікарі, цікаві лекції, можливість проведення нової діагностики</w:t>
            </w:r>
            <w:r w:rsidR="00C7017C">
              <w:rPr>
                <w:rFonts w:ascii="Calibri" w:hAnsi="Calibri" w:cs="Calibri"/>
                <w:sz w:val="24"/>
                <w:szCs w:val="24"/>
                <w:lang w:val="ru-RU"/>
              </w:rPr>
              <w:t xml:space="preserve"> та ін</w:t>
            </w:r>
            <w:r w:rsidRPr="008515F1">
              <w:rPr>
                <w:rFonts w:ascii="Calibri" w:hAnsi="Calibri" w:cs="Calibri"/>
                <w:sz w:val="24"/>
                <w:szCs w:val="24"/>
                <w:lang w:val="ru-RU"/>
              </w:rPr>
              <w:t>.), яка стається в ОТГ, обов`язково регулярно доносити до відома мешканців ОТГ</w:t>
            </w:r>
          </w:p>
        </w:tc>
      </w:tr>
      <w:tr w:rsidR="00335991" w:rsidRPr="00047885" w14:paraId="4140864C" w14:textId="77777777" w:rsidTr="00335991">
        <w:tc>
          <w:tcPr>
            <w:tcW w:w="1838" w:type="dxa"/>
            <w:vMerge/>
            <w:shd w:val="clear" w:color="auto" w:fill="FFFFFF" w:themeFill="background1"/>
            <w:vAlign w:val="center"/>
          </w:tcPr>
          <w:p w14:paraId="435AAC0A" w14:textId="77777777" w:rsidR="00335991" w:rsidRPr="008515F1" w:rsidRDefault="00335991" w:rsidP="00E2021A">
            <w:pPr>
              <w:spacing w:line="360" w:lineRule="auto"/>
              <w:jc w:val="center"/>
              <w:rPr>
                <w:rFonts w:ascii="Calibri" w:hAnsi="Calibri" w:cs="Calibri"/>
                <w:sz w:val="24"/>
                <w:szCs w:val="24"/>
              </w:rPr>
            </w:pPr>
          </w:p>
        </w:tc>
        <w:tc>
          <w:tcPr>
            <w:tcW w:w="2552" w:type="dxa"/>
            <w:shd w:val="clear" w:color="auto" w:fill="FFFFFF" w:themeFill="background1"/>
          </w:tcPr>
          <w:p w14:paraId="0886D194" w14:textId="77777777" w:rsidR="00335991" w:rsidRPr="008515F1" w:rsidRDefault="00335991" w:rsidP="00E2021A">
            <w:pPr>
              <w:spacing w:line="360" w:lineRule="auto"/>
              <w:jc w:val="center"/>
              <w:rPr>
                <w:rFonts w:ascii="Calibri" w:hAnsi="Calibri" w:cs="Calibri"/>
                <w:b/>
                <w:sz w:val="24"/>
                <w:szCs w:val="24"/>
                <w:u w:val="single"/>
              </w:rPr>
            </w:pPr>
            <w:r w:rsidRPr="008515F1">
              <w:rPr>
                <w:rFonts w:ascii="Calibri" w:hAnsi="Calibri" w:cs="Calibri"/>
                <w:b/>
                <w:sz w:val="24"/>
                <w:szCs w:val="24"/>
                <w:u w:val="single"/>
              </w:rPr>
              <w:t>Підтримуюче повідомлення:</w:t>
            </w:r>
          </w:p>
          <w:p w14:paraId="3722DB5B" w14:textId="77777777" w:rsidR="00335991" w:rsidRPr="008515F1" w:rsidRDefault="00335991" w:rsidP="00E2021A">
            <w:pPr>
              <w:spacing w:line="360" w:lineRule="auto"/>
              <w:jc w:val="center"/>
              <w:rPr>
                <w:rFonts w:ascii="Calibri" w:hAnsi="Calibri" w:cs="Calibri"/>
                <w:sz w:val="24"/>
                <w:szCs w:val="24"/>
              </w:rPr>
            </w:pPr>
            <w:r w:rsidRPr="008515F1">
              <w:rPr>
                <w:rFonts w:ascii="Calibri" w:hAnsi="Calibri" w:cs="Calibri"/>
                <w:bCs/>
                <w:sz w:val="24"/>
                <w:szCs w:val="24"/>
              </w:rPr>
              <w:t xml:space="preserve">Галицинівській </w:t>
            </w:r>
            <w:r w:rsidRPr="008515F1">
              <w:rPr>
                <w:rFonts w:ascii="Calibri" w:hAnsi="Calibri" w:cs="Calibri"/>
                <w:bCs/>
                <w:sz w:val="24"/>
                <w:szCs w:val="24"/>
              </w:rPr>
              <w:lastRenderedPageBreak/>
              <w:t>громаді є ким та чим пишатись: найкращі вчителі, найкращі учні, найкращі досягнення</w:t>
            </w:r>
          </w:p>
        </w:tc>
        <w:tc>
          <w:tcPr>
            <w:tcW w:w="5102" w:type="dxa"/>
            <w:shd w:val="clear" w:color="auto" w:fill="FFFFFF" w:themeFill="background1"/>
          </w:tcPr>
          <w:p w14:paraId="4F45FB90" w14:textId="7BA20A07" w:rsidR="00335991" w:rsidRPr="008515F1" w:rsidRDefault="00335991" w:rsidP="00CB7158">
            <w:pPr>
              <w:pStyle w:val="aff8"/>
              <w:numPr>
                <w:ilvl w:val="0"/>
                <w:numId w:val="25"/>
              </w:numPr>
              <w:spacing w:line="360" w:lineRule="auto"/>
              <w:ind w:left="0" w:firstLine="0"/>
              <w:rPr>
                <w:rFonts w:ascii="Calibri" w:hAnsi="Calibri" w:cs="Calibri"/>
                <w:sz w:val="24"/>
                <w:szCs w:val="24"/>
              </w:rPr>
            </w:pPr>
            <w:r w:rsidRPr="008515F1">
              <w:rPr>
                <w:rFonts w:ascii="Calibri" w:hAnsi="Calibri" w:cs="Calibri"/>
                <w:sz w:val="24"/>
                <w:szCs w:val="24"/>
              </w:rPr>
              <w:lastRenderedPageBreak/>
              <w:t>Створення науково-методичного простору (забезпечення умов на</w:t>
            </w:r>
            <w:r w:rsidR="00C4545C" w:rsidRPr="008515F1">
              <w:rPr>
                <w:rFonts w:ascii="Calibri" w:hAnsi="Calibri" w:cs="Calibri"/>
                <w:sz w:val="24"/>
                <w:szCs w:val="24"/>
              </w:rPr>
              <w:t xml:space="preserve">вчання і спілкування вчителів) </w:t>
            </w:r>
            <w:r w:rsidRPr="008515F1">
              <w:rPr>
                <w:rFonts w:ascii="Calibri" w:hAnsi="Calibri" w:cs="Calibri"/>
                <w:sz w:val="24"/>
                <w:szCs w:val="24"/>
              </w:rPr>
              <w:t xml:space="preserve">СТЕМ-лабораторія як </w:t>
            </w:r>
            <w:r w:rsidRPr="008515F1">
              <w:rPr>
                <w:rFonts w:ascii="Calibri" w:hAnsi="Calibri" w:cs="Calibri"/>
                <w:sz w:val="24"/>
                <w:szCs w:val="24"/>
              </w:rPr>
              <w:lastRenderedPageBreak/>
              <w:t xml:space="preserve">центр освіти – </w:t>
            </w:r>
            <w:r w:rsidR="00C4545C" w:rsidRPr="008515F1">
              <w:rPr>
                <w:rFonts w:ascii="Calibri" w:hAnsi="Calibri" w:cs="Calibri"/>
                <w:sz w:val="24"/>
                <w:szCs w:val="24"/>
              </w:rPr>
              <w:t>комунікувати як фінансову складову (</w:t>
            </w:r>
            <w:r w:rsidRPr="008515F1">
              <w:rPr>
                <w:rFonts w:ascii="Calibri" w:hAnsi="Calibri" w:cs="Calibri"/>
                <w:sz w:val="24"/>
                <w:szCs w:val="24"/>
              </w:rPr>
              <w:t>витрачено 900 тис</w:t>
            </w:r>
            <w:r w:rsidR="00C4545C" w:rsidRPr="008515F1">
              <w:rPr>
                <w:rFonts w:ascii="Calibri" w:hAnsi="Calibri" w:cs="Calibri"/>
                <w:sz w:val="24"/>
                <w:szCs w:val="24"/>
              </w:rPr>
              <w:t xml:space="preserve">. </w:t>
            </w:r>
            <w:r w:rsidR="00C7017C">
              <w:rPr>
                <w:rFonts w:ascii="Calibri" w:hAnsi="Calibri" w:cs="Calibri"/>
                <w:sz w:val="24"/>
                <w:szCs w:val="24"/>
              </w:rPr>
              <w:t>г</w:t>
            </w:r>
            <w:r w:rsidR="00C4545C" w:rsidRPr="008515F1">
              <w:rPr>
                <w:rFonts w:ascii="Calibri" w:hAnsi="Calibri" w:cs="Calibri"/>
                <w:sz w:val="24"/>
                <w:szCs w:val="24"/>
              </w:rPr>
              <w:t>рн), так і якісні показники (які зміни внесла ця абораторія в життя працівників освіти)</w:t>
            </w:r>
          </w:p>
          <w:p w14:paraId="4AD0A46B" w14:textId="126795CC" w:rsidR="00335991" w:rsidRPr="008515F1" w:rsidRDefault="00335991" w:rsidP="00CB7158">
            <w:pPr>
              <w:pStyle w:val="aff8"/>
              <w:numPr>
                <w:ilvl w:val="0"/>
                <w:numId w:val="25"/>
              </w:numPr>
              <w:spacing w:line="360" w:lineRule="auto"/>
              <w:ind w:left="0" w:firstLine="0"/>
              <w:rPr>
                <w:rFonts w:ascii="Calibri" w:hAnsi="Calibri" w:cs="Calibri"/>
                <w:sz w:val="24"/>
                <w:szCs w:val="24"/>
                <w:lang w:val="ru-RU"/>
              </w:rPr>
            </w:pPr>
            <w:r w:rsidRPr="008515F1">
              <w:rPr>
                <w:rFonts w:ascii="Calibri" w:hAnsi="Calibri" w:cs="Calibri"/>
                <w:sz w:val="24"/>
                <w:szCs w:val="24"/>
                <w:lang w:val="ru-RU"/>
              </w:rPr>
              <w:t>Створення медіа-просторів при шкільних бібліотеках</w:t>
            </w:r>
            <w:r w:rsidR="00C4545C" w:rsidRPr="008515F1">
              <w:rPr>
                <w:rFonts w:ascii="Calibri" w:hAnsi="Calibri" w:cs="Calibri"/>
                <w:sz w:val="24"/>
                <w:szCs w:val="24"/>
                <w:lang w:val="ru-RU"/>
              </w:rPr>
              <w:t xml:space="preserve"> </w:t>
            </w:r>
            <w:r w:rsidRPr="008515F1">
              <w:rPr>
                <w:rFonts w:ascii="Calibri" w:hAnsi="Calibri" w:cs="Calibri"/>
                <w:sz w:val="24"/>
                <w:szCs w:val="24"/>
                <w:lang w:val="ru-RU"/>
              </w:rPr>
              <w:t xml:space="preserve">– </w:t>
            </w:r>
            <w:r w:rsidR="00C4545C" w:rsidRPr="008515F1">
              <w:rPr>
                <w:rFonts w:ascii="Calibri" w:hAnsi="Calibri" w:cs="Calibri"/>
                <w:sz w:val="24"/>
                <w:szCs w:val="24"/>
                <w:lang w:val="ru-RU"/>
              </w:rPr>
              <w:t>комунікувати кількість (</w:t>
            </w:r>
            <w:r w:rsidR="00C7017C">
              <w:rPr>
                <w:rFonts w:ascii="Calibri" w:hAnsi="Calibri" w:cs="Calibri"/>
                <w:sz w:val="24"/>
                <w:szCs w:val="24"/>
                <w:lang w:val="ru-RU"/>
              </w:rPr>
              <w:t>три</w:t>
            </w:r>
            <w:r w:rsidRPr="008515F1">
              <w:rPr>
                <w:rFonts w:ascii="Calibri" w:hAnsi="Calibri" w:cs="Calibri"/>
                <w:sz w:val="24"/>
                <w:szCs w:val="24"/>
                <w:lang w:val="ru-RU"/>
              </w:rPr>
              <w:t xml:space="preserve"> нових</w:t>
            </w:r>
            <w:r w:rsidR="00C4545C" w:rsidRPr="008515F1">
              <w:rPr>
                <w:rFonts w:ascii="Calibri" w:hAnsi="Calibri" w:cs="Calibri"/>
                <w:sz w:val="24"/>
                <w:szCs w:val="24"/>
                <w:lang w:val="ru-RU"/>
              </w:rPr>
              <w:t>) та якість (які послуги там можна отримати, чим ці простори можуть бути корисними громаді).</w:t>
            </w:r>
          </w:p>
        </w:tc>
      </w:tr>
    </w:tbl>
    <w:p w14:paraId="636CDAE3" w14:textId="77777777" w:rsidR="00C4545C" w:rsidRPr="00A2469C" w:rsidRDefault="00C4545C" w:rsidP="00E2021A">
      <w:pPr>
        <w:spacing w:line="360" w:lineRule="auto"/>
        <w:rPr>
          <w:rFonts w:ascii="Calibri" w:hAnsi="Calibri" w:cs="Calibri"/>
          <w:lang w:val="ru-RU"/>
        </w:rPr>
      </w:pPr>
    </w:p>
    <w:tbl>
      <w:tblPr>
        <w:tblStyle w:val="affb"/>
        <w:tblW w:w="9492" w:type="dxa"/>
        <w:tblLook w:val="04A0" w:firstRow="1" w:lastRow="0" w:firstColumn="1" w:lastColumn="0" w:noHBand="0" w:noVBand="1"/>
      </w:tblPr>
      <w:tblGrid>
        <w:gridCol w:w="1838"/>
        <w:gridCol w:w="2552"/>
        <w:gridCol w:w="5102"/>
      </w:tblGrid>
      <w:tr w:rsidR="00515D56" w:rsidRPr="00047885" w14:paraId="22951ED6" w14:textId="77777777" w:rsidTr="00335991">
        <w:tc>
          <w:tcPr>
            <w:tcW w:w="1838" w:type="dxa"/>
            <w:shd w:val="clear" w:color="auto" w:fill="FFFFFF" w:themeFill="background1"/>
            <w:vAlign w:val="center"/>
          </w:tcPr>
          <w:p w14:paraId="62162907" w14:textId="77777777" w:rsidR="00515D56" w:rsidRPr="008515F1" w:rsidRDefault="00C4545C" w:rsidP="00E2021A">
            <w:pPr>
              <w:spacing w:line="360" w:lineRule="auto"/>
              <w:jc w:val="center"/>
              <w:rPr>
                <w:rFonts w:ascii="Calibri" w:hAnsi="Calibri" w:cs="Calibri"/>
                <w:b/>
                <w:sz w:val="24"/>
                <w:szCs w:val="24"/>
              </w:rPr>
            </w:pPr>
            <w:r w:rsidRPr="008515F1">
              <w:rPr>
                <w:rFonts w:ascii="Calibri" w:hAnsi="Calibri" w:cs="Calibri"/>
                <w:b/>
                <w:sz w:val="24"/>
                <w:szCs w:val="24"/>
              </w:rPr>
              <w:t>Місцева спільнота</w:t>
            </w:r>
          </w:p>
        </w:tc>
        <w:tc>
          <w:tcPr>
            <w:tcW w:w="2552" w:type="dxa"/>
            <w:shd w:val="clear" w:color="auto" w:fill="FFFFFF" w:themeFill="background1"/>
          </w:tcPr>
          <w:p w14:paraId="0730E756" w14:textId="77777777" w:rsidR="00515D56" w:rsidRPr="008515F1" w:rsidRDefault="00C4545C" w:rsidP="00E2021A">
            <w:pPr>
              <w:spacing w:line="360" w:lineRule="auto"/>
              <w:jc w:val="center"/>
              <w:rPr>
                <w:rFonts w:ascii="Calibri" w:hAnsi="Calibri" w:cs="Calibri"/>
                <w:b/>
                <w:sz w:val="24"/>
                <w:szCs w:val="24"/>
                <w:u w:val="single"/>
              </w:rPr>
            </w:pPr>
            <w:r w:rsidRPr="008515F1">
              <w:rPr>
                <w:rFonts w:ascii="Calibri" w:hAnsi="Calibri" w:cs="Calibri"/>
                <w:b/>
                <w:sz w:val="24"/>
                <w:szCs w:val="24"/>
                <w:u w:val="single"/>
              </w:rPr>
              <w:t>Ключове повідомлення</w:t>
            </w:r>
          </w:p>
          <w:p w14:paraId="7A277008" w14:textId="77777777" w:rsidR="00E2021A" w:rsidRPr="008515F1" w:rsidRDefault="00E2021A" w:rsidP="00E2021A">
            <w:pPr>
              <w:spacing w:line="360" w:lineRule="auto"/>
              <w:jc w:val="center"/>
              <w:rPr>
                <w:rFonts w:ascii="Calibri" w:hAnsi="Calibri" w:cs="Calibri"/>
                <w:sz w:val="24"/>
                <w:szCs w:val="24"/>
              </w:rPr>
            </w:pPr>
            <w:r w:rsidRPr="008515F1">
              <w:rPr>
                <w:rFonts w:ascii="Calibri" w:hAnsi="Calibri" w:cs="Calibri"/>
                <w:sz w:val="24"/>
                <w:szCs w:val="24"/>
              </w:rPr>
              <w:t>Наша громада пишається своїм громадським сектором</w:t>
            </w:r>
          </w:p>
        </w:tc>
        <w:tc>
          <w:tcPr>
            <w:tcW w:w="5102" w:type="dxa"/>
            <w:shd w:val="clear" w:color="auto" w:fill="FFFFFF" w:themeFill="background1"/>
          </w:tcPr>
          <w:p w14:paraId="5601E009" w14:textId="77777777" w:rsidR="00E2021A" w:rsidRPr="008515F1" w:rsidRDefault="00E2021A"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Молодіжна Рада має показати приклад успішної роботи</w:t>
            </w:r>
            <w:r w:rsidR="00C7017C">
              <w:rPr>
                <w:rFonts w:ascii="Calibri" w:hAnsi="Calibri" w:cs="Calibri"/>
                <w:sz w:val="24"/>
                <w:szCs w:val="24"/>
              </w:rPr>
              <w:t>,</w:t>
            </w:r>
            <w:r w:rsidRPr="008515F1">
              <w:rPr>
                <w:rFonts w:ascii="Calibri" w:hAnsi="Calibri" w:cs="Calibri"/>
                <w:sz w:val="24"/>
                <w:szCs w:val="24"/>
              </w:rPr>
              <w:t xml:space="preserve"> а також сформувати комунікаційну платформу (</w:t>
            </w:r>
            <w:r w:rsidR="00267B51" w:rsidRPr="008515F1">
              <w:rPr>
                <w:rFonts w:ascii="Calibri" w:hAnsi="Calibri" w:cs="Calibri"/>
                <w:sz w:val="24"/>
                <w:szCs w:val="24"/>
              </w:rPr>
              <w:t>цілком мож</w:t>
            </w:r>
            <w:r w:rsidRPr="008515F1">
              <w:rPr>
                <w:rFonts w:ascii="Calibri" w:hAnsi="Calibri" w:cs="Calibri"/>
                <w:sz w:val="24"/>
                <w:szCs w:val="24"/>
              </w:rPr>
              <w:t>ливо на базі інф</w:t>
            </w:r>
            <w:r w:rsidR="00267B51" w:rsidRPr="008515F1">
              <w:rPr>
                <w:rFonts w:ascii="Calibri" w:hAnsi="Calibri" w:cs="Calibri"/>
                <w:sz w:val="24"/>
                <w:szCs w:val="24"/>
              </w:rPr>
              <w:t>о</w:t>
            </w:r>
            <w:r w:rsidRPr="008515F1">
              <w:rPr>
                <w:rFonts w:ascii="Calibri" w:hAnsi="Calibri" w:cs="Calibri"/>
                <w:sz w:val="24"/>
                <w:szCs w:val="24"/>
              </w:rPr>
              <w:t>рмаційних центрів ОТГ) для сплікування та обміну досвідом і проблемам між усіма існуючими ГО на території ОТГ</w:t>
            </w:r>
            <w:r w:rsidR="00267B51" w:rsidRPr="008515F1">
              <w:rPr>
                <w:rFonts w:ascii="Calibri" w:hAnsi="Calibri" w:cs="Calibri"/>
                <w:sz w:val="24"/>
                <w:szCs w:val="24"/>
              </w:rPr>
              <w:t xml:space="preserve">; </w:t>
            </w:r>
          </w:p>
          <w:p w14:paraId="20FCA04C" w14:textId="77777777" w:rsidR="00E2021A" w:rsidRPr="008515F1" w:rsidRDefault="00E2021A"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Комунікувати про існуючі ГО, а також  про новостворені ГО та сферу їхньої діяльності.</w:t>
            </w:r>
          </w:p>
          <w:p w14:paraId="169E5416" w14:textId="2AEA7247" w:rsidR="00267B51" w:rsidRPr="008515F1" w:rsidRDefault="00267B51"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Активна робота громадських організацій, конкретні результати та позитивні зміни, спрямовані на розбудову ОТГ, будуть працювати на користь побудови позитивної репутації ОТГ та формування довіри до ОТГ серед мешканців – надзвичайно важливим є комунікація результатів діяльності ГО та їхніх планів на майбутнє.</w:t>
            </w:r>
          </w:p>
          <w:p w14:paraId="530C869D" w14:textId="77777777" w:rsidR="00267B51" w:rsidRPr="008515F1" w:rsidRDefault="00267B51" w:rsidP="00CB7158">
            <w:pPr>
              <w:pStyle w:val="aff8"/>
              <w:numPr>
                <w:ilvl w:val="0"/>
                <w:numId w:val="25"/>
              </w:numPr>
              <w:spacing w:after="0" w:line="360" w:lineRule="auto"/>
              <w:ind w:left="0" w:firstLine="0"/>
              <w:rPr>
                <w:rFonts w:ascii="Calibri" w:hAnsi="Calibri" w:cs="Calibri"/>
                <w:sz w:val="24"/>
                <w:szCs w:val="24"/>
              </w:rPr>
            </w:pPr>
            <w:r w:rsidRPr="008515F1">
              <w:rPr>
                <w:rFonts w:ascii="Calibri" w:hAnsi="Calibri" w:cs="Calibri"/>
                <w:sz w:val="24"/>
                <w:szCs w:val="24"/>
              </w:rPr>
              <w:t>Необхідно створювати в ОТГ простір відкритості та відвертості – «дні відкритих дверей»,  проводити зустрічі з активними і конструктивним мешканцями ОТГ (або ГО), які рухають процеси змін і можуть розказати про досягнуті результати.</w:t>
            </w:r>
          </w:p>
        </w:tc>
      </w:tr>
    </w:tbl>
    <w:p w14:paraId="4DCCBD80" w14:textId="77777777" w:rsidR="003D04AE" w:rsidRPr="008515F1" w:rsidRDefault="003D04AE" w:rsidP="00E2021A">
      <w:pPr>
        <w:spacing w:before="0" w:after="0" w:line="360" w:lineRule="auto"/>
        <w:rPr>
          <w:rFonts w:ascii="Calibri" w:hAnsi="Calibri" w:cs="Calibri"/>
          <w:b/>
          <w:sz w:val="24"/>
          <w:szCs w:val="24"/>
          <w:lang w:val="uk-UA"/>
        </w:rPr>
      </w:pPr>
    </w:p>
    <w:p w14:paraId="428EB576" w14:textId="77777777" w:rsidR="003D04AE" w:rsidRPr="008515F1" w:rsidRDefault="003D04AE" w:rsidP="00E2021A">
      <w:pPr>
        <w:spacing w:before="0" w:after="0" w:line="360" w:lineRule="auto"/>
        <w:rPr>
          <w:rFonts w:ascii="Calibri" w:hAnsi="Calibri" w:cs="Calibri"/>
          <w:b/>
          <w:sz w:val="24"/>
          <w:szCs w:val="24"/>
          <w:lang w:val="uk-UA"/>
        </w:rPr>
      </w:pPr>
    </w:p>
    <w:p w14:paraId="77D44129" w14:textId="77777777" w:rsidR="003D04AE" w:rsidRPr="008515F1" w:rsidRDefault="003D04AE" w:rsidP="00E2021A">
      <w:pPr>
        <w:pStyle w:val="ae"/>
        <w:pBdr>
          <w:top w:val="single" w:sz="4" w:space="10" w:color="00A0B8" w:themeColor="accent1"/>
          <w:bottom w:val="single" w:sz="4" w:space="10" w:color="00A0B8" w:themeColor="accent1"/>
        </w:pBdr>
        <w:spacing w:before="0" w:after="0" w:line="360" w:lineRule="auto"/>
        <w:ind w:left="0" w:right="0"/>
        <w:jc w:val="left"/>
        <w:rPr>
          <w:rFonts w:ascii="Calibri" w:hAnsi="Calibri" w:cs="Calibri"/>
          <w:sz w:val="36"/>
          <w:szCs w:val="36"/>
          <w:lang w:val="uk-UA"/>
        </w:rPr>
        <w:sectPr w:rsidR="003D04AE" w:rsidRPr="008515F1" w:rsidSect="003D04AE">
          <w:footerReference w:type="default" r:id="rId44"/>
          <w:headerReference w:type="first" r:id="rId45"/>
          <w:pgSz w:w="11906" w:h="16838"/>
          <w:pgMar w:top="850" w:right="850" w:bottom="850" w:left="1417" w:header="708" w:footer="708" w:gutter="0"/>
          <w:cols w:space="708"/>
          <w:titlePg/>
          <w:docGrid w:linePitch="360"/>
        </w:sectPr>
      </w:pPr>
    </w:p>
    <w:p w14:paraId="24D4C52C" w14:textId="77777777" w:rsidR="000C1B12" w:rsidRPr="008515F1" w:rsidRDefault="000C1B12" w:rsidP="000C1B12">
      <w:pPr>
        <w:pStyle w:val="1"/>
        <w:spacing w:before="0" w:after="0" w:line="360" w:lineRule="auto"/>
        <w:mirrorIndents/>
        <w:jc w:val="both"/>
        <w:rPr>
          <w:rFonts w:ascii="Calibri" w:hAnsi="Calibri" w:cs="Calibri"/>
          <w:color w:val="7030A0"/>
          <w:sz w:val="22"/>
          <w:lang w:val="uk-UA"/>
        </w:rPr>
      </w:pPr>
    </w:p>
    <w:p w14:paraId="119CE574" w14:textId="77777777" w:rsidR="000C1B12" w:rsidRPr="008515F1" w:rsidRDefault="000C1B12" w:rsidP="000C1B12">
      <w:pPr>
        <w:pStyle w:val="1"/>
        <w:spacing w:before="0" w:after="0" w:line="360" w:lineRule="auto"/>
        <w:mirrorIndents/>
        <w:jc w:val="both"/>
        <w:rPr>
          <w:rFonts w:ascii="Calibri" w:hAnsi="Calibri" w:cs="Calibri"/>
          <w:color w:val="7030A0"/>
          <w:sz w:val="22"/>
          <w:lang w:val="uk-UA"/>
        </w:rPr>
      </w:pPr>
      <w:r w:rsidRPr="008515F1">
        <w:rPr>
          <w:rFonts w:ascii="Calibri" w:hAnsi="Calibri" w:cs="Calibri"/>
          <w:color w:val="7030A0"/>
          <w:sz w:val="22"/>
          <w:lang w:val="uk-UA"/>
        </w:rPr>
        <w:t>Додаток №6</w:t>
      </w:r>
    </w:p>
    <w:p w14:paraId="4B1B5D05" w14:textId="77777777" w:rsidR="000C1B12" w:rsidRPr="008515F1" w:rsidRDefault="000C1B12" w:rsidP="000C1B12">
      <w:pPr>
        <w:spacing w:before="0" w:after="0" w:line="360" w:lineRule="auto"/>
        <w:rPr>
          <w:rFonts w:ascii="Calibri" w:hAnsi="Calibri" w:cs="Calibri"/>
          <w:color w:val="7030A0"/>
          <w:lang w:val="uk-UA"/>
        </w:rPr>
      </w:pPr>
      <w:r w:rsidRPr="008515F1">
        <w:rPr>
          <w:rFonts w:ascii="Calibri" w:hAnsi="Calibri" w:cs="Calibri"/>
          <w:color w:val="7030A0"/>
          <w:lang w:val="uk-UA"/>
        </w:rPr>
        <w:t>Інформаційні матеріали</w:t>
      </w:r>
    </w:p>
    <w:p w14:paraId="73CC6666" w14:textId="7F2EC5FC" w:rsidR="003D04AE" w:rsidRPr="008515F1" w:rsidRDefault="003D04AE" w:rsidP="00E2021A">
      <w:pPr>
        <w:pStyle w:val="1"/>
        <w:spacing w:before="0" w:after="0" w:line="360" w:lineRule="auto"/>
        <w:rPr>
          <w:rFonts w:ascii="Calibri" w:eastAsia="Times New Roman" w:hAnsi="Calibri" w:cs="Calibri"/>
          <w:color w:val="000000"/>
          <w:szCs w:val="32"/>
          <w:lang w:val="ru-RU" w:eastAsia="uk-UA"/>
        </w:rPr>
      </w:pPr>
      <w:r w:rsidRPr="008515F1">
        <w:rPr>
          <w:rFonts w:ascii="Calibri" w:eastAsia="Times New Roman" w:hAnsi="Calibri" w:cs="Calibri"/>
          <w:color w:val="000000"/>
          <w:szCs w:val="32"/>
          <w:lang w:val="ru-RU" w:eastAsia="uk-UA"/>
        </w:rPr>
        <w:t>Низькобюджетні заходи</w:t>
      </w:r>
    </w:p>
    <w:tbl>
      <w:tblPr>
        <w:tblW w:w="15021" w:type="dxa"/>
        <w:tblLayout w:type="fixed"/>
        <w:tblLook w:val="04A0" w:firstRow="1" w:lastRow="0" w:firstColumn="1" w:lastColumn="0" w:noHBand="0" w:noVBand="1"/>
      </w:tblPr>
      <w:tblGrid>
        <w:gridCol w:w="2405"/>
        <w:gridCol w:w="6379"/>
        <w:gridCol w:w="4110"/>
        <w:gridCol w:w="2127"/>
      </w:tblGrid>
      <w:tr w:rsidR="00094C6C" w:rsidRPr="008515F1" w14:paraId="042FBBDD" w14:textId="77777777" w:rsidTr="00094C6C">
        <w:trPr>
          <w:trHeight w:val="885"/>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1523E" w14:textId="77777777" w:rsidR="003D04AE" w:rsidRPr="008515F1" w:rsidRDefault="003D04AE" w:rsidP="00E2021A">
            <w:pPr>
              <w:spacing w:before="0" w:after="0" w:line="360" w:lineRule="auto"/>
              <w:rPr>
                <w:rFonts w:ascii="Calibri" w:eastAsia="Times New Roman" w:hAnsi="Calibri" w:cs="Calibri"/>
                <w:b/>
                <w:bCs/>
                <w:color w:val="000000" w:themeColor="text1"/>
                <w:lang w:eastAsia="uk-UA"/>
              </w:rPr>
            </w:pPr>
            <w:r w:rsidRPr="008515F1">
              <w:rPr>
                <w:rFonts w:ascii="Calibri" w:eastAsia="Times New Roman" w:hAnsi="Calibri" w:cs="Calibri"/>
                <w:b/>
                <w:bCs/>
                <w:color w:val="000000" w:themeColor="text1"/>
                <w:lang w:eastAsia="uk-UA"/>
              </w:rPr>
              <w:t xml:space="preserve">Інструменти </w:t>
            </w:r>
          </w:p>
        </w:tc>
        <w:tc>
          <w:tcPr>
            <w:tcW w:w="6379" w:type="dxa"/>
            <w:tcBorders>
              <w:top w:val="single" w:sz="4" w:space="0" w:color="auto"/>
              <w:left w:val="nil"/>
              <w:bottom w:val="single" w:sz="4" w:space="0" w:color="auto"/>
              <w:right w:val="single" w:sz="4" w:space="0" w:color="auto"/>
            </w:tcBorders>
            <w:shd w:val="clear" w:color="auto" w:fill="auto"/>
            <w:noWrap/>
            <w:vAlign w:val="center"/>
            <w:hideMark/>
          </w:tcPr>
          <w:p w14:paraId="133CB951" w14:textId="77777777" w:rsidR="003D04AE" w:rsidRPr="008515F1" w:rsidRDefault="003D04AE" w:rsidP="00E2021A">
            <w:pPr>
              <w:spacing w:before="0" w:after="0" w:line="360" w:lineRule="auto"/>
              <w:jc w:val="center"/>
              <w:rPr>
                <w:rFonts w:ascii="Calibri" w:eastAsia="Times New Roman" w:hAnsi="Calibri" w:cs="Calibri"/>
                <w:b/>
                <w:bCs/>
                <w:color w:val="000000" w:themeColor="text1"/>
                <w:lang w:eastAsia="uk-UA"/>
              </w:rPr>
            </w:pPr>
            <w:r w:rsidRPr="008515F1">
              <w:rPr>
                <w:rFonts w:ascii="Calibri" w:eastAsia="Times New Roman" w:hAnsi="Calibri" w:cs="Calibri"/>
                <w:b/>
                <w:bCs/>
                <w:color w:val="000000" w:themeColor="text1"/>
                <w:lang w:eastAsia="uk-UA"/>
              </w:rPr>
              <w:t>Опис/обґрунтування</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14:paraId="1B9E1306" w14:textId="77777777" w:rsidR="003D04AE" w:rsidRPr="008515F1" w:rsidRDefault="003D04AE" w:rsidP="00E2021A">
            <w:pPr>
              <w:spacing w:before="0" w:after="0" w:line="360" w:lineRule="auto"/>
              <w:jc w:val="center"/>
              <w:rPr>
                <w:rFonts w:ascii="Calibri" w:eastAsia="Times New Roman" w:hAnsi="Calibri" w:cs="Calibri"/>
                <w:b/>
                <w:bCs/>
                <w:color w:val="000000" w:themeColor="text1"/>
                <w:lang w:eastAsia="uk-UA"/>
              </w:rPr>
            </w:pPr>
            <w:r w:rsidRPr="008515F1">
              <w:rPr>
                <w:rFonts w:ascii="Calibri" w:eastAsia="Times New Roman" w:hAnsi="Calibri" w:cs="Calibri"/>
                <w:b/>
                <w:bCs/>
                <w:color w:val="000000" w:themeColor="text1"/>
                <w:lang w:eastAsia="uk-UA"/>
              </w:rPr>
              <w:t>Необхідні ресурси</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A4C824E" w14:textId="77777777" w:rsidR="003D04AE" w:rsidRPr="008515F1" w:rsidRDefault="003D04AE" w:rsidP="00E2021A">
            <w:pPr>
              <w:spacing w:before="0" w:after="0" w:line="360" w:lineRule="auto"/>
              <w:rPr>
                <w:rFonts w:ascii="Calibri" w:eastAsia="Times New Roman" w:hAnsi="Calibri" w:cs="Calibri"/>
                <w:b/>
                <w:bCs/>
                <w:color w:val="000000" w:themeColor="text1"/>
                <w:lang w:eastAsia="uk-UA"/>
              </w:rPr>
            </w:pPr>
            <w:r w:rsidRPr="008515F1">
              <w:rPr>
                <w:rFonts w:ascii="Calibri" w:eastAsia="Times New Roman" w:hAnsi="Calibri" w:cs="Calibri"/>
                <w:b/>
                <w:bCs/>
                <w:color w:val="000000" w:themeColor="text1"/>
                <w:lang w:eastAsia="uk-UA"/>
              </w:rPr>
              <w:t xml:space="preserve">Додаткові коментарі </w:t>
            </w:r>
          </w:p>
        </w:tc>
      </w:tr>
      <w:tr w:rsidR="003D04AE" w:rsidRPr="00047885" w14:paraId="30E49C0D" w14:textId="77777777" w:rsidTr="003D04AE">
        <w:trPr>
          <w:trHeight w:val="1455"/>
        </w:trPr>
        <w:tc>
          <w:tcPr>
            <w:tcW w:w="2405" w:type="dxa"/>
            <w:tcBorders>
              <w:top w:val="nil"/>
              <w:left w:val="single" w:sz="4" w:space="0" w:color="auto"/>
              <w:bottom w:val="single" w:sz="4" w:space="0" w:color="auto"/>
              <w:right w:val="single" w:sz="4" w:space="0" w:color="auto"/>
            </w:tcBorders>
            <w:shd w:val="clear" w:color="auto" w:fill="auto"/>
            <w:hideMark/>
          </w:tcPr>
          <w:p w14:paraId="3646B260" w14:textId="65094C3C"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Громадські слухання </w:t>
            </w:r>
            <w:r w:rsidR="00C7017C">
              <w:rPr>
                <w:rFonts w:ascii="Calibri" w:eastAsia="Times New Roman" w:hAnsi="Calibri" w:cs="Calibri"/>
                <w:color w:val="000000"/>
                <w:lang w:val="ru-RU" w:eastAsia="uk-UA"/>
              </w:rPr>
              <w:t xml:space="preserve">з </w:t>
            </w:r>
            <w:r w:rsidRPr="008515F1">
              <w:rPr>
                <w:rFonts w:ascii="Calibri" w:eastAsia="Times New Roman" w:hAnsi="Calibri" w:cs="Calibri"/>
                <w:color w:val="000000"/>
                <w:lang w:val="ru-RU" w:eastAsia="uk-UA"/>
              </w:rPr>
              <w:t>обговоренн</w:t>
            </w:r>
            <w:r w:rsidR="00C7017C">
              <w:rPr>
                <w:rFonts w:ascii="Calibri" w:eastAsia="Times New Roman" w:hAnsi="Calibri" w:cs="Calibri"/>
                <w:color w:val="000000"/>
                <w:lang w:val="ru-RU" w:eastAsia="uk-UA"/>
              </w:rPr>
              <w:t>я</w:t>
            </w:r>
            <w:r w:rsidRPr="008515F1">
              <w:rPr>
                <w:rFonts w:ascii="Calibri" w:eastAsia="Times New Roman" w:hAnsi="Calibri" w:cs="Calibri"/>
                <w:color w:val="000000"/>
                <w:lang w:val="ru-RU" w:eastAsia="uk-UA"/>
              </w:rPr>
              <w:t xml:space="preserve"> комунікаційного плану</w:t>
            </w:r>
          </w:p>
        </w:tc>
        <w:tc>
          <w:tcPr>
            <w:tcW w:w="6379" w:type="dxa"/>
            <w:tcBorders>
              <w:top w:val="nil"/>
              <w:left w:val="nil"/>
              <w:bottom w:val="single" w:sz="4" w:space="0" w:color="auto"/>
              <w:right w:val="single" w:sz="4" w:space="0" w:color="auto"/>
            </w:tcBorders>
            <w:shd w:val="clear" w:color="auto" w:fill="auto"/>
            <w:hideMark/>
          </w:tcPr>
          <w:p w14:paraId="5135E357"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Цей захід може передувати затвердженню комунікаційних планів і по суті може бути першою інформаційною подією. На заході буде представлений проект комунікаційного плану та зібрані рекомендації учасників щодо його удосконалення.</w:t>
            </w:r>
          </w:p>
        </w:tc>
        <w:tc>
          <w:tcPr>
            <w:tcW w:w="4110" w:type="dxa"/>
            <w:tcBorders>
              <w:top w:val="nil"/>
              <w:left w:val="nil"/>
              <w:bottom w:val="single" w:sz="4" w:space="0" w:color="auto"/>
              <w:right w:val="single" w:sz="4" w:space="0" w:color="auto"/>
            </w:tcBorders>
            <w:shd w:val="clear" w:color="auto" w:fill="auto"/>
            <w:hideMark/>
          </w:tcPr>
          <w:p w14:paraId="1B5F71F9"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Приміщення, звукове та мультимедійне  обладнання. Презентація та виступаючі. Всі ці ресурсі наявні в громаді</w:t>
            </w:r>
            <w:r w:rsidR="00C7017C">
              <w:rPr>
                <w:rFonts w:ascii="Calibri" w:eastAsia="Times New Roman" w:hAnsi="Calibri" w:cs="Calibri"/>
                <w:color w:val="000000"/>
                <w:lang w:val="ru-RU" w:eastAsia="uk-UA"/>
              </w:rPr>
              <w:t>,</w:t>
            </w:r>
            <w:r w:rsidRPr="008515F1">
              <w:rPr>
                <w:rFonts w:ascii="Calibri" w:eastAsia="Times New Roman" w:hAnsi="Calibri" w:cs="Calibri"/>
                <w:color w:val="000000"/>
                <w:lang w:val="ru-RU" w:eastAsia="uk-UA"/>
              </w:rPr>
              <w:t xml:space="preserve"> тому додаткових фінансів майже не потрібно.  </w:t>
            </w:r>
          </w:p>
        </w:tc>
        <w:tc>
          <w:tcPr>
            <w:tcW w:w="2127" w:type="dxa"/>
            <w:tcBorders>
              <w:top w:val="nil"/>
              <w:left w:val="nil"/>
              <w:bottom w:val="single" w:sz="4" w:space="0" w:color="auto"/>
              <w:right w:val="single" w:sz="4" w:space="0" w:color="auto"/>
            </w:tcBorders>
            <w:shd w:val="clear" w:color="auto" w:fill="auto"/>
            <w:noWrap/>
            <w:hideMark/>
          </w:tcPr>
          <w:p w14:paraId="37A4307A"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eastAsia="uk-UA"/>
              </w:rPr>
              <w:t> </w:t>
            </w:r>
          </w:p>
        </w:tc>
      </w:tr>
      <w:tr w:rsidR="003D04AE" w:rsidRPr="00047885" w14:paraId="11E5E0B1" w14:textId="77777777" w:rsidTr="003D04AE">
        <w:trPr>
          <w:trHeight w:val="2550"/>
        </w:trPr>
        <w:tc>
          <w:tcPr>
            <w:tcW w:w="2405" w:type="dxa"/>
            <w:tcBorders>
              <w:top w:val="nil"/>
              <w:left w:val="single" w:sz="4" w:space="0" w:color="auto"/>
              <w:bottom w:val="single" w:sz="4" w:space="0" w:color="auto"/>
              <w:right w:val="single" w:sz="4" w:space="0" w:color="auto"/>
            </w:tcBorders>
            <w:shd w:val="clear" w:color="auto" w:fill="auto"/>
            <w:hideMark/>
          </w:tcPr>
          <w:p w14:paraId="4D436F7F"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Зустрічі з </w:t>
            </w:r>
            <w:r w:rsidR="004932A8" w:rsidRPr="008515F1">
              <w:rPr>
                <w:rFonts w:ascii="Calibri" w:eastAsia="Times New Roman" w:hAnsi="Calibri" w:cs="Calibri"/>
                <w:color w:val="000000"/>
                <w:lang w:val="ru-RU" w:eastAsia="uk-UA"/>
              </w:rPr>
              <w:t>мешканцями ОТГ</w:t>
            </w:r>
            <w:r w:rsidRPr="008515F1">
              <w:rPr>
                <w:rFonts w:ascii="Calibri" w:eastAsia="Times New Roman" w:hAnsi="Calibri" w:cs="Calibri"/>
                <w:color w:val="000000"/>
                <w:lang w:val="ru-RU" w:eastAsia="uk-UA"/>
              </w:rPr>
              <w:t xml:space="preserve"> </w:t>
            </w:r>
          </w:p>
        </w:tc>
        <w:tc>
          <w:tcPr>
            <w:tcW w:w="6379" w:type="dxa"/>
            <w:tcBorders>
              <w:top w:val="nil"/>
              <w:left w:val="nil"/>
              <w:bottom w:val="single" w:sz="4" w:space="0" w:color="auto"/>
              <w:right w:val="single" w:sz="4" w:space="0" w:color="auto"/>
            </w:tcBorders>
            <w:shd w:val="clear" w:color="auto" w:fill="auto"/>
            <w:hideMark/>
          </w:tcPr>
          <w:p w14:paraId="2F192DA2" w14:textId="183E452C" w:rsidR="003D04AE" w:rsidRPr="008515F1" w:rsidRDefault="003D04AE" w:rsidP="00C7017C">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На зустрічах потрібно доносити конкретну,  а не абстрактну інформацію (наприклад говорити про </w:t>
            </w:r>
            <w:r w:rsidR="004932A8" w:rsidRPr="008515F1">
              <w:rPr>
                <w:rFonts w:ascii="Calibri" w:eastAsia="Times New Roman" w:hAnsi="Calibri" w:cs="Calibri"/>
                <w:color w:val="000000"/>
                <w:lang w:val="ru-RU" w:eastAsia="uk-UA"/>
              </w:rPr>
              <w:t>конкретні приклади успіху ОТГ в тій чи іншій сфері</w:t>
            </w:r>
            <w:r w:rsidR="00C7017C">
              <w:rPr>
                <w:rFonts w:ascii="Calibri" w:eastAsia="Times New Roman" w:hAnsi="Calibri" w:cs="Calibri"/>
                <w:color w:val="000000"/>
                <w:lang w:val="ru-RU" w:eastAsia="uk-UA"/>
              </w:rPr>
              <w:t>,</w:t>
            </w:r>
            <w:r w:rsidR="004932A8" w:rsidRPr="008515F1">
              <w:rPr>
                <w:rFonts w:ascii="Calibri" w:eastAsia="Times New Roman" w:hAnsi="Calibri" w:cs="Calibri"/>
                <w:color w:val="000000"/>
                <w:lang w:val="ru-RU" w:eastAsia="uk-UA"/>
              </w:rPr>
              <w:t xml:space="preserve"> а також демонс</w:t>
            </w:r>
            <w:r w:rsidR="009A3555" w:rsidRPr="008515F1">
              <w:rPr>
                <w:rFonts w:ascii="Calibri" w:eastAsia="Times New Roman" w:hAnsi="Calibri" w:cs="Calibri"/>
                <w:color w:val="000000"/>
                <w:lang w:val="ru-RU" w:eastAsia="uk-UA"/>
              </w:rPr>
              <w:t>т</w:t>
            </w:r>
            <w:r w:rsidR="004932A8" w:rsidRPr="008515F1">
              <w:rPr>
                <w:rFonts w:ascii="Calibri" w:eastAsia="Times New Roman" w:hAnsi="Calibri" w:cs="Calibri"/>
                <w:color w:val="000000"/>
                <w:lang w:val="ru-RU" w:eastAsia="uk-UA"/>
              </w:rPr>
              <w:t xml:space="preserve">рувати на прикладі цифр </w:t>
            </w:r>
            <w:r w:rsidRPr="008515F1">
              <w:rPr>
                <w:rFonts w:ascii="Calibri" w:eastAsia="Times New Roman" w:hAnsi="Calibri" w:cs="Calibri"/>
                <w:color w:val="000000"/>
                <w:lang w:val="ru-RU" w:eastAsia="uk-UA"/>
              </w:rPr>
              <w:t xml:space="preserve">економічні вигоди) </w:t>
            </w:r>
          </w:p>
        </w:tc>
        <w:tc>
          <w:tcPr>
            <w:tcW w:w="4110" w:type="dxa"/>
            <w:tcBorders>
              <w:top w:val="nil"/>
              <w:left w:val="nil"/>
              <w:bottom w:val="single" w:sz="4" w:space="0" w:color="auto"/>
              <w:right w:val="single" w:sz="4" w:space="0" w:color="auto"/>
            </w:tcBorders>
            <w:shd w:val="clear" w:color="auto" w:fill="auto"/>
            <w:hideMark/>
          </w:tcPr>
          <w:p w14:paraId="73F8792A" w14:textId="27F05532" w:rsidR="003D04AE" w:rsidRPr="006A326C"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Спікери</w:t>
            </w:r>
            <w:r w:rsidR="00F4376D">
              <w:rPr>
                <w:rFonts w:ascii="Calibri" w:eastAsia="Times New Roman" w:hAnsi="Calibri" w:cs="Calibri"/>
                <w:color w:val="000000"/>
                <w:lang w:val="ru-RU" w:eastAsia="uk-UA"/>
              </w:rPr>
              <w:t xml:space="preserve">, </w:t>
            </w:r>
            <w:r w:rsidRPr="008515F1">
              <w:rPr>
                <w:rFonts w:ascii="Calibri" w:eastAsia="Times New Roman" w:hAnsi="Calibri" w:cs="Calibri"/>
                <w:color w:val="000000"/>
                <w:lang w:val="ru-RU" w:eastAsia="uk-UA"/>
              </w:rPr>
              <w:t xml:space="preserve">які будуть проводити зустрічі, та підготовлені виступи. </w:t>
            </w:r>
            <w:r w:rsidRPr="006A326C">
              <w:rPr>
                <w:rFonts w:ascii="Calibri" w:eastAsia="Times New Roman" w:hAnsi="Calibri" w:cs="Calibri"/>
                <w:color w:val="000000"/>
                <w:lang w:val="ru-RU" w:eastAsia="uk-UA"/>
              </w:rPr>
              <w:t>Паралельно бажано роздавати інформаційні матеріали - буклети по темі виступу</w:t>
            </w:r>
          </w:p>
        </w:tc>
        <w:tc>
          <w:tcPr>
            <w:tcW w:w="2127" w:type="dxa"/>
            <w:tcBorders>
              <w:top w:val="nil"/>
              <w:left w:val="nil"/>
              <w:bottom w:val="single" w:sz="4" w:space="0" w:color="auto"/>
              <w:right w:val="single" w:sz="4" w:space="0" w:color="auto"/>
            </w:tcBorders>
            <w:shd w:val="clear" w:color="auto" w:fill="auto"/>
            <w:hideMark/>
          </w:tcPr>
          <w:p w14:paraId="05920588" w14:textId="77777777" w:rsidR="00B876DA"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Ці зустрічі </w:t>
            </w:r>
          </w:p>
          <w:p w14:paraId="051157F2" w14:textId="77777777" w:rsidR="00B876DA"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можливо </w:t>
            </w:r>
          </w:p>
          <w:p w14:paraId="61A91774" w14:textId="77777777" w:rsidR="00B876DA"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робити в теплий період  і </w:t>
            </w:r>
          </w:p>
          <w:p w14:paraId="57B24473" w14:textId="77777777" w:rsidR="00B876DA"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бажано комбінувати з загальними зборами </w:t>
            </w:r>
            <w:r w:rsidR="004932A8" w:rsidRPr="008515F1">
              <w:rPr>
                <w:rFonts w:ascii="Calibri" w:eastAsia="Times New Roman" w:hAnsi="Calibri" w:cs="Calibri"/>
                <w:color w:val="000000"/>
                <w:lang w:val="ru-RU" w:eastAsia="uk-UA"/>
              </w:rPr>
              <w:t xml:space="preserve">ОТГ, </w:t>
            </w:r>
          </w:p>
          <w:p w14:paraId="1E4D2DE1" w14:textId="119D39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щоб не збирати людей окремо. </w:t>
            </w:r>
          </w:p>
        </w:tc>
      </w:tr>
      <w:tr w:rsidR="003D04AE" w:rsidRPr="00047885" w14:paraId="12101C50" w14:textId="77777777" w:rsidTr="003D04AE">
        <w:trPr>
          <w:trHeight w:val="1395"/>
        </w:trPr>
        <w:tc>
          <w:tcPr>
            <w:tcW w:w="2405" w:type="dxa"/>
            <w:tcBorders>
              <w:top w:val="nil"/>
              <w:left w:val="single" w:sz="4" w:space="0" w:color="auto"/>
              <w:bottom w:val="single" w:sz="4" w:space="0" w:color="auto"/>
              <w:right w:val="single" w:sz="4" w:space="0" w:color="auto"/>
            </w:tcBorders>
            <w:shd w:val="clear" w:color="auto" w:fill="auto"/>
            <w:hideMark/>
          </w:tcPr>
          <w:p w14:paraId="3AE99282" w14:textId="77777777" w:rsidR="003D04AE" w:rsidRPr="008515F1" w:rsidRDefault="003D04AE" w:rsidP="00E2021A">
            <w:pPr>
              <w:spacing w:before="0" w:after="0" w:line="360" w:lineRule="auto"/>
              <w:rPr>
                <w:rFonts w:ascii="Calibri" w:eastAsia="Times New Roman" w:hAnsi="Calibri" w:cs="Calibri"/>
                <w:color w:val="000000"/>
                <w:lang w:eastAsia="uk-UA"/>
              </w:rPr>
            </w:pPr>
            <w:r w:rsidRPr="008515F1">
              <w:rPr>
                <w:rFonts w:ascii="Calibri" w:eastAsia="Times New Roman" w:hAnsi="Calibri" w:cs="Calibri"/>
                <w:color w:val="000000"/>
                <w:lang w:eastAsia="uk-UA"/>
              </w:rPr>
              <w:lastRenderedPageBreak/>
              <w:t xml:space="preserve">Тренінги  в школах </w:t>
            </w:r>
          </w:p>
        </w:tc>
        <w:tc>
          <w:tcPr>
            <w:tcW w:w="6379" w:type="dxa"/>
            <w:tcBorders>
              <w:top w:val="nil"/>
              <w:left w:val="nil"/>
              <w:bottom w:val="single" w:sz="4" w:space="0" w:color="auto"/>
              <w:right w:val="single" w:sz="4" w:space="0" w:color="auto"/>
            </w:tcBorders>
            <w:shd w:val="clear" w:color="auto" w:fill="auto"/>
            <w:hideMark/>
          </w:tcPr>
          <w:p w14:paraId="2DA66583" w14:textId="4A011915" w:rsidR="009A3555" w:rsidRPr="008515F1" w:rsidRDefault="003D04AE" w:rsidP="009A3555">
            <w:pPr>
              <w:spacing w:before="0" w:after="0" w:line="360" w:lineRule="auto"/>
              <w:rPr>
                <w:rFonts w:ascii="Calibri" w:eastAsia="Times New Roman" w:hAnsi="Calibri" w:cs="Calibri"/>
                <w:color w:val="000000"/>
                <w:lang w:eastAsia="uk-UA"/>
              </w:rPr>
            </w:pPr>
            <w:r w:rsidRPr="008515F1">
              <w:rPr>
                <w:rFonts w:ascii="Calibri" w:eastAsia="Times New Roman" w:hAnsi="Calibri" w:cs="Calibri"/>
                <w:color w:val="000000"/>
                <w:lang w:val="ru-RU" w:eastAsia="uk-UA"/>
              </w:rPr>
              <w:t>Враховуючи</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що</w:t>
            </w:r>
            <w:r w:rsidRPr="008515F1">
              <w:rPr>
                <w:rFonts w:ascii="Calibri" w:eastAsia="Times New Roman" w:hAnsi="Calibri" w:cs="Calibri"/>
                <w:color w:val="000000"/>
                <w:lang w:eastAsia="uk-UA"/>
              </w:rPr>
              <w:t xml:space="preserve"> </w:t>
            </w:r>
            <w:r w:rsidR="004932A8" w:rsidRPr="008515F1">
              <w:rPr>
                <w:rFonts w:ascii="Calibri" w:eastAsia="Times New Roman" w:hAnsi="Calibri" w:cs="Calibri"/>
                <w:color w:val="000000"/>
                <w:lang w:val="uk-UA" w:eastAsia="uk-UA"/>
              </w:rPr>
              <w:t xml:space="preserve">одна із ключових </w:t>
            </w:r>
            <w:r w:rsidRPr="008515F1">
              <w:rPr>
                <w:rFonts w:ascii="Calibri" w:eastAsia="Times New Roman" w:hAnsi="Calibri" w:cs="Calibri"/>
                <w:color w:val="000000"/>
                <w:lang w:val="ru-RU" w:eastAsia="uk-UA"/>
              </w:rPr>
              <w:t>цільо</w:t>
            </w:r>
            <w:r w:rsidR="004932A8" w:rsidRPr="008515F1">
              <w:rPr>
                <w:rFonts w:ascii="Calibri" w:eastAsia="Times New Roman" w:hAnsi="Calibri" w:cs="Calibri"/>
                <w:color w:val="000000"/>
                <w:lang w:val="uk-UA" w:eastAsia="uk-UA"/>
              </w:rPr>
              <w:t xml:space="preserve">вих </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аудиторі</w:t>
            </w:r>
            <w:r w:rsidR="004932A8" w:rsidRPr="008515F1">
              <w:rPr>
                <w:rFonts w:ascii="Calibri" w:eastAsia="Times New Roman" w:hAnsi="Calibri" w:cs="Calibri"/>
                <w:color w:val="000000"/>
                <w:lang w:val="uk-UA" w:eastAsia="uk-UA"/>
              </w:rPr>
              <w:t>й - це</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школярі</w:t>
            </w:r>
            <w:r w:rsidRPr="008515F1">
              <w:rPr>
                <w:rFonts w:ascii="Calibri" w:eastAsia="Times New Roman" w:hAnsi="Calibri" w:cs="Calibri"/>
                <w:color w:val="000000"/>
                <w:lang w:eastAsia="uk-UA"/>
              </w:rPr>
              <w:t xml:space="preserve"> - </w:t>
            </w:r>
            <w:r w:rsidRPr="008515F1">
              <w:rPr>
                <w:rFonts w:ascii="Calibri" w:eastAsia="Times New Roman" w:hAnsi="Calibri" w:cs="Calibri"/>
                <w:color w:val="000000"/>
                <w:lang w:val="ru-RU" w:eastAsia="uk-UA"/>
              </w:rPr>
              <w:t>тренінг</w:t>
            </w:r>
            <w:r w:rsidRPr="008515F1">
              <w:rPr>
                <w:rFonts w:ascii="Calibri" w:eastAsia="Times New Roman" w:hAnsi="Calibri" w:cs="Calibri"/>
                <w:color w:val="000000"/>
                <w:lang w:eastAsia="uk-UA"/>
              </w:rPr>
              <w:t xml:space="preserve"> </w:t>
            </w:r>
            <w:r w:rsidR="00F4376D">
              <w:rPr>
                <w:rFonts w:ascii="Calibri" w:eastAsia="Times New Roman" w:hAnsi="Calibri" w:cs="Calibri"/>
                <w:color w:val="000000"/>
                <w:lang w:val="uk-UA" w:eastAsia="uk-UA"/>
              </w:rPr>
              <w:t xml:space="preserve">на </w:t>
            </w:r>
            <w:r w:rsidR="009A3555" w:rsidRPr="008515F1">
              <w:rPr>
                <w:rFonts w:ascii="Calibri" w:eastAsia="Times New Roman" w:hAnsi="Calibri" w:cs="Calibri"/>
                <w:color w:val="000000"/>
                <w:lang w:val="uk-UA" w:eastAsia="uk-UA"/>
              </w:rPr>
              <w:t>важливу в ОТГ тему (поводження зі сміттям чи роль ГО у житт</w:t>
            </w:r>
            <w:r w:rsidR="00F4376D">
              <w:rPr>
                <w:rFonts w:ascii="Calibri" w:eastAsia="Times New Roman" w:hAnsi="Calibri" w:cs="Calibri"/>
                <w:color w:val="000000"/>
                <w:lang w:val="uk-UA" w:eastAsia="uk-UA"/>
              </w:rPr>
              <w:t>і</w:t>
            </w:r>
            <w:r w:rsidR="009A3555" w:rsidRPr="008515F1">
              <w:rPr>
                <w:rFonts w:ascii="Calibri" w:eastAsia="Times New Roman" w:hAnsi="Calibri" w:cs="Calibri"/>
                <w:color w:val="000000"/>
                <w:lang w:val="uk-UA" w:eastAsia="uk-UA"/>
              </w:rPr>
              <w:t xml:space="preserve"> ОТГ),  </w:t>
            </w:r>
            <w:r w:rsidRPr="008515F1">
              <w:rPr>
                <w:rFonts w:ascii="Calibri" w:eastAsia="Times New Roman" w:hAnsi="Calibri" w:cs="Calibri"/>
                <w:color w:val="000000"/>
                <w:lang w:val="ru-RU" w:eastAsia="uk-UA"/>
              </w:rPr>
              <w:t>має</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бути</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не</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дуже</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довгим</w:t>
            </w:r>
            <w:r w:rsidR="009A3555" w:rsidRPr="008515F1">
              <w:rPr>
                <w:rFonts w:ascii="Calibri" w:eastAsia="Times New Roman" w:hAnsi="Calibri" w:cs="Calibri"/>
                <w:color w:val="000000"/>
                <w:lang w:eastAsia="uk-UA"/>
              </w:rPr>
              <w:t xml:space="preserve"> 1-2</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годин</w:t>
            </w:r>
            <w:r w:rsidR="009A3555" w:rsidRPr="008515F1">
              <w:rPr>
                <w:rFonts w:ascii="Calibri" w:eastAsia="Times New Roman" w:hAnsi="Calibri" w:cs="Calibri"/>
                <w:color w:val="000000"/>
                <w:lang w:val="ru-RU" w:eastAsia="uk-UA"/>
              </w:rPr>
              <w:t>и</w:t>
            </w:r>
            <w:r w:rsidRPr="008515F1">
              <w:rPr>
                <w:rFonts w:ascii="Calibri" w:eastAsia="Times New Roman" w:hAnsi="Calibri" w:cs="Calibri"/>
                <w:color w:val="000000"/>
                <w:lang w:eastAsia="uk-UA"/>
              </w:rPr>
              <w:t xml:space="preserve"> </w:t>
            </w:r>
          </w:p>
          <w:p w14:paraId="639115B9" w14:textId="77777777" w:rsidR="003D04AE" w:rsidRPr="008515F1" w:rsidRDefault="003D04AE" w:rsidP="009A3555">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Як альтернатива -  тренінг може складатись з модулів 1-2 год,  які можуть викладатись поетапно</w:t>
            </w:r>
          </w:p>
        </w:tc>
        <w:tc>
          <w:tcPr>
            <w:tcW w:w="4110" w:type="dxa"/>
            <w:tcBorders>
              <w:top w:val="nil"/>
              <w:left w:val="nil"/>
              <w:bottom w:val="single" w:sz="4" w:space="0" w:color="auto"/>
              <w:right w:val="single" w:sz="4" w:space="0" w:color="auto"/>
            </w:tcBorders>
            <w:shd w:val="clear" w:color="auto" w:fill="auto"/>
            <w:hideMark/>
          </w:tcPr>
          <w:p w14:paraId="4FFB50D1" w14:textId="77777777" w:rsidR="003D04AE" w:rsidRPr="008515F1" w:rsidRDefault="001C2C9D" w:rsidP="009A3555">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Матеріали</w:t>
            </w:r>
            <w:r w:rsidR="003D04AE" w:rsidRPr="008515F1">
              <w:rPr>
                <w:rFonts w:ascii="Calibri" w:eastAsia="Times New Roman" w:hAnsi="Calibri" w:cs="Calibri"/>
                <w:color w:val="000000"/>
                <w:lang w:val="ru-RU" w:eastAsia="uk-UA"/>
              </w:rPr>
              <w:t xml:space="preserve"> тренінгу  - </w:t>
            </w:r>
            <w:r w:rsidR="009A3555" w:rsidRPr="008515F1">
              <w:rPr>
                <w:rFonts w:ascii="Calibri" w:eastAsia="Times New Roman" w:hAnsi="Calibri" w:cs="Calibri"/>
                <w:color w:val="000000"/>
                <w:lang w:val="ru-RU" w:eastAsia="uk-UA"/>
              </w:rPr>
              <w:t xml:space="preserve">можуть розробляти найбільш активні </w:t>
            </w:r>
            <w:r w:rsidR="003D04AE" w:rsidRPr="008515F1">
              <w:rPr>
                <w:rFonts w:ascii="Calibri" w:eastAsia="Times New Roman" w:hAnsi="Calibri" w:cs="Calibri"/>
                <w:color w:val="000000"/>
                <w:lang w:val="ru-RU" w:eastAsia="uk-UA"/>
              </w:rPr>
              <w:t>викладачі</w:t>
            </w:r>
            <w:r w:rsidR="009A3555" w:rsidRPr="008515F1">
              <w:rPr>
                <w:rFonts w:ascii="Calibri" w:eastAsia="Times New Roman" w:hAnsi="Calibri" w:cs="Calibri"/>
                <w:color w:val="000000"/>
                <w:lang w:val="ru-RU" w:eastAsia="uk-UA"/>
              </w:rPr>
              <w:t xml:space="preserve"> чи активні та обізнані у сфері члени (експерти) ОТГ</w:t>
            </w:r>
            <w:r w:rsidR="003D04AE" w:rsidRPr="008515F1">
              <w:rPr>
                <w:rFonts w:ascii="Calibri" w:eastAsia="Times New Roman" w:hAnsi="Calibri" w:cs="Calibri"/>
                <w:color w:val="000000"/>
                <w:lang w:val="ru-RU" w:eastAsia="uk-UA"/>
              </w:rPr>
              <w:t xml:space="preserve">. Потрібне буде мультимедійне обладнання в школах та планування графіку тренінгів. </w:t>
            </w:r>
          </w:p>
        </w:tc>
        <w:tc>
          <w:tcPr>
            <w:tcW w:w="2127" w:type="dxa"/>
            <w:tcBorders>
              <w:top w:val="nil"/>
              <w:left w:val="nil"/>
              <w:bottom w:val="single" w:sz="4" w:space="0" w:color="auto"/>
              <w:right w:val="single" w:sz="4" w:space="0" w:color="auto"/>
            </w:tcBorders>
            <w:shd w:val="clear" w:color="auto" w:fill="auto"/>
            <w:noWrap/>
            <w:hideMark/>
          </w:tcPr>
          <w:p w14:paraId="7758505E"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eastAsia="uk-UA"/>
              </w:rPr>
              <w:t> </w:t>
            </w:r>
          </w:p>
        </w:tc>
      </w:tr>
      <w:tr w:rsidR="003D04AE" w:rsidRPr="00047885" w14:paraId="7EBF603A" w14:textId="77777777" w:rsidTr="004932A8">
        <w:trPr>
          <w:trHeight w:val="1485"/>
        </w:trPr>
        <w:tc>
          <w:tcPr>
            <w:tcW w:w="2405" w:type="dxa"/>
            <w:tcBorders>
              <w:top w:val="nil"/>
              <w:left w:val="single" w:sz="4" w:space="0" w:color="auto"/>
              <w:bottom w:val="single" w:sz="4" w:space="0" w:color="auto"/>
              <w:right w:val="single" w:sz="4" w:space="0" w:color="auto"/>
            </w:tcBorders>
            <w:shd w:val="clear" w:color="auto" w:fill="auto"/>
            <w:hideMark/>
          </w:tcPr>
          <w:p w14:paraId="0F1AEDC6"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Інформаційні матеріали на сайті </w:t>
            </w:r>
          </w:p>
        </w:tc>
        <w:tc>
          <w:tcPr>
            <w:tcW w:w="6379" w:type="dxa"/>
            <w:tcBorders>
              <w:top w:val="nil"/>
              <w:left w:val="nil"/>
              <w:bottom w:val="single" w:sz="4" w:space="0" w:color="auto"/>
              <w:right w:val="single" w:sz="4" w:space="0" w:color="auto"/>
            </w:tcBorders>
            <w:shd w:val="clear" w:color="auto" w:fill="auto"/>
          </w:tcPr>
          <w:p w14:paraId="17208E10" w14:textId="77777777" w:rsidR="003D04AE" w:rsidRPr="008515F1" w:rsidRDefault="00094C6C"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Сайт ОТГ має постійно поповнюватись свіжою та актуальною інформацією; бажано, щоб він легко зчитувався як з ко</w:t>
            </w:r>
            <w:r w:rsidR="001B4176" w:rsidRPr="008515F1">
              <w:rPr>
                <w:rFonts w:ascii="Calibri" w:eastAsia="Times New Roman" w:hAnsi="Calibri" w:cs="Calibri"/>
                <w:color w:val="000000"/>
                <w:lang w:val="ru-RU" w:eastAsia="uk-UA"/>
              </w:rPr>
              <w:t>м</w:t>
            </w:r>
            <w:r w:rsidRPr="008515F1">
              <w:rPr>
                <w:rFonts w:ascii="Calibri" w:eastAsia="Times New Roman" w:hAnsi="Calibri" w:cs="Calibri"/>
                <w:color w:val="000000"/>
                <w:lang w:val="ru-RU" w:eastAsia="uk-UA"/>
              </w:rPr>
              <w:t>п</w:t>
            </w:r>
            <w:r w:rsidR="001B4176" w:rsidRPr="008515F1">
              <w:rPr>
                <w:rFonts w:ascii="Calibri" w:eastAsia="Times New Roman" w:hAnsi="Calibri" w:cs="Calibri"/>
                <w:color w:val="000000"/>
                <w:lang w:val="ru-RU" w:eastAsia="uk-UA"/>
              </w:rPr>
              <w:t>`</w:t>
            </w:r>
            <w:r w:rsidRPr="008515F1">
              <w:rPr>
                <w:rFonts w:ascii="Calibri" w:eastAsia="Times New Roman" w:hAnsi="Calibri" w:cs="Calibri"/>
                <w:color w:val="000000"/>
                <w:lang w:val="ru-RU" w:eastAsia="uk-UA"/>
              </w:rPr>
              <w:t>ютера, так і з мобільних пристроїв</w:t>
            </w:r>
          </w:p>
        </w:tc>
        <w:tc>
          <w:tcPr>
            <w:tcW w:w="4110" w:type="dxa"/>
            <w:tcBorders>
              <w:top w:val="nil"/>
              <w:left w:val="nil"/>
              <w:bottom w:val="single" w:sz="4" w:space="0" w:color="auto"/>
              <w:right w:val="single" w:sz="4" w:space="0" w:color="auto"/>
            </w:tcBorders>
            <w:shd w:val="clear" w:color="auto" w:fill="auto"/>
          </w:tcPr>
          <w:p w14:paraId="56F6BA14" w14:textId="77777777" w:rsidR="003D04AE" w:rsidRPr="008515F1" w:rsidRDefault="003D04AE" w:rsidP="00E2021A">
            <w:pPr>
              <w:spacing w:before="0" w:after="0" w:line="360" w:lineRule="auto"/>
              <w:rPr>
                <w:rFonts w:ascii="Calibri" w:eastAsia="Times New Roman" w:hAnsi="Calibri" w:cs="Calibri"/>
                <w:color w:val="000000"/>
                <w:lang w:val="ru-RU" w:eastAsia="uk-UA"/>
              </w:rPr>
            </w:pPr>
          </w:p>
        </w:tc>
        <w:tc>
          <w:tcPr>
            <w:tcW w:w="2127" w:type="dxa"/>
            <w:tcBorders>
              <w:top w:val="nil"/>
              <w:left w:val="nil"/>
              <w:bottom w:val="single" w:sz="4" w:space="0" w:color="auto"/>
              <w:right w:val="single" w:sz="4" w:space="0" w:color="auto"/>
            </w:tcBorders>
            <w:shd w:val="clear" w:color="auto" w:fill="auto"/>
            <w:noWrap/>
          </w:tcPr>
          <w:p w14:paraId="524D68EE" w14:textId="77777777" w:rsidR="003D04AE" w:rsidRPr="008515F1" w:rsidRDefault="003D04AE" w:rsidP="00E2021A">
            <w:pPr>
              <w:spacing w:before="0" w:after="0" w:line="360" w:lineRule="auto"/>
              <w:rPr>
                <w:rFonts w:ascii="Calibri" w:eastAsia="Times New Roman" w:hAnsi="Calibri" w:cs="Calibri"/>
                <w:color w:val="000000"/>
                <w:lang w:val="ru-RU" w:eastAsia="uk-UA"/>
              </w:rPr>
            </w:pPr>
          </w:p>
        </w:tc>
      </w:tr>
      <w:tr w:rsidR="003D04AE" w:rsidRPr="00047885" w14:paraId="5415A967" w14:textId="77777777" w:rsidTr="003D04AE">
        <w:trPr>
          <w:trHeight w:val="1485"/>
        </w:trPr>
        <w:tc>
          <w:tcPr>
            <w:tcW w:w="2405" w:type="dxa"/>
            <w:tcBorders>
              <w:top w:val="nil"/>
              <w:left w:val="single" w:sz="4" w:space="0" w:color="auto"/>
              <w:bottom w:val="single" w:sz="4" w:space="0" w:color="auto"/>
              <w:right w:val="single" w:sz="4" w:space="0" w:color="auto"/>
            </w:tcBorders>
            <w:shd w:val="clear" w:color="auto" w:fill="auto"/>
          </w:tcPr>
          <w:p w14:paraId="0EDB953F" w14:textId="77777777" w:rsidR="003D04AE" w:rsidRPr="00047885" w:rsidRDefault="004932A8"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Активна</w:t>
            </w:r>
            <w:r w:rsidRPr="00047885">
              <w:rPr>
                <w:rFonts w:ascii="Calibri" w:eastAsia="Times New Roman" w:hAnsi="Calibri" w:cs="Calibri"/>
                <w:color w:val="000000"/>
                <w:lang w:val="ru-RU" w:eastAsia="uk-UA"/>
              </w:rPr>
              <w:t xml:space="preserve"> </w:t>
            </w:r>
            <w:r w:rsidRPr="008515F1">
              <w:rPr>
                <w:rFonts w:ascii="Calibri" w:eastAsia="Times New Roman" w:hAnsi="Calibri" w:cs="Calibri"/>
                <w:color w:val="000000"/>
                <w:lang w:val="ru-RU" w:eastAsia="uk-UA"/>
              </w:rPr>
              <w:t>підтримка</w:t>
            </w:r>
            <w:r w:rsidR="003D04AE" w:rsidRPr="00047885">
              <w:rPr>
                <w:rFonts w:ascii="Calibri" w:eastAsia="Times New Roman" w:hAnsi="Calibri" w:cs="Calibri"/>
                <w:color w:val="000000"/>
                <w:lang w:val="ru-RU" w:eastAsia="uk-UA"/>
              </w:rPr>
              <w:t xml:space="preserve"> </w:t>
            </w:r>
            <w:r w:rsidR="003D04AE" w:rsidRPr="008515F1">
              <w:rPr>
                <w:rFonts w:ascii="Calibri" w:eastAsia="Times New Roman" w:hAnsi="Calibri" w:cs="Calibri"/>
                <w:color w:val="000000"/>
                <w:lang w:val="ru-RU" w:eastAsia="uk-UA"/>
              </w:rPr>
              <w:t>сторінок</w:t>
            </w:r>
            <w:r w:rsidR="003D04AE" w:rsidRPr="00047885">
              <w:rPr>
                <w:rFonts w:ascii="Calibri" w:eastAsia="Times New Roman" w:hAnsi="Calibri" w:cs="Calibri"/>
                <w:color w:val="000000"/>
                <w:lang w:val="ru-RU" w:eastAsia="uk-UA"/>
              </w:rPr>
              <w:t xml:space="preserve"> </w:t>
            </w:r>
            <w:r w:rsidR="003D04AE" w:rsidRPr="008515F1">
              <w:rPr>
                <w:rFonts w:ascii="Calibri" w:eastAsia="Times New Roman" w:hAnsi="Calibri" w:cs="Calibri"/>
                <w:color w:val="000000"/>
                <w:lang w:val="ru-RU" w:eastAsia="uk-UA"/>
              </w:rPr>
              <w:t>в</w:t>
            </w:r>
            <w:r w:rsidR="003D04AE" w:rsidRPr="00047885">
              <w:rPr>
                <w:rFonts w:ascii="Calibri" w:eastAsia="Times New Roman" w:hAnsi="Calibri" w:cs="Calibri"/>
                <w:color w:val="000000"/>
                <w:lang w:val="ru-RU" w:eastAsia="uk-UA"/>
              </w:rPr>
              <w:t xml:space="preserve"> </w:t>
            </w:r>
            <w:r w:rsidR="003D04AE" w:rsidRPr="008515F1">
              <w:rPr>
                <w:rFonts w:ascii="Calibri" w:eastAsia="Times New Roman" w:hAnsi="Calibri" w:cs="Calibri"/>
                <w:color w:val="000000"/>
                <w:lang w:val="ru-RU" w:eastAsia="uk-UA"/>
              </w:rPr>
              <w:t>соціальних</w:t>
            </w:r>
            <w:r w:rsidR="003D04AE" w:rsidRPr="00047885">
              <w:rPr>
                <w:rFonts w:ascii="Calibri" w:eastAsia="Times New Roman" w:hAnsi="Calibri" w:cs="Calibri"/>
                <w:color w:val="000000"/>
                <w:lang w:val="ru-RU" w:eastAsia="uk-UA"/>
              </w:rPr>
              <w:t xml:space="preserve"> </w:t>
            </w:r>
            <w:r w:rsidR="003D04AE" w:rsidRPr="008515F1">
              <w:rPr>
                <w:rFonts w:ascii="Calibri" w:eastAsia="Times New Roman" w:hAnsi="Calibri" w:cs="Calibri"/>
                <w:color w:val="000000"/>
                <w:lang w:val="ru-RU" w:eastAsia="uk-UA"/>
              </w:rPr>
              <w:t>мережах</w:t>
            </w:r>
            <w:r w:rsidR="003D04AE" w:rsidRPr="00047885">
              <w:rPr>
                <w:rFonts w:ascii="Calibri" w:eastAsia="Times New Roman" w:hAnsi="Calibri" w:cs="Calibri"/>
                <w:color w:val="000000"/>
                <w:lang w:val="ru-RU" w:eastAsia="uk-UA"/>
              </w:rPr>
              <w:t xml:space="preserve">: </w:t>
            </w:r>
            <w:r w:rsidR="003D04AE" w:rsidRPr="008515F1">
              <w:rPr>
                <w:rFonts w:ascii="Calibri" w:eastAsia="Times New Roman" w:hAnsi="Calibri" w:cs="Calibri"/>
                <w:color w:val="000000"/>
                <w:lang w:eastAsia="uk-UA"/>
              </w:rPr>
              <w:t>Facebook</w:t>
            </w:r>
            <w:r w:rsidR="003D04AE" w:rsidRPr="00047885">
              <w:rPr>
                <w:rFonts w:ascii="Calibri" w:eastAsia="Times New Roman" w:hAnsi="Calibri" w:cs="Calibri"/>
                <w:color w:val="000000"/>
                <w:lang w:val="ru-RU" w:eastAsia="uk-UA"/>
              </w:rPr>
              <w:t>,</w:t>
            </w:r>
            <w:r w:rsidRPr="008515F1">
              <w:rPr>
                <w:rFonts w:ascii="Calibri" w:eastAsia="Times New Roman" w:hAnsi="Calibri" w:cs="Calibri"/>
                <w:color w:val="000000"/>
                <w:lang w:eastAsia="uk-UA"/>
              </w:rPr>
              <w:t>Youtube</w:t>
            </w:r>
            <w:r w:rsidRPr="00047885">
              <w:rPr>
                <w:rFonts w:ascii="Calibri" w:eastAsia="Times New Roman" w:hAnsi="Calibri" w:cs="Calibri"/>
                <w:color w:val="000000"/>
                <w:lang w:val="ru-RU" w:eastAsia="uk-UA"/>
              </w:rPr>
              <w:t>-</w:t>
            </w:r>
            <w:r w:rsidRPr="008515F1">
              <w:rPr>
                <w:rFonts w:ascii="Calibri" w:eastAsia="Times New Roman" w:hAnsi="Calibri" w:cs="Calibri"/>
                <w:color w:val="000000"/>
                <w:lang w:val="uk-UA" w:eastAsia="uk-UA"/>
              </w:rPr>
              <w:t>каналу,</w:t>
            </w:r>
            <w:r w:rsidR="003D04AE" w:rsidRPr="00047885">
              <w:rPr>
                <w:rFonts w:ascii="Calibri" w:eastAsia="Times New Roman" w:hAnsi="Calibri" w:cs="Calibri"/>
                <w:color w:val="000000"/>
                <w:lang w:val="ru-RU" w:eastAsia="uk-UA"/>
              </w:rPr>
              <w:t xml:space="preserve"> </w:t>
            </w:r>
            <w:r w:rsidR="003D04AE" w:rsidRPr="008515F1">
              <w:rPr>
                <w:rFonts w:ascii="Calibri" w:eastAsia="Times New Roman" w:hAnsi="Calibri" w:cs="Calibri"/>
                <w:color w:val="000000"/>
                <w:lang w:eastAsia="uk-UA"/>
              </w:rPr>
              <w:t>Instagram</w:t>
            </w:r>
            <w:r w:rsidRPr="008515F1">
              <w:rPr>
                <w:rFonts w:ascii="Calibri" w:eastAsia="Times New Roman" w:hAnsi="Calibri" w:cs="Calibri"/>
                <w:color w:val="000000"/>
                <w:lang w:val="uk-UA" w:eastAsia="uk-UA"/>
              </w:rPr>
              <w:t xml:space="preserve"> (створення)</w:t>
            </w:r>
            <w:r w:rsidR="003D04AE" w:rsidRPr="00047885">
              <w:rPr>
                <w:rFonts w:ascii="Calibri" w:eastAsia="Times New Roman" w:hAnsi="Calibri" w:cs="Calibri"/>
                <w:color w:val="000000"/>
                <w:lang w:val="ru-RU" w:eastAsia="uk-UA"/>
              </w:rPr>
              <w:t xml:space="preserve">   </w:t>
            </w:r>
          </w:p>
        </w:tc>
        <w:tc>
          <w:tcPr>
            <w:tcW w:w="6379" w:type="dxa"/>
            <w:tcBorders>
              <w:top w:val="nil"/>
              <w:left w:val="nil"/>
              <w:bottom w:val="single" w:sz="4" w:space="0" w:color="auto"/>
              <w:right w:val="single" w:sz="4" w:space="0" w:color="auto"/>
            </w:tcBorders>
            <w:shd w:val="clear" w:color="auto" w:fill="auto"/>
          </w:tcPr>
          <w:p w14:paraId="18F95540"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На сьогодні громада представлена в соціальних мережах, цей канал є досить популярним </w:t>
            </w:r>
            <w:r w:rsidR="001B4176" w:rsidRPr="008515F1">
              <w:rPr>
                <w:rFonts w:ascii="Calibri" w:eastAsia="Times New Roman" w:hAnsi="Calibri" w:cs="Calibri"/>
                <w:color w:val="000000"/>
                <w:lang w:val="ru-RU" w:eastAsia="uk-UA"/>
              </w:rPr>
              <w:t>особ</w:t>
            </w:r>
            <w:r w:rsidR="00094C6C" w:rsidRPr="008515F1">
              <w:rPr>
                <w:rFonts w:ascii="Calibri" w:eastAsia="Times New Roman" w:hAnsi="Calibri" w:cs="Calibri"/>
                <w:color w:val="000000"/>
                <w:lang w:val="ru-RU" w:eastAsia="uk-UA"/>
              </w:rPr>
              <w:t>л</w:t>
            </w:r>
            <w:r w:rsidR="001B4176" w:rsidRPr="008515F1">
              <w:rPr>
                <w:rFonts w:ascii="Calibri" w:eastAsia="Times New Roman" w:hAnsi="Calibri" w:cs="Calibri"/>
                <w:color w:val="000000"/>
                <w:lang w:val="ru-RU" w:eastAsia="uk-UA"/>
              </w:rPr>
              <w:t>и</w:t>
            </w:r>
            <w:r w:rsidR="00094C6C" w:rsidRPr="008515F1">
              <w:rPr>
                <w:rFonts w:ascii="Calibri" w:eastAsia="Times New Roman" w:hAnsi="Calibri" w:cs="Calibri"/>
                <w:color w:val="000000"/>
                <w:lang w:val="ru-RU" w:eastAsia="uk-UA"/>
              </w:rPr>
              <w:t xml:space="preserve">во </w:t>
            </w:r>
            <w:r w:rsidRPr="008515F1">
              <w:rPr>
                <w:rFonts w:ascii="Calibri" w:eastAsia="Times New Roman" w:hAnsi="Calibri" w:cs="Calibri"/>
                <w:color w:val="000000"/>
                <w:lang w:val="ru-RU" w:eastAsia="uk-UA"/>
              </w:rPr>
              <w:t xml:space="preserve">серед </w:t>
            </w:r>
            <w:r w:rsidR="00094C6C" w:rsidRPr="008515F1">
              <w:rPr>
                <w:rFonts w:ascii="Calibri" w:eastAsia="Times New Roman" w:hAnsi="Calibri" w:cs="Calibri"/>
                <w:color w:val="000000"/>
                <w:lang w:val="ru-RU" w:eastAsia="uk-UA"/>
              </w:rPr>
              <w:t>молоді</w:t>
            </w:r>
            <w:r w:rsidRPr="008515F1">
              <w:rPr>
                <w:rFonts w:ascii="Calibri" w:eastAsia="Times New Roman" w:hAnsi="Calibri" w:cs="Calibri"/>
                <w:color w:val="000000"/>
                <w:lang w:val="ru-RU" w:eastAsia="uk-UA"/>
              </w:rPr>
              <w:t xml:space="preserve"> та не потребує значних капіталовкладень для запровадження</w:t>
            </w:r>
            <w:r w:rsidR="00094C6C" w:rsidRPr="008515F1">
              <w:rPr>
                <w:rFonts w:ascii="Calibri" w:eastAsia="Times New Roman" w:hAnsi="Calibri" w:cs="Calibri"/>
                <w:color w:val="000000"/>
                <w:lang w:val="ru-RU" w:eastAsia="uk-UA"/>
              </w:rPr>
              <w:t xml:space="preserve"> чи підтримки</w:t>
            </w:r>
            <w:r w:rsidRPr="008515F1">
              <w:rPr>
                <w:rFonts w:ascii="Calibri" w:eastAsia="Times New Roman" w:hAnsi="Calibri" w:cs="Calibri"/>
                <w:color w:val="000000"/>
                <w:lang w:val="ru-RU" w:eastAsia="uk-UA"/>
              </w:rPr>
              <w:t xml:space="preserve">. </w:t>
            </w:r>
          </w:p>
        </w:tc>
        <w:tc>
          <w:tcPr>
            <w:tcW w:w="4110" w:type="dxa"/>
            <w:tcBorders>
              <w:top w:val="nil"/>
              <w:left w:val="nil"/>
              <w:bottom w:val="single" w:sz="4" w:space="0" w:color="auto"/>
              <w:right w:val="single" w:sz="4" w:space="0" w:color="auto"/>
            </w:tcBorders>
            <w:shd w:val="clear" w:color="auto" w:fill="auto"/>
          </w:tcPr>
          <w:p w14:paraId="3048370B"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Потрібен спеціаліст</w:t>
            </w:r>
            <w:r w:rsidR="004932A8" w:rsidRPr="008515F1">
              <w:rPr>
                <w:rFonts w:ascii="Calibri" w:eastAsia="Times New Roman" w:hAnsi="Calibri" w:cs="Calibri"/>
                <w:color w:val="000000"/>
                <w:lang w:val="ru-RU" w:eastAsia="uk-UA"/>
              </w:rPr>
              <w:t>,</w:t>
            </w:r>
            <w:r w:rsidRPr="008515F1">
              <w:rPr>
                <w:rFonts w:ascii="Calibri" w:eastAsia="Times New Roman" w:hAnsi="Calibri" w:cs="Calibri"/>
                <w:color w:val="000000"/>
                <w:lang w:val="ru-RU" w:eastAsia="uk-UA"/>
              </w:rPr>
              <w:t xml:space="preserve"> який </w:t>
            </w:r>
            <w:r w:rsidR="004932A8" w:rsidRPr="008515F1">
              <w:rPr>
                <w:rFonts w:ascii="Calibri" w:eastAsia="Times New Roman" w:hAnsi="Calibri" w:cs="Calibri"/>
                <w:color w:val="000000"/>
                <w:lang w:val="ru-RU" w:eastAsia="uk-UA"/>
              </w:rPr>
              <w:t>буде відповідати за ре</w:t>
            </w:r>
            <w:r w:rsidR="00094C6C" w:rsidRPr="008515F1">
              <w:rPr>
                <w:rFonts w:ascii="Calibri" w:eastAsia="Times New Roman" w:hAnsi="Calibri" w:cs="Calibri"/>
                <w:color w:val="000000"/>
                <w:lang w:val="ru-RU" w:eastAsia="uk-UA"/>
              </w:rPr>
              <w:t>гуляр</w:t>
            </w:r>
            <w:r w:rsidR="004932A8" w:rsidRPr="008515F1">
              <w:rPr>
                <w:rFonts w:ascii="Calibri" w:eastAsia="Times New Roman" w:hAnsi="Calibri" w:cs="Calibri"/>
                <w:color w:val="000000"/>
                <w:lang w:val="ru-RU" w:eastAsia="uk-UA"/>
              </w:rPr>
              <w:t xml:space="preserve">не наповнення </w:t>
            </w:r>
            <w:r w:rsidR="00094C6C" w:rsidRPr="008515F1">
              <w:rPr>
                <w:rFonts w:ascii="Calibri" w:eastAsia="Times New Roman" w:hAnsi="Calibri" w:cs="Calibri"/>
                <w:color w:val="000000"/>
                <w:lang w:val="ru-RU" w:eastAsia="uk-UA"/>
              </w:rPr>
              <w:t xml:space="preserve">чи </w:t>
            </w:r>
            <w:r w:rsidR="004932A8" w:rsidRPr="008515F1">
              <w:rPr>
                <w:rFonts w:ascii="Calibri" w:eastAsia="Times New Roman" w:hAnsi="Calibri" w:cs="Calibri"/>
                <w:color w:val="000000"/>
                <w:lang w:val="ru-RU" w:eastAsia="uk-UA"/>
              </w:rPr>
              <w:t>створених сторінок у соціальних мережах та залучатиме до них інших членів ОТГ; важливо, щоб цей спеціаліст мав зна</w:t>
            </w:r>
            <w:r w:rsidRPr="008515F1">
              <w:rPr>
                <w:rFonts w:ascii="Calibri" w:eastAsia="Times New Roman" w:hAnsi="Calibri" w:cs="Calibri"/>
                <w:color w:val="000000"/>
                <w:lang w:val="ru-RU" w:eastAsia="uk-UA"/>
              </w:rPr>
              <w:t>ння та навички як управляти та розвивати</w:t>
            </w:r>
            <w:r w:rsidR="004932A8" w:rsidRPr="008515F1">
              <w:rPr>
                <w:rFonts w:ascii="Calibri" w:eastAsia="Times New Roman" w:hAnsi="Calibri" w:cs="Calibri"/>
                <w:color w:val="000000"/>
                <w:lang w:val="ru-RU" w:eastAsia="uk-UA"/>
              </w:rPr>
              <w:t xml:space="preserve"> цими сторінками</w:t>
            </w:r>
            <w:r w:rsidRPr="008515F1">
              <w:rPr>
                <w:rFonts w:ascii="Calibri" w:eastAsia="Times New Roman" w:hAnsi="Calibri" w:cs="Calibri"/>
                <w:color w:val="000000"/>
                <w:lang w:val="ru-RU" w:eastAsia="uk-UA"/>
              </w:rPr>
              <w:t xml:space="preserve">. </w:t>
            </w:r>
          </w:p>
        </w:tc>
        <w:tc>
          <w:tcPr>
            <w:tcW w:w="2127" w:type="dxa"/>
            <w:tcBorders>
              <w:top w:val="nil"/>
              <w:left w:val="nil"/>
              <w:bottom w:val="single" w:sz="4" w:space="0" w:color="auto"/>
              <w:right w:val="single" w:sz="4" w:space="0" w:color="auto"/>
            </w:tcBorders>
            <w:shd w:val="clear" w:color="auto" w:fill="auto"/>
            <w:noWrap/>
          </w:tcPr>
          <w:p w14:paraId="2042650D" w14:textId="77777777" w:rsidR="00B876DA"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Можливо </w:t>
            </w:r>
          </w:p>
          <w:p w14:paraId="1950B763" w14:textId="77777777" w:rsidR="00B876DA"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потрібен </w:t>
            </w:r>
          </w:p>
          <w:p w14:paraId="74E2A97A" w14:textId="77777777" w:rsidR="00B876DA"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тренінг по  </w:t>
            </w:r>
          </w:p>
          <w:p w14:paraId="3B551486" w14:textId="023CE325" w:rsidR="00B876DA" w:rsidRDefault="003D04AE" w:rsidP="00E2021A">
            <w:pPr>
              <w:spacing w:before="0" w:after="0" w:line="360" w:lineRule="auto"/>
              <w:rPr>
                <w:rFonts w:ascii="Calibri" w:eastAsia="Times New Roman" w:hAnsi="Calibri" w:cs="Calibri"/>
                <w:color w:val="000000"/>
                <w:lang w:val="uk-UA" w:eastAsia="uk-UA"/>
              </w:rPr>
            </w:pPr>
            <w:r w:rsidRPr="008515F1">
              <w:rPr>
                <w:rFonts w:ascii="Calibri" w:eastAsia="Times New Roman" w:hAnsi="Calibri" w:cs="Calibri"/>
                <w:color w:val="000000"/>
                <w:lang w:eastAsia="uk-UA"/>
              </w:rPr>
              <w:t>SMM</w:t>
            </w:r>
            <w:r w:rsidR="004932A8" w:rsidRPr="008515F1">
              <w:rPr>
                <w:rFonts w:ascii="Calibri" w:eastAsia="Times New Roman" w:hAnsi="Calibri" w:cs="Calibri"/>
                <w:color w:val="000000"/>
                <w:lang w:val="uk-UA" w:eastAsia="uk-UA"/>
              </w:rPr>
              <w:t xml:space="preserve"> </w:t>
            </w:r>
          </w:p>
          <w:p w14:paraId="5D745CB6" w14:textId="7F9968C4" w:rsidR="003D04AE" w:rsidRPr="008515F1" w:rsidRDefault="004932A8"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uk-UA" w:eastAsia="uk-UA"/>
              </w:rPr>
              <w:t>та цифровим комунікаціям</w:t>
            </w:r>
            <w:r w:rsidR="003D04AE" w:rsidRPr="008515F1">
              <w:rPr>
                <w:rFonts w:ascii="Calibri" w:eastAsia="Times New Roman" w:hAnsi="Calibri" w:cs="Calibri"/>
                <w:color w:val="000000"/>
                <w:lang w:val="ru-RU" w:eastAsia="uk-UA"/>
              </w:rPr>
              <w:t xml:space="preserve">. </w:t>
            </w:r>
          </w:p>
        </w:tc>
      </w:tr>
      <w:tr w:rsidR="003D04AE" w:rsidRPr="00047885" w14:paraId="0299290E" w14:textId="77777777" w:rsidTr="003D04AE">
        <w:trPr>
          <w:trHeight w:val="150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E10B4D9" w14:textId="77777777" w:rsidR="003D04AE" w:rsidRPr="008515F1" w:rsidRDefault="003D04AE" w:rsidP="00E2021A">
            <w:pPr>
              <w:spacing w:before="0" w:after="0" w:line="360" w:lineRule="auto"/>
              <w:rPr>
                <w:rFonts w:ascii="Calibri" w:eastAsia="Times New Roman" w:hAnsi="Calibri" w:cs="Calibri"/>
                <w:color w:val="000000"/>
                <w:lang w:eastAsia="uk-UA"/>
              </w:rPr>
            </w:pPr>
            <w:r w:rsidRPr="008515F1">
              <w:rPr>
                <w:rFonts w:ascii="Calibri" w:eastAsia="Times New Roman" w:hAnsi="Calibri" w:cs="Calibri"/>
                <w:color w:val="000000"/>
                <w:lang w:eastAsia="uk-UA"/>
              </w:rPr>
              <w:t>Конкурси</w:t>
            </w:r>
            <w:r w:rsidR="004932A8" w:rsidRPr="008515F1">
              <w:rPr>
                <w:rFonts w:ascii="Calibri" w:eastAsia="Times New Roman" w:hAnsi="Calibri" w:cs="Calibri"/>
                <w:color w:val="000000"/>
                <w:lang w:val="uk-UA" w:eastAsia="uk-UA"/>
              </w:rPr>
              <w:t>,</w:t>
            </w:r>
            <w:r w:rsidRPr="008515F1">
              <w:rPr>
                <w:rFonts w:ascii="Calibri" w:eastAsia="Times New Roman" w:hAnsi="Calibri" w:cs="Calibri"/>
                <w:color w:val="000000"/>
                <w:lang w:eastAsia="uk-UA"/>
              </w:rPr>
              <w:t xml:space="preserve"> змагання</w:t>
            </w:r>
          </w:p>
        </w:tc>
        <w:tc>
          <w:tcPr>
            <w:tcW w:w="6379" w:type="dxa"/>
            <w:tcBorders>
              <w:top w:val="single" w:sz="4" w:space="0" w:color="auto"/>
              <w:left w:val="nil"/>
              <w:bottom w:val="single" w:sz="4" w:space="0" w:color="auto"/>
              <w:right w:val="single" w:sz="4" w:space="0" w:color="auto"/>
            </w:tcBorders>
            <w:shd w:val="clear" w:color="auto" w:fill="auto"/>
          </w:tcPr>
          <w:p w14:paraId="41F6E045"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Цей захід гарно підходить для організованих спільнот – школи, садочки, підприємці. </w:t>
            </w:r>
          </w:p>
        </w:tc>
        <w:tc>
          <w:tcPr>
            <w:tcW w:w="4110" w:type="dxa"/>
            <w:tcBorders>
              <w:top w:val="single" w:sz="4" w:space="0" w:color="auto"/>
              <w:left w:val="nil"/>
              <w:bottom w:val="single" w:sz="4" w:space="0" w:color="auto"/>
              <w:right w:val="single" w:sz="4" w:space="0" w:color="auto"/>
            </w:tcBorders>
            <w:shd w:val="clear" w:color="auto" w:fill="auto"/>
          </w:tcPr>
          <w:p w14:paraId="37067F13"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Головне питання – мотивація. Це може бути вагомий приз (грошовий</w:t>
            </w:r>
            <w:r w:rsidR="004932A8" w:rsidRPr="008515F1">
              <w:rPr>
                <w:rFonts w:ascii="Calibri" w:eastAsia="Times New Roman" w:hAnsi="Calibri" w:cs="Calibri"/>
                <w:color w:val="000000"/>
                <w:lang w:val="ru-RU" w:eastAsia="uk-UA"/>
              </w:rPr>
              <w:t xml:space="preserve"> або </w:t>
            </w:r>
            <w:r w:rsidRPr="008515F1">
              <w:rPr>
                <w:rFonts w:ascii="Calibri" w:eastAsia="Times New Roman" w:hAnsi="Calibri" w:cs="Calibri"/>
                <w:color w:val="000000"/>
                <w:lang w:val="ru-RU" w:eastAsia="uk-UA"/>
              </w:rPr>
              <w:t>дисконт на послугу</w:t>
            </w:r>
            <w:r w:rsidR="004932A8" w:rsidRPr="008515F1">
              <w:rPr>
                <w:rFonts w:ascii="Calibri" w:eastAsia="Times New Roman" w:hAnsi="Calibri" w:cs="Calibri"/>
                <w:color w:val="000000"/>
                <w:lang w:val="ru-RU" w:eastAsia="uk-UA"/>
              </w:rPr>
              <w:t xml:space="preserve"> чи товари</w:t>
            </w:r>
            <w:r w:rsidRPr="008515F1">
              <w:rPr>
                <w:rFonts w:ascii="Calibri" w:eastAsia="Times New Roman" w:hAnsi="Calibri" w:cs="Calibri"/>
                <w:color w:val="000000"/>
                <w:lang w:val="ru-RU" w:eastAsia="uk-UA"/>
              </w:rPr>
              <w:t xml:space="preserve">) </w:t>
            </w:r>
          </w:p>
        </w:tc>
        <w:tc>
          <w:tcPr>
            <w:tcW w:w="2127" w:type="dxa"/>
            <w:tcBorders>
              <w:top w:val="single" w:sz="4" w:space="0" w:color="auto"/>
              <w:left w:val="nil"/>
              <w:bottom w:val="single" w:sz="4" w:space="0" w:color="auto"/>
              <w:right w:val="single" w:sz="4" w:space="0" w:color="auto"/>
            </w:tcBorders>
            <w:shd w:val="clear" w:color="auto" w:fill="auto"/>
            <w:noWrap/>
          </w:tcPr>
          <w:p w14:paraId="0F45C4BC"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 </w:t>
            </w:r>
          </w:p>
        </w:tc>
      </w:tr>
      <w:tr w:rsidR="003D04AE" w:rsidRPr="00047885" w14:paraId="760FE12B" w14:textId="77777777" w:rsidTr="003D04AE">
        <w:trPr>
          <w:trHeight w:val="1500"/>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8C8BFDF"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lastRenderedPageBreak/>
              <w:t xml:space="preserve">Майстер-класи </w:t>
            </w:r>
          </w:p>
        </w:tc>
        <w:tc>
          <w:tcPr>
            <w:tcW w:w="6379" w:type="dxa"/>
            <w:tcBorders>
              <w:top w:val="single" w:sz="4" w:space="0" w:color="auto"/>
              <w:left w:val="nil"/>
              <w:bottom w:val="single" w:sz="4" w:space="0" w:color="auto"/>
              <w:right w:val="single" w:sz="4" w:space="0" w:color="auto"/>
            </w:tcBorders>
            <w:shd w:val="clear" w:color="auto" w:fill="auto"/>
          </w:tcPr>
          <w:p w14:paraId="5875BA49"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Можна проводити в школах, в гуртках дитячої творчості або молодіжних центрах за наявності </w:t>
            </w:r>
          </w:p>
        </w:tc>
        <w:tc>
          <w:tcPr>
            <w:tcW w:w="4110" w:type="dxa"/>
            <w:tcBorders>
              <w:top w:val="single" w:sz="4" w:space="0" w:color="auto"/>
              <w:left w:val="nil"/>
              <w:bottom w:val="single" w:sz="4" w:space="0" w:color="auto"/>
              <w:right w:val="single" w:sz="4" w:space="0" w:color="auto"/>
            </w:tcBorders>
            <w:shd w:val="clear" w:color="auto" w:fill="auto"/>
          </w:tcPr>
          <w:p w14:paraId="37785F0F"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Потрібен – тренер який може провести</w:t>
            </w:r>
            <w:r w:rsidR="004932A8" w:rsidRPr="008515F1">
              <w:rPr>
                <w:rFonts w:ascii="Calibri" w:eastAsia="Times New Roman" w:hAnsi="Calibri" w:cs="Calibri"/>
                <w:color w:val="000000"/>
                <w:lang w:val="ru-RU" w:eastAsia="uk-UA"/>
              </w:rPr>
              <w:t xml:space="preserve"> потрібні</w:t>
            </w:r>
            <w:r w:rsidRPr="008515F1">
              <w:rPr>
                <w:rFonts w:ascii="Calibri" w:eastAsia="Times New Roman" w:hAnsi="Calibri" w:cs="Calibri"/>
                <w:color w:val="000000"/>
                <w:lang w:val="ru-RU" w:eastAsia="uk-UA"/>
              </w:rPr>
              <w:t xml:space="preserve"> майстер</w:t>
            </w:r>
            <w:r w:rsidR="004932A8" w:rsidRPr="008515F1">
              <w:rPr>
                <w:rFonts w:ascii="Calibri" w:eastAsia="Times New Roman" w:hAnsi="Calibri" w:cs="Calibri"/>
                <w:color w:val="000000"/>
                <w:lang w:val="ru-RU" w:eastAsia="uk-UA"/>
              </w:rPr>
              <w:t>-</w:t>
            </w:r>
            <w:r w:rsidRPr="008515F1">
              <w:rPr>
                <w:rFonts w:ascii="Calibri" w:eastAsia="Times New Roman" w:hAnsi="Calibri" w:cs="Calibri"/>
                <w:color w:val="000000"/>
                <w:lang w:val="ru-RU" w:eastAsia="uk-UA"/>
              </w:rPr>
              <w:t>клас</w:t>
            </w:r>
            <w:r w:rsidR="004932A8" w:rsidRPr="008515F1">
              <w:rPr>
                <w:rFonts w:ascii="Calibri" w:eastAsia="Times New Roman" w:hAnsi="Calibri" w:cs="Calibri"/>
                <w:color w:val="000000"/>
                <w:lang w:val="ru-RU" w:eastAsia="uk-UA"/>
              </w:rPr>
              <w:t>и</w:t>
            </w:r>
            <w:r w:rsidRPr="008515F1">
              <w:rPr>
                <w:rFonts w:ascii="Calibri" w:eastAsia="Times New Roman" w:hAnsi="Calibri" w:cs="Calibri"/>
                <w:color w:val="000000"/>
                <w:lang w:val="ru-RU" w:eastAsia="uk-UA"/>
              </w:rPr>
              <w:t xml:space="preserve"> </w:t>
            </w:r>
          </w:p>
        </w:tc>
        <w:tc>
          <w:tcPr>
            <w:tcW w:w="2127" w:type="dxa"/>
            <w:tcBorders>
              <w:top w:val="single" w:sz="4" w:space="0" w:color="auto"/>
              <w:left w:val="nil"/>
              <w:bottom w:val="single" w:sz="4" w:space="0" w:color="auto"/>
              <w:right w:val="single" w:sz="4" w:space="0" w:color="auto"/>
            </w:tcBorders>
            <w:shd w:val="clear" w:color="auto" w:fill="auto"/>
            <w:noWrap/>
          </w:tcPr>
          <w:p w14:paraId="1FE38271" w14:textId="77777777" w:rsidR="003D04AE" w:rsidRPr="008515F1" w:rsidRDefault="003D04AE" w:rsidP="00E2021A">
            <w:pPr>
              <w:spacing w:before="0" w:after="0" w:line="360" w:lineRule="auto"/>
              <w:rPr>
                <w:rFonts w:ascii="Calibri" w:eastAsia="Times New Roman" w:hAnsi="Calibri" w:cs="Calibri"/>
                <w:color w:val="000000"/>
                <w:lang w:val="ru-RU" w:eastAsia="uk-UA"/>
              </w:rPr>
            </w:pPr>
          </w:p>
        </w:tc>
      </w:tr>
    </w:tbl>
    <w:p w14:paraId="5A3E30B2" w14:textId="77777777" w:rsidR="003D04AE" w:rsidRPr="008515F1" w:rsidRDefault="003D04AE" w:rsidP="00E2021A">
      <w:pPr>
        <w:spacing w:before="0" w:after="0" w:line="360" w:lineRule="auto"/>
        <w:rPr>
          <w:rFonts w:ascii="Calibri" w:hAnsi="Calibri" w:cs="Calibri"/>
          <w:b/>
          <w:sz w:val="24"/>
          <w:szCs w:val="24"/>
          <w:lang w:val="ru-RU"/>
        </w:rPr>
      </w:pPr>
    </w:p>
    <w:p w14:paraId="1EDF0318" w14:textId="77777777" w:rsidR="003D04AE" w:rsidRPr="008515F1" w:rsidRDefault="003D04AE" w:rsidP="00E2021A">
      <w:pPr>
        <w:pStyle w:val="1"/>
        <w:spacing w:before="0" w:after="0" w:line="360" w:lineRule="auto"/>
        <w:rPr>
          <w:rFonts w:ascii="Calibri" w:hAnsi="Calibri" w:cs="Calibri"/>
          <w:color w:val="000000" w:themeColor="text1"/>
        </w:rPr>
      </w:pPr>
      <w:r w:rsidRPr="008515F1">
        <w:rPr>
          <w:rFonts w:ascii="Calibri" w:hAnsi="Calibri" w:cs="Calibri"/>
          <w:color w:val="000000" w:themeColor="text1"/>
        </w:rPr>
        <w:t>Затратні заходи</w:t>
      </w:r>
    </w:p>
    <w:tbl>
      <w:tblPr>
        <w:tblW w:w="15021" w:type="dxa"/>
        <w:tblLayout w:type="fixed"/>
        <w:tblLook w:val="04A0" w:firstRow="1" w:lastRow="0" w:firstColumn="1" w:lastColumn="0" w:noHBand="0" w:noVBand="1"/>
      </w:tblPr>
      <w:tblGrid>
        <w:gridCol w:w="2405"/>
        <w:gridCol w:w="6379"/>
        <w:gridCol w:w="4111"/>
        <w:gridCol w:w="2126"/>
      </w:tblGrid>
      <w:tr w:rsidR="00094C6C" w:rsidRPr="008515F1" w14:paraId="6CE01879" w14:textId="77777777" w:rsidTr="00094C6C">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866ECE" w14:textId="77777777" w:rsidR="003D04AE" w:rsidRPr="008515F1" w:rsidRDefault="003D04AE" w:rsidP="00E2021A">
            <w:pPr>
              <w:spacing w:before="0" w:after="0" w:line="360" w:lineRule="auto"/>
              <w:rPr>
                <w:rFonts w:ascii="Calibri" w:eastAsia="Times New Roman" w:hAnsi="Calibri" w:cs="Calibri"/>
                <w:b/>
                <w:bCs/>
                <w:color w:val="auto"/>
                <w:lang w:eastAsia="uk-UA"/>
              </w:rPr>
            </w:pPr>
            <w:r w:rsidRPr="008515F1">
              <w:rPr>
                <w:rFonts w:ascii="Calibri" w:eastAsia="Times New Roman" w:hAnsi="Calibri" w:cs="Calibri"/>
                <w:b/>
                <w:bCs/>
                <w:color w:val="auto"/>
                <w:lang w:eastAsia="uk-UA"/>
              </w:rPr>
              <w:t xml:space="preserve">Інструменти </w:t>
            </w:r>
          </w:p>
        </w:tc>
        <w:tc>
          <w:tcPr>
            <w:tcW w:w="637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5D2C9" w14:textId="77777777" w:rsidR="003D04AE" w:rsidRPr="008515F1" w:rsidRDefault="003D04AE" w:rsidP="00E2021A">
            <w:pPr>
              <w:spacing w:before="0" w:after="0" w:line="360" w:lineRule="auto"/>
              <w:jc w:val="center"/>
              <w:rPr>
                <w:rFonts w:ascii="Calibri" w:eastAsia="Times New Roman" w:hAnsi="Calibri" w:cs="Calibri"/>
                <w:b/>
                <w:bCs/>
                <w:color w:val="auto"/>
                <w:lang w:eastAsia="uk-UA"/>
              </w:rPr>
            </w:pPr>
            <w:r w:rsidRPr="008515F1">
              <w:rPr>
                <w:rFonts w:ascii="Calibri" w:eastAsia="Times New Roman" w:hAnsi="Calibri" w:cs="Calibri"/>
                <w:b/>
                <w:bCs/>
                <w:color w:val="auto"/>
                <w:lang w:eastAsia="uk-UA"/>
              </w:rPr>
              <w:t>Опис/обґрунтування</w:t>
            </w:r>
          </w:p>
        </w:tc>
        <w:tc>
          <w:tcPr>
            <w:tcW w:w="411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3847643" w14:textId="77777777" w:rsidR="003D04AE" w:rsidRPr="008515F1" w:rsidRDefault="003D04AE" w:rsidP="00E2021A">
            <w:pPr>
              <w:spacing w:before="0" w:after="0" w:line="360" w:lineRule="auto"/>
              <w:jc w:val="center"/>
              <w:rPr>
                <w:rFonts w:ascii="Calibri" w:eastAsia="Times New Roman" w:hAnsi="Calibri" w:cs="Calibri"/>
                <w:b/>
                <w:bCs/>
                <w:color w:val="auto"/>
                <w:lang w:eastAsia="uk-UA"/>
              </w:rPr>
            </w:pPr>
            <w:r w:rsidRPr="008515F1">
              <w:rPr>
                <w:rFonts w:ascii="Calibri" w:eastAsia="Times New Roman" w:hAnsi="Calibri" w:cs="Calibri"/>
                <w:b/>
                <w:bCs/>
                <w:color w:val="auto"/>
                <w:lang w:eastAsia="uk-UA"/>
              </w:rPr>
              <w:t>Необхідні ресурси</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B9AAF4" w14:textId="77777777" w:rsidR="003D04AE" w:rsidRPr="008515F1" w:rsidRDefault="003D04AE" w:rsidP="00E2021A">
            <w:pPr>
              <w:spacing w:before="0" w:after="0" w:line="360" w:lineRule="auto"/>
              <w:rPr>
                <w:rFonts w:ascii="Calibri" w:eastAsia="Times New Roman" w:hAnsi="Calibri" w:cs="Calibri"/>
                <w:b/>
                <w:bCs/>
                <w:color w:val="auto"/>
                <w:lang w:eastAsia="uk-UA"/>
              </w:rPr>
            </w:pPr>
            <w:r w:rsidRPr="008515F1">
              <w:rPr>
                <w:rFonts w:ascii="Calibri" w:eastAsia="Times New Roman" w:hAnsi="Calibri" w:cs="Calibri"/>
                <w:b/>
                <w:bCs/>
                <w:color w:val="auto"/>
                <w:lang w:eastAsia="uk-UA"/>
              </w:rPr>
              <w:t xml:space="preserve">Додаткові коментарі </w:t>
            </w:r>
          </w:p>
        </w:tc>
      </w:tr>
      <w:tr w:rsidR="003D04AE" w:rsidRPr="008515F1" w14:paraId="2F1468F3" w14:textId="77777777" w:rsidTr="003D04AE">
        <w:trPr>
          <w:trHeight w:val="1980"/>
        </w:trPr>
        <w:tc>
          <w:tcPr>
            <w:tcW w:w="2405" w:type="dxa"/>
            <w:tcBorders>
              <w:top w:val="nil"/>
              <w:left w:val="single" w:sz="4" w:space="0" w:color="auto"/>
              <w:bottom w:val="single" w:sz="4" w:space="0" w:color="auto"/>
              <w:right w:val="single" w:sz="4" w:space="0" w:color="auto"/>
            </w:tcBorders>
            <w:shd w:val="clear" w:color="auto" w:fill="auto"/>
            <w:hideMark/>
          </w:tcPr>
          <w:p w14:paraId="6C17BEE2" w14:textId="77777777" w:rsidR="003D04AE" w:rsidRPr="008515F1" w:rsidRDefault="003D04AE" w:rsidP="00E2021A">
            <w:pPr>
              <w:spacing w:before="0" w:after="0" w:line="360" w:lineRule="auto"/>
              <w:rPr>
                <w:rFonts w:ascii="Calibri" w:eastAsia="Times New Roman" w:hAnsi="Calibri" w:cs="Calibri"/>
                <w:color w:val="000000"/>
                <w:lang w:eastAsia="uk-UA"/>
              </w:rPr>
            </w:pPr>
            <w:r w:rsidRPr="008515F1">
              <w:rPr>
                <w:rFonts w:ascii="Calibri" w:eastAsia="Times New Roman" w:hAnsi="Calibri" w:cs="Calibri"/>
                <w:color w:val="000000"/>
                <w:lang w:eastAsia="uk-UA"/>
              </w:rPr>
              <w:t>Біг-борди/сітілайти</w:t>
            </w:r>
          </w:p>
        </w:tc>
        <w:tc>
          <w:tcPr>
            <w:tcW w:w="6379" w:type="dxa"/>
            <w:tcBorders>
              <w:top w:val="nil"/>
              <w:left w:val="nil"/>
              <w:bottom w:val="single" w:sz="4" w:space="0" w:color="auto"/>
              <w:right w:val="single" w:sz="4" w:space="0" w:color="auto"/>
            </w:tcBorders>
            <w:shd w:val="clear" w:color="auto" w:fill="auto"/>
            <w:hideMark/>
          </w:tcPr>
          <w:p w14:paraId="6602D7B7"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Наглядно та інформативно - можна охопити велику кількість людей. Можна розмістити рекламу проти спалювання біомаси, або про систему роздільного збору. </w:t>
            </w:r>
          </w:p>
        </w:tc>
        <w:tc>
          <w:tcPr>
            <w:tcW w:w="4111" w:type="dxa"/>
            <w:tcBorders>
              <w:top w:val="nil"/>
              <w:left w:val="nil"/>
              <w:bottom w:val="single" w:sz="4" w:space="0" w:color="auto"/>
              <w:right w:val="single" w:sz="4" w:space="0" w:color="auto"/>
            </w:tcBorders>
            <w:shd w:val="clear" w:color="auto" w:fill="auto"/>
            <w:hideMark/>
          </w:tcPr>
          <w:p w14:paraId="161A6BD0" w14:textId="77777777" w:rsidR="003D04AE" w:rsidRPr="008515F1" w:rsidRDefault="003D04AE" w:rsidP="00E2021A">
            <w:pPr>
              <w:spacing w:before="0" w:after="0" w:line="360" w:lineRule="auto"/>
              <w:rPr>
                <w:rFonts w:ascii="Calibri" w:eastAsia="Times New Roman" w:hAnsi="Calibri" w:cs="Calibri"/>
                <w:color w:val="000000"/>
                <w:lang w:eastAsia="uk-UA"/>
              </w:rPr>
            </w:pPr>
            <w:r w:rsidRPr="008515F1">
              <w:rPr>
                <w:rFonts w:ascii="Calibri" w:eastAsia="Times New Roman" w:hAnsi="Calibri" w:cs="Calibri"/>
                <w:color w:val="000000"/>
                <w:lang w:val="ru-RU" w:eastAsia="uk-UA"/>
              </w:rPr>
              <w:t xml:space="preserve">Оренда площі, так як біг-борди в приватній власності. </w:t>
            </w:r>
            <w:r w:rsidRPr="008515F1">
              <w:rPr>
                <w:rFonts w:ascii="Calibri" w:eastAsia="Times New Roman" w:hAnsi="Calibri" w:cs="Calibri"/>
                <w:color w:val="000000"/>
                <w:lang w:eastAsia="uk-UA"/>
              </w:rPr>
              <w:t xml:space="preserve">Дизайн плакату. </w:t>
            </w:r>
          </w:p>
        </w:tc>
        <w:tc>
          <w:tcPr>
            <w:tcW w:w="2126" w:type="dxa"/>
            <w:tcBorders>
              <w:top w:val="nil"/>
              <w:left w:val="nil"/>
              <w:bottom w:val="single" w:sz="4" w:space="0" w:color="auto"/>
              <w:right w:val="single" w:sz="4" w:space="0" w:color="auto"/>
            </w:tcBorders>
            <w:shd w:val="clear" w:color="auto" w:fill="auto"/>
            <w:hideMark/>
          </w:tcPr>
          <w:p w14:paraId="0EA6C65C" w14:textId="77777777" w:rsidR="003D04AE" w:rsidRPr="008515F1" w:rsidRDefault="003D04AE" w:rsidP="00E2021A">
            <w:pPr>
              <w:spacing w:before="0" w:after="0" w:line="360" w:lineRule="auto"/>
              <w:rPr>
                <w:rFonts w:ascii="Calibri" w:eastAsia="Times New Roman" w:hAnsi="Calibri" w:cs="Calibri"/>
                <w:color w:val="000000"/>
                <w:lang w:eastAsia="uk-UA"/>
              </w:rPr>
            </w:pPr>
            <w:r w:rsidRPr="008515F1">
              <w:rPr>
                <w:rFonts w:ascii="Calibri" w:eastAsia="Times New Roman" w:hAnsi="Calibri" w:cs="Calibri"/>
                <w:color w:val="000000"/>
                <w:lang w:eastAsia="uk-UA"/>
              </w:rPr>
              <w:t xml:space="preserve">  </w:t>
            </w:r>
          </w:p>
        </w:tc>
      </w:tr>
      <w:tr w:rsidR="003D04AE" w:rsidRPr="008515F1" w14:paraId="25BAC81C" w14:textId="77777777" w:rsidTr="003D04AE">
        <w:trPr>
          <w:trHeight w:val="1185"/>
        </w:trPr>
        <w:tc>
          <w:tcPr>
            <w:tcW w:w="2405" w:type="dxa"/>
            <w:tcBorders>
              <w:top w:val="nil"/>
              <w:left w:val="single" w:sz="4" w:space="0" w:color="auto"/>
              <w:bottom w:val="single" w:sz="4" w:space="0" w:color="auto"/>
              <w:right w:val="single" w:sz="4" w:space="0" w:color="auto"/>
            </w:tcBorders>
            <w:shd w:val="clear" w:color="auto" w:fill="auto"/>
            <w:hideMark/>
          </w:tcPr>
          <w:p w14:paraId="3D0B0E97" w14:textId="77777777" w:rsidR="003D04AE" w:rsidRPr="008515F1" w:rsidRDefault="003D04AE" w:rsidP="00E2021A">
            <w:pPr>
              <w:spacing w:before="0" w:after="0" w:line="360" w:lineRule="auto"/>
              <w:rPr>
                <w:rFonts w:ascii="Calibri" w:eastAsia="Times New Roman" w:hAnsi="Calibri" w:cs="Calibri"/>
                <w:color w:val="000000"/>
                <w:lang w:eastAsia="uk-UA"/>
              </w:rPr>
            </w:pPr>
            <w:r w:rsidRPr="008515F1">
              <w:rPr>
                <w:rFonts w:ascii="Calibri" w:eastAsia="Times New Roman" w:hAnsi="Calibri" w:cs="Calibri"/>
                <w:color w:val="000000"/>
                <w:lang w:eastAsia="uk-UA"/>
              </w:rPr>
              <w:t xml:space="preserve">Випуск календарів (настінний перекидний) </w:t>
            </w:r>
          </w:p>
        </w:tc>
        <w:tc>
          <w:tcPr>
            <w:tcW w:w="6379" w:type="dxa"/>
            <w:tcBorders>
              <w:top w:val="nil"/>
              <w:left w:val="nil"/>
              <w:bottom w:val="single" w:sz="4" w:space="0" w:color="auto"/>
              <w:right w:val="single" w:sz="4" w:space="0" w:color="auto"/>
            </w:tcBorders>
            <w:shd w:val="clear" w:color="auto" w:fill="auto"/>
            <w:hideMark/>
          </w:tcPr>
          <w:p w14:paraId="6C3B884D"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Цей захід ефективний так як календарі це практична річ</w:t>
            </w:r>
            <w:r w:rsidR="00F4376D">
              <w:rPr>
                <w:rFonts w:ascii="Calibri" w:eastAsia="Times New Roman" w:hAnsi="Calibri" w:cs="Calibri"/>
                <w:color w:val="000000"/>
                <w:lang w:val="ru-RU" w:eastAsia="uk-UA"/>
              </w:rPr>
              <w:t>,</w:t>
            </w:r>
            <w:r w:rsidRPr="008515F1">
              <w:rPr>
                <w:rFonts w:ascii="Calibri" w:eastAsia="Times New Roman" w:hAnsi="Calibri" w:cs="Calibri"/>
                <w:color w:val="000000"/>
                <w:lang w:val="ru-RU" w:eastAsia="uk-UA"/>
              </w:rPr>
              <w:t xml:space="preserve"> яку люди залюбки розмістять вдома. Це дає довготривалий ефект - цілий рік. За рахунок перекидного календаря - мож</w:t>
            </w:r>
            <w:r w:rsidR="001B4176" w:rsidRPr="008515F1">
              <w:rPr>
                <w:rFonts w:ascii="Calibri" w:eastAsia="Times New Roman" w:hAnsi="Calibri" w:cs="Calibri"/>
                <w:color w:val="000000"/>
                <w:lang w:val="ru-RU" w:eastAsia="uk-UA"/>
              </w:rPr>
              <w:t>на розмістити 12 різних ключових повідомлень</w:t>
            </w:r>
            <w:r w:rsidRPr="008515F1">
              <w:rPr>
                <w:rFonts w:ascii="Calibri" w:eastAsia="Times New Roman" w:hAnsi="Calibri" w:cs="Calibri"/>
                <w:color w:val="000000"/>
                <w:lang w:val="ru-RU" w:eastAsia="uk-UA"/>
              </w:rPr>
              <w:t xml:space="preserve">. </w:t>
            </w:r>
          </w:p>
        </w:tc>
        <w:tc>
          <w:tcPr>
            <w:tcW w:w="4111" w:type="dxa"/>
            <w:tcBorders>
              <w:top w:val="nil"/>
              <w:left w:val="nil"/>
              <w:bottom w:val="single" w:sz="4" w:space="0" w:color="auto"/>
              <w:right w:val="single" w:sz="4" w:space="0" w:color="auto"/>
            </w:tcBorders>
            <w:shd w:val="clear" w:color="auto" w:fill="auto"/>
            <w:hideMark/>
          </w:tcPr>
          <w:p w14:paraId="42E8DCD2" w14:textId="77777777" w:rsidR="003D04AE" w:rsidRPr="008515F1" w:rsidRDefault="003D04AE" w:rsidP="00E2021A">
            <w:pPr>
              <w:spacing w:before="0" w:after="0" w:line="360" w:lineRule="auto"/>
              <w:rPr>
                <w:rFonts w:ascii="Calibri" w:eastAsia="Times New Roman" w:hAnsi="Calibri" w:cs="Calibri"/>
                <w:color w:val="000000"/>
                <w:lang w:eastAsia="uk-UA"/>
              </w:rPr>
            </w:pPr>
            <w:r w:rsidRPr="008515F1">
              <w:rPr>
                <w:rFonts w:ascii="Calibri" w:eastAsia="Times New Roman" w:hAnsi="Calibri" w:cs="Calibri"/>
                <w:color w:val="000000"/>
                <w:lang w:eastAsia="uk-UA"/>
              </w:rPr>
              <w:t>Дизайн календаря</w:t>
            </w:r>
            <w:r w:rsidRPr="008515F1">
              <w:rPr>
                <w:rFonts w:ascii="Calibri" w:eastAsia="Times New Roman" w:hAnsi="Calibri" w:cs="Calibri"/>
                <w:color w:val="000000"/>
                <w:lang w:eastAsia="uk-UA"/>
              </w:rPr>
              <w:br/>
              <w:t>Друк календарів</w:t>
            </w:r>
          </w:p>
        </w:tc>
        <w:tc>
          <w:tcPr>
            <w:tcW w:w="2126" w:type="dxa"/>
            <w:tcBorders>
              <w:top w:val="nil"/>
              <w:left w:val="nil"/>
              <w:bottom w:val="single" w:sz="4" w:space="0" w:color="auto"/>
              <w:right w:val="single" w:sz="4" w:space="0" w:color="auto"/>
            </w:tcBorders>
            <w:shd w:val="clear" w:color="auto" w:fill="auto"/>
            <w:hideMark/>
          </w:tcPr>
          <w:p w14:paraId="7A6C3F06" w14:textId="77777777" w:rsidR="003D04AE" w:rsidRPr="008515F1" w:rsidRDefault="003D04AE" w:rsidP="00E2021A">
            <w:pPr>
              <w:spacing w:before="0" w:after="0" w:line="360" w:lineRule="auto"/>
              <w:rPr>
                <w:rFonts w:ascii="Calibri" w:eastAsia="Times New Roman" w:hAnsi="Calibri" w:cs="Calibri"/>
                <w:color w:val="0563C1"/>
                <w:u w:val="single"/>
                <w:lang w:eastAsia="uk-UA"/>
              </w:rPr>
            </w:pPr>
          </w:p>
        </w:tc>
      </w:tr>
      <w:tr w:rsidR="003D04AE" w:rsidRPr="00047885" w14:paraId="783F9A0E" w14:textId="77777777" w:rsidTr="004932A8">
        <w:trPr>
          <w:trHeight w:val="1650"/>
        </w:trPr>
        <w:tc>
          <w:tcPr>
            <w:tcW w:w="2405" w:type="dxa"/>
            <w:tcBorders>
              <w:top w:val="nil"/>
              <w:left w:val="single" w:sz="4" w:space="0" w:color="auto"/>
              <w:bottom w:val="single" w:sz="4" w:space="0" w:color="auto"/>
              <w:right w:val="single" w:sz="4" w:space="0" w:color="auto"/>
            </w:tcBorders>
            <w:shd w:val="clear" w:color="auto" w:fill="auto"/>
            <w:hideMark/>
          </w:tcPr>
          <w:p w14:paraId="099BA8A0" w14:textId="272C2421" w:rsidR="003D04AE" w:rsidRPr="008515F1" w:rsidRDefault="003D04AE" w:rsidP="00E2021A">
            <w:pPr>
              <w:spacing w:before="0" w:after="0" w:line="360" w:lineRule="auto"/>
              <w:rPr>
                <w:rFonts w:ascii="Calibri" w:eastAsia="Times New Roman" w:hAnsi="Calibri" w:cs="Calibri"/>
                <w:color w:val="000000"/>
                <w:lang w:val="uk-UA" w:eastAsia="uk-UA"/>
              </w:rPr>
            </w:pPr>
            <w:r w:rsidRPr="008515F1">
              <w:rPr>
                <w:rFonts w:ascii="Calibri" w:eastAsia="Times New Roman" w:hAnsi="Calibri" w:cs="Calibri"/>
                <w:color w:val="000000"/>
                <w:lang w:val="ru-RU" w:eastAsia="uk-UA"/>
              </w:rPr>
              <w:lastRenderedPageBreak/>
              <w:t>Випуск</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та</w:t>
            </w:r>
            <w:r w:rsidRPr="008515F1">
              <w:rPr>
                <w:rFonts w:ascii="Calibri" w:eastAsia="Times New Roman" w:hAnsi="Calibri" w:cs="Calibri"/>
                <w:color w:val="000000"/>
                <w:lang w:eastAsia="uk-UA"/>
              </w:rPr>
              <w:t xml:space="preserve"> </w:t>
            </w:r>
            <w:r w:rsidRPr="008515F1">
              <w:rPr>
                <w:rFonts w:ascii="Calibri" w:eastAsia="Times New Roman" w:hAnsi="Calibri" w:cs="Calibri"/>
                <w:color w:val="000000"/>
                <w:lang w:val="ru-RU" w:eastAsia="uk-UA"/>
              </w:rPr>
              <w:t>промоція</w:t>
            </w:r>
            <w:r w:rsidRPr="008515F1">
              <w:rPr>
                <w:rFonts w:ascii="Calibri" w:eastAsia="Times New Roman" w:hAnsi="Calibri" w:cs="Calibri"/>
                <w:color w:val="000000"/>
                <w:lang w:eastAsia="uk-UA"/>
              </w:rPr>
              <w:t xml:space="preserve"> </w:t>
            </w:r>
            <w:r w:rsidR="004932A8" w:rsidRPr="008515F1">
              <w:rPr>
                <w:rFonts w:ascii="Calibri" w:eastAsia="Times New Roman" w:hAnsi="Calibri" w:cs="Calibri"/>
                <w:color w:val="000000"/>
                <w:lang w:val="ru-RU" w:eastAsia="uk-UA"/>
              </w:rPr>
              <w:t>різної</w:t>
            </w:r>
            <w:r w:rsidR="004932A8" w:rsidRPr="008515F1">
              <w:rPr>
                <w:rFonts w:ascii="Calibri" w:eastAsia="Times New Roman" w:hAnsi="Calibri" w:cs="Calibri"/>
                <w:color w:val="000000"/>
                <w:lang w:eastAsia="uk-UA"/>
              </w:rPr>
              <w:t xml:space="preserve"> </w:t>
            </w:r>
            <w:r w:rsidR="004932A8" w:rsidRPr="008515F1">
              <w:rPr>
                <w:rFonts w:ascii="Calibri" w:eastAsia="Times New Roman" w:hAnsi="Calibri" w:cs="Calibri"/>
                <w:color w:val="000000"/>
                <w:lang w:val="ru-RU" w:eastAsia="uk-UA"/>
              </w:rPr>
              <w:t>сувенірної</w:t>
            </w:r>
            <w:r w:rsidR="004932A8" w:rsidRPr="008515F1">
              <w:rPr>
                <w:rFonts w:ascii="Calibri" w:eastAsia="Times New Roman" w:hAnsi="Calibri" w:cs="Calibri"/>
                <w:color w:val="000000"/>
                <w:lang w:eastAsia="uk-UA"/>
              </w:rPr>
              <w:t xml:space="preserve"> </w:t>
            </w:r>
            <w:r w:rsidR="004932A8" w:rsidRPr="008515F1">
              <w:rPr>
                <w:rFonts w:ascii="Calibri" w:eastAsia="Times New Roman" w:hAnsi="Calibri" w:cs="Calibri"/>
                <w:color w:val="000000"/>
                <w:lang w:val="uk-UA" w:eastAsia="uk-UA"/>
              </w:rPr>
              <w:t>продукції</w:t>
            </w:r>
          </w:p>
        </w:tc>
        <w:tc>
          <w:tcPr>
            <w:tcW w:w="6379" w:type="dxa"/>
            <w:tcBorders>
              <w:top w:val="nil"/>
              <w:left w:val="nil"/>
              <w:bottom w:val="single" w:sz="4" w:space="0" w:color="auto"/>
              <w:right w:val="single" w:sz="4" w:space="0" w:color="auto"/>
            </w:tcBorders>
            <w:shd w:val="clear" w:color="auto" w:fill="auto"/>
            <w:hideMark/>
          </w:tcPr>
          <w:p w14:paraId="33A0BC6C"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Громада може виготовити брендовані </w:t>
            </w:r>
            <w:r w:rsidR="004932A8" w:rsidRPr="008515F1">
              <w:rPr>
                <w:rFonts w:ascii="Calibri" w:eastAsia="Times New Roman" w:hAnsi="Calibri" w:cs="Calibri"/>
                <w:color w:val="000000"/>
                <w:lang w:val="ru-RU" w:eastAsia="uk-UA"/>
              </w:rPr>
              <w:t xml:space="preserve">сувеніри з власною айдентикою та </w:t>
            </w:r>
            <w:r w:rsidRPr="008515F1">
              <w:rPr>
                <w:rFonts w:ascii="Calibri" w:eastAsia="Times New Roman" w:hAnsi="Calibri" w:cs="Calibri"/>
                <w:color w:val="000000"/>
                <w:lang w:val="ru-RU" w:eastAsia="uk-UA"/>
              </w:rPr>
              <w:t xml:space="preserve"> розповсюджувати їх</w:t>
            </w:r>
            <w:r w:rsidR="004932A8" w:rsidRPr="008515F1">
              <w:rPr>
                <w:rFonts w:ascii="Calibri" w:eastAsia="Times New Roman" w:hAnsi="Calibri" w:cs="Calibri"/>
                <w:color w:val="000000"/>
                <w:lang w:val="ru-RU" w:eastAsia="uk-UA"/>
              </w:rPr>
              <w:t xml:space="preserve"> як</w:t>
            </w:r>
            <w:r w:rsidRPr="008515F1">
              <w:rPr>
                <w:rFonts w:ascii="Calibri" w:eastAsia="Times New Roman" w:hAnsi="Calibri" w:cs="Calibri"/>
                <w:color w:val="000000"/>
                <w:lang w:val="ru-RU" w:eastAsia="uk-UA"/>
              </w:rPr>
              <w:t xml:space="preserve"> на </w:t>
            </w:r>
            <w:r w:rsidR="004932A8" w:rsidRPr="008515F1">
              <w:rPr>
                <w:rFonts w:ascii="Calibri" w:eastAsia="Times New Roman" w:hAnsi="Calibri" w:cs="Calibri"/>
                <w:color w:val="000000"/>
                <w:lang w:val="ru-RU" w:eastAsia="uk-UA"/>
              </w:rPr>
              <w:t>власних</w:t>
            </w:r>
            <w:r w:rsidRPr="008515F1">
              <w:rPr>
                <w:rFonts w:ascii="Calibri" w:eastAsia="Times New Roman" w:hAnsi="Calibri" w:cs="Calibri"/>
                <w:color w:val="000000"/>
                <w:lang w:val="ru-RU" w:eastAsia="uk-UA"/>
              </w:rPr>
              <w:t xml:space="preserve"> заходах</w:t>
            </w:r>
            <w:r w:rsidR="004932A8" w:rsidRPr="008515F1">
              <w:rPr>
                <w:rFonts w:ascii="Calibri" w:eastAsia="Times New Roman" w:hAnsi="Calibri" w:cs="Calibri"/>
                <w:color w:val="000000"/>
                <w:lang w:val="ru-RU" w:eastAsia="uk-UA"/>
              </w:rPr>
              <w:t>, та</w:t>
            </w:r>
            <w:r w:rsidR="00F4376D">
              <w:rPr>
                <w:rFonts w:ascii="Calibri" w:eastAsia="Times New Roman" w:hAnsi="Calibri" w:cs="Calibri"/>
                <w:color w:val="000000"/>
                <w:lang w:val="ru-RU" w:eastAsia="uk-UA"/>
              </w:rPr>
              <w:t>к</w:t>
            </w:r>
            <w:r w:rsidR="004932A8" w:rsidRPr="008515F1">
              <w:rPr>
                <w:rFonts w:ascii="Calibri" w:eastAsia="Times New Roman" w:hAnsi="Calibri" w:cs="Calibri"/>
                <w:color w:val="000000"/>
                <w:lang w:val="ru-RU" w:eastAsia="uk-UA"/>
              </w:rPr>
              <w:t xml:space="preserve"> і на заходах за межами ОТГ</w:t>
            </w:r>
            <w:r w:rsidRPr="008515F1">
              <w:rPr>
                <w:rFonts w:ascii="Calibri" w:eastAsia="Times New Roman" w:hAnsi="Calibri" w:cs="Calibri"/>
                <w:color w:val="000000"/>
                <w:lang w:val="ru-RU" w:eastAsia="uk-UA"/>
              </w:rPr>
              <w:t xml:space="preserve">. </w:t>
            </w:r>
          </w:p>
        </w:tc>
        <w:tc>
          <w:tcPr>
            <w:tcW w:w="4111" w:type="dxa"/>
            <w:tcBorders>
              <w:top w:val="nil"/>
              <w:left w:val="nil"/>
              <w:bottom w:val="single" w:sz="4" w:space="0" w:color="auto"/>
              <w:right w:val="single" w:sz="4" w:space="0" w:color="auto"/>
            </w:tcBorders>
            <w:shd w:val="clear" w:color="auto" w:fill="auto"/>
          </w:tcPr>
          <w:p w14:paraId="38693AD9" w14:textId="77777777" w:rsidR="003D04AE" w:rsidRPr="008515F1" w:rsidRDefault="003D04AE" w:rsidP="00E2021A">
            <w:pPr>
              <w:spacing w:before="0" w:after="0" w:line="360" w:lineRule="auto"/>
              <w:jc w:val="center"/>
              <w:rPr>
                <w:rFonts w:ascii="Calibri" w:eastAsia="Times New Roman" w:hAnsi="Calibri" w:cs="Calibri"/>
                <w:color w:val="000000"/>
                <w:lang w:val="ru-RU" w:eastAsia="uk-UA"/>
              </w:rPr>
            </w:pPr>
          </w:p>
        </w:tc>
        <w:tc>
          <w:tcPr>
            <w:tcW w:w="2126" w:type="dxa"/>
            <w:tcBorders>
              <w:top w:val="nil"/>
              <w:left w:val="nil"/>
              <w:bottom w:val="single" w:sz="4" w:space="0" w:color="auto"/>
              <w:right w:val="single" w:sz="4" w:space="0" w:color="auto"/>
            </w:tcBorders>
            <w:shd w:val="clear" w:color="auto" w:fill="auto"/>
          </w:tcPr>
          <w:p w14:paraId="380378D7" w14:textId="77777777" w:rsidR="003D04AE" w:rsidRPr="008515F1" w:rsidRDefault="003D04AE" w:rsidP="00E2021A">
            <w:pPr>
              <w:spacing w:before="0" w:after="0" w:line="360" w:lineRule="auto"/>
              <w:rPr>
                <w:rFonts w:ascii="Calibri" w:eastAsia="Times New Roman" w:hAnsi="Calibri" w:cs="Calibri"/>
                <w:color w:val="0563C1"/>
                <w:u w:val="single"/>
                <w:lang w:val="ru-RU" w:eastAsia="uk-UA"/>
              </w:rPr>
            </w:pPr>
          </w:p>
        </w:tc>
      </w:tr>
      <w:tr w:rsidR="003D04AE" w:rsidRPr="00047885" w14:paraId="0604BEDB" w14:textId="77777777" w:rsidTr="003D04AE">
        <w:trPr>
          <w:trHeight w:val="1073"/>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B061601" w14:textId="77777777" w:rsidR="003D04AE" w:rsidRPr="008515F1" w:rsidRDefault="003D04AE" w:rsidP="00E2021A">
            <w:pPr>
              <w:spacing w:before="0" w:after="0" w:line="360" w:lineRule="auto"/>
              <w:rPr>
                <w:rFonts w:ascii="Calibri" w:eastAsia="Times New Roman" w:hAnsi="Calibri" w:cs="Calibri"/>
                <w:color w:val="000000"/>
                <w:lang w:eastAsia="uk-UA"/>
              </w:rPr>
            </w:pPr>
            <w:r w:rsidRPr="008515F1">
              <w:rPr>
                <w:rFonts w:ascii="Calibri" w:eastAsia="Times New Roman" w:hAnsi="Calibri" w:cs="Calibri"/>
                <w:color w:val="000000"/>
                <w:lang w:eastAsia="uk-UA"/>
              </w:rPr>
              <w:t xml:space="preserve">Інформаційні листівки, плакати  </w:t>
            </w:r>
          </w:p>
          <w:p w14:paraId="7386F535" w14:textId="77777777" w:rsidR="001B4176" w:rsidRPr="008515F1" w:rsidRDefault="001B4176" w:rsidP="00E2021A">
            <w:pPr>
              <w:spacing w:before="0" w:after="0" w:line="360" w:lineRule="auto"/>
              <w:rPr>
                <w:rFonts w:ascii="Calibri" w:eastAsia="Times New Roman" w:hAnsi="Calibri" w:cs="Calibri"/>
                <w:color w:val="000000"/>
                <w:lang w:val="uk-UA" w:eastAsia="uk-UA"/>
              </w:rPr>
            </w:pPr>
          </w:p>
        </w:tc>
        <w:tc>
          <w:tcPr>
            <w:tcW w:w="6379" w:type="dxa"/>
            <w:tcBorders>
              <w:top w:val="single" w:sz="4" w:space="0" w:color="auto"/>
              <w:left w:val="nil"/>
              <w:bottom w:val="single" w:sz="4" w:space="0" w:color="auto"/>
              <w:right w:val="single" w:sz="4" w:space="0" w:color="auto"/>
            </w:tcBorders>
            <w:shd w:val="clear" w:color="auto" w:fill="auto"/>
            <w:hideMark/>
          </w:tcPr>
          <w:p w14:paraId="1B79F216"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 xml:space="preserve">Корисний інструмент при необхідності донесення конкретних </w:t>
            </w:r>
            <w:r w:rsidR="004932A8" w:rsidRPr="008515F1">
              <w:rPr>
                <w:rFonts w:ascii="Calibri" w:eastAsia="Times New Roman" w:hAnsi="Calibri" w:cs="Calibri"/>
                <w:color w:val="000000"/>
                <w:lang w:val="ru-RU" w:eastAsia="uk-UA"/>
              </w:rPr>
              <w:t>повідомлень</w:t>
            </w:r>
            <w:r w:rsidRPr="008515F1">
              <w:rPr>
                <w:rFonts w:ascii="Calibri" w:eastAsia="Times New Roman" w:hAnsi="Calibri" w:cs="Calibri"/>
                <w:color w:val="000000"/>
                <w:lang w:val="ru-RU" w:eastAsia="uk-UA"/>
              </w:rPr>
              <w:t xml:space="preserve">, а не загальних лозунгів. </w:t>
            </w:r>
          </w:p>
        </w:tc>
        <w:tc>
          <w:tcPr>
            <w:tcW w:w="4111" w:type="dxa"/>
            <w:tcBorders>
              <w:top w:val="single" w:sz="4" w:space="0" w:color="auto"/>
              <w:left w:val="nil"/>
              <w:bottom w:val="single" w:sz="4" w:space="0" w:color="auto"/>
              <w:right w:val="single" w:sz="4" w:space="0" w:color="auto"/>
            </w:tcBorders>
            <w:shd w:val="clear" w:color="auto" w:fill="auto"/>
            <w:hideMark/>
          </w:tcPr>
          <w:p w14:paraId="3048E4F9"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ru-RU" w:eastAsia="uk-UA"/>
              </w:rPr>
              <w:t>Дизайн листівки (для кожної громади) Друк листівок</w:t>
            </w:r>
          </w:p>
          <w:p w14:paraId="7784FA06" w14:textId="77777777" w:rsidR="001B4176" w:rsidRPr="008515F1" w:rsidRDefault="001B4176"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val="uk-UA" w:eastAsia="uk-UA"/>
              </w:rPr>
              <w:t>(ВАЖЛИВО: підхід до друку та розповсюдження друкованої продукції має бути ощадливим, щоб не генерувати додатковий об</w:t>
            </w:r>
            <w:r w:rsidRPr="008515F1">
              <w:rPr>
                <w:rFonts w:ascii="Calibri" w:eastAsia="Times New Roman" w:hAnsi="Calibri" w:cs="Calibri"/>
                <w:color w:val="000000"/>
                <w:lang w:val="ru-RU" w:eastAsia="uk-UA"/>
              </w:rPr>
              <w:t>`</w:t>
            </w:r>
            <w:r w:rsidRPr="008515F1">
              <w:rPr>
                <w:rFonts w:ascii="Calibri" w:eastAsia="Times New Roman" w:hAnsi="Calibri" w:cs="Calibri"/>
                <w:color w:val="000000"/>
                <w:lang w:val="uk-UA" w:eastAsia="uk-UA"/>
              </w:rPr>
              <w:t>єм сміття в ОТГ).</w:t>
            </w:r>
          </w:p>
        </w:tc>
        <w:tc>
          <w:tcPr>
            <w:tcW w:w="2126" w:type="dxa"/>
            <w:tcBorders>
              <w:top w:val="single" w:sz="4" w:space="0" w:color="auto"/>
              <w:left w:val="nil"/>
              <w:bottom w:val="single" w:sz="4" w:space="0" w:color="auto"/>
              <w:right w:val="single" w:sz="4" w:space="0" w:color="auto"/>
            </w:tcBorders>
            <w:shd w:val="clear" w:color="auto" w:fill="auto"/>
            <w:hideMark/>
          </w:tcPr>
          <w:p w14:paraId="4378A2A7" w14:textId="77777777" w:rsidR="003D04AE" w:rsidRPr="008515F1" w:rsidRDefault="003D04AE" w:rsidP="00E2021A">
            <w:pPr>
              <w:spacing w:before="0" w:after="0" w:line="360" w:lineRule="auto"/>
              <w:rPr>
                <w:rFonts w:ascii="Calibri" w:eastAsia="Times New Roman" w:hAnsi="Calibri" w:cs="Calibri"/>
                <w:color w:val="000000"/>
                <w:lang w:val="ru-RU" w:eastAsia="uk-UA"/>
              </w:rPr>
            </w:pPr>
            <w:r w:rsidRPr="008515F1">
              <w:rPr>
                <w:rFonts w:ascii="Calibri" w:eastAsia="Times New Roman" w:hAnsi="Calibri" w:cs="Calibri"/>
                <w:color w:val="000000"/>
                <w:lang w:eastAsia="uk-UA"/>
              </w:rPr>
              <w:t> </w:t>
            </w:r>
          </w:p>
        </w:tc>
      </w:tr>
    </w:tbl>
    <w:p w14:paraId="7F1A9765" w14:textId="77777777" w:rsidR="00D86C79" w:rsidRPr="008515F1" w:rsidRDefault="00D86C79" w:rsidP="00E2021A">
      <w:pPr>
        <w:pStyle w:val="aff8"/>
        <w:spacing w:after="0" w:line="360" w:lineRule="auto"/>
        <w:ind w:left="0"/>
        <w:jc w:val="both"/>
        <w:rPr>
          <w:rFonts w:ascii="Calibri" w:hAnsi="Calibri" w:cs="Calibri"/>
          <w:color w:val="000000" w:themeColor="text1"/>
          <w:lang w:val="ru-RU"/>
        </w:rPr>
      </w:pPr>
    </w:p>
    <w:sectPr w:rsidR="00D86C79" w:rsidRPr="008515F1" w:rsidSect="0083557B">
      <w:headerReference w:type="even" r:id="rId46"/>
      <w:headerReference w:type="default" r:id="rId47"/>
      <w:footerReference w:type="even" r:id="rId48"/>
      <w:footerReference w:type="default" r:id="rId49"/>
      <w:headerReference w:type="first" r:id="rId50"/>
      <w:footerReference w:type="first" r:id="rId51"/>
      <w:pgSz w:w="15840" w:h="12240" w:orient="landscape"/>
      <w:pgMar w:top="1800" w:right="1728" w:bottom="180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0C541D" w16cid:durableId="20C5D610"/>
  <w16cid:commentId w16cid:paraId="2403BDDE" w16cid:durableId="20C5D611"/>
  <w16cid:commentId w16cid:paraId="3E97C5B1" w16cid:durableId="20C5D612"/>
  <w16cid:commentId w16cid:paraId="5F87DB2F" w16cid:durableId="20C5D613"/>
  <w16cid:commentId w16cid:paraId="1BDD442D" w16cid:durableId="20C5D615"/>
  <w16cid:commentId w16cid:paraId="128D45E5" w16cid:durableId="20C5D616"/>
  <w16cid:commentId w16cid:paraId="0CFAE782" w16cid:durableId="20C5D61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971B3" w14:textId="77777777" w:rsidR="00C80877" w:rsidRDefault="00C80877" w:rsidP="00C6554A">
      <w:pPr>
        <w:spacing w:before="0" w:after="0" w:line="240" w:lineRule="auto"/>
      </w:pPr>
      <w:r>
        <w:separator/>
      </w:r>
    </w:p>
  </w:endnote>
  <w:endnote w:type="continuationSeparator" w:id="0">
    <w:p w14:paraId="30809C22" w14:textId="77777777" w:rsidR="00C80877" w:rsidRDefault="00C8087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706384"/>
      <w:docPartObj>
        <w:docPartGallery w:val="Page Numbers (Bottom of Page)"/>
        <w:docPartUnique/>
      </w:docPartObj>
    </w:sdtPr>
    <w:sdtEndPr>
      <w:rPr>
        <w:noProof/>
      </w:rPr>
    </w:sdtEndPr>
    <w:sdtContent>
      <w:p w14:paraId="5EDCBF21" w14:textId="3B2BFA03" w:rsidR="009D2F97" w:rsidRDefault="009D2F97">
        <w:pPr>
          <w:pStyle w:val="a9"/>
        </w:pPr>
        <w:r>
          <w:fldChar w:fldCharType="begin"/>
        </w:r>
        <w:r>
          <w:instrText xml:space="preserve"> PAGE   \* MERGEFORMAT </w:instrText>
        </w:r>
        <w:r>
          <w:fldChar w:fldCharType="separate"/>
        </w:r>
        <w:r w:rsidR="00B876DA">
          <w:rPr>
            <w:noProof/>
          </w:rPr>
          <w:t>49</w:t>
        </w:r>
        <w:r>
          <w:rPr>
            <w:noProof/>
          </w:rPr>
          <w:fldChar w:fldCharType="end"/>
        </w:r>
      </w:p>
    </w:sdtContent>
  </w:sdt>
  <w:p w14:paraId="559D32F3" w14:textId="77777777" w:rsidR="009D2F97" w:rsidRDefault="009D2F97">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D9CA5" w14:textId="77777777" w:rsidR="00F667F1" w:rsidRDefault="00F667F1">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6393A" w14:textId="68F9EB24" w:rsidR="00F667F1" w:rsidRDefault="00F667F1">
    <w:pPr>
      <w:pStyle w:val="a9"/>
    </w:pPr>
    <w:r>
      <w:rPr>
        <w:noProof/>
        <w:lang w:val="uk-UA" w:eastAsia="uk-UA"/>
      </w:rPr>
      <mc:AlternateContent>
        <mc:Choice Requires="wps">
          <w:drawing>
            <wp:anchor distT="0" distB="0" distL="114300" distR="114300" simplePos="0" relativeHeight="251667926" behindDoc="0" locked="0" layoutInCell="0" allowOverlap="1" wp14:anchorId="72EC26C0" wp14:editId="689791A1">
              <wp:simplePos x="0" y="0"/>
              <wp:positionH relativeFrom="page">
                <wp:align>center</wp:align>
              </wp:positionH>
              <wp:positionV relativeFrom="page">
                <wp:align>bottom</wp:align>
              </wp:positionV>
              <wp:extent cx="7772400" cy="266700"/>
              <wp:effectExtent l="0" t="0" r="0" b="0"/>
              <wp:wrapNone/>
              <wp:docPr id="20" name="MSIPCM57cf49ce978f6f0e6e11d80e" descr="{&quot;HashCode&quot;:427984535,&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21ABCF" w14:textId="77777777" w:rsidR="00F667F1" w:rsidRPr="00244F73" w:rsidRDefault="00F667F1"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EC26C0" id="_x0000_t202" coordsize="21600,21600" o:spt="202" path="m,l,21600r21600,l21600,xe">
              <v:stroke joinstyle="miter"/>
              <v:path gradientshapeok="t" o:connecttype="rect"/>
            </v:shapetype>
            <v:shape id="MSIPCM57cf49ce978f6f0e6e11d80e" o:spid="_x0000_s1026" type="#_x0000_t202" alt="{&quot;HashCode&quot;:427984535,&quot;Height&quot;:9999999.0,&quot;Width&quot;:9999999.0,&quot;Placement&quot;:&quot;Footer&quot;,&quot;Index&quot;:&quot;Primary&quot;,&quot;Section&quot;:2,&quot;Top&quot;:0.0,&quot;Left&quot;:0.0}" style="position:absolute;left:0;text-align:left;margin-left:0;margin-top:0;width:612pt;height:21pt;z-index:251667926;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" o:allowincell="f" filled="f" stroked="f" strokeweight=".5pt">
              <v:textbox inset=",0,,0">
                <w:txbxContent>
                  <w:p w14:paraId="2C21ABCF" w14:textId="77777777" w:rsidR="00F667F1" w:rsidRPr="00244F73" w:rsidRDefault="00F667F1"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69504" behindDoc="0" locked="0" layoutInCell="0" allowOverlap="1" wp14:anchorId="19BAAD53" wp14:editId="299808D8">
              <wp:simplePos x="0" y="0"/>
              <wp:positionH relativeFrom="page">
                <wp:align>center</wp:align>
              </wp:positionH>
              <wp:positionV relativeFrom="page">
                <wp:align>bottom</wp:align>
              </wp:positionV>
              <wp:extent cx="7772400" cy="266700"/>
              <wp:effectExtent l="0" t="0" r="0" b="0"/>
              <wp:wrapNone/>
              <wp:docPr id="1" name="MSIPCMabab4ef0ad3ccb433870185c" descr="{&quot;HashCode&quot;:42798453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DB8FF4" w14:textId="77777777" w:rsidR="00F667F1" w:rsidRPr="00244F73" w:rsidRDefault="00F667F1"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9BAAD53" id="MSIPCMabab4ef0ad3ccb433870185c" o:spid="_x0000_s1027" type="#_x0000_t202" alt="{&quot;HashCode&quot;:427984535,&quot;Height&quot;:9999999.0,&quot;Width&quot;:9999999.0,&quot;Placement&quot;:&quot;Footer&quot;,&quot;Index&quot;:&quot;Primary&quot;,&quot;Section&quot;:1,&quot;Top&quot;:0.0,&quot;Left&quot;:0.0}" style="position:absolute;left:0;text-align:left;margin-left:0;margin-top:0;width:612pt;height:21pt;z-index:251669504;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" o:allowincell="f" filled="f" stroked="f" strokeweight=".5pt">
              <v:textbox inset=",0,,0">
                <w:txbxContent>
                  <w:p w14:paraId="0EDB8FF4" w14:textId="77777777" w:rsidR="00F667F1" w:rsidRPr="00244F73" w:rsidRDefault="00F667F1"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v:textbox>
              <w10:wrap anchorx="page" anchory="page"/>
            </v:shape>
          </w:pict>
        </mc:Fallback>
      </mc:AlternateContent>
    </w:r>
    <w:sdt>
      <w:sdtPr>
        <w:id w:val="-8496390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876DA">
          <w:rPr>
            <w:noProof/>
          </w:rPr>
          <w:t>1</w:t>
        </w:r>
        <w:r>
          <w:rPr>
            <w:noProof/>
          </w:rPr>
          <w:fldChar w:fldCharType="end"/>
        </w:r>
      </w:sdtContent>
    </w:sdt>
  </w:p>
  <w:p w14:paraId="2C7E3AF7" w14:textId="77777777" w:rsidR="00F667F1" w:rsidRPr="00B33B65" w:rsidRDefault="00F667F1" w:rsidP="00B33B65">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5514" w14:textId="77777777" w:rsidR="00F667F1" w:rsidRDefault="00F667F1">
    <w:pPr>
      <w:pStyle w:val="a9"/>
    </w:pPr>
    <w:r>
      <w:rPr>
        <w:noProof/>
        <w:lang w:val="uk-UA" w:eastAsia="uk-UA"/>
      </w:rPr>
      <mc:AlternateContent>
        <mc:Choice Requires="wps">
          <w:drawing>
            <wp:anchor distT="0" distB="0" distL="114300" distR="114300" simplePos="0" relativeHeight="251670528" behindDoc="0" locked="0" layoutInCell="0" allowOverlap="1" wp14:anchorId="48980914" wp14:editId="0BA13077">
              <wp:simplePos x="0" y="0"/>
              <wp:positionH relativeFrom="page">
                <wp:align>center</wp:align>
              </wp:positionH>
              <wp:positionV relativeFrom="page">
                <wp:align>bottom</wp:align>
              </wp:positionV>
              <wp:extent cx="7772400" cy="266700"/>
              <wp:effectExtent l="0" t="0" r="0" b="0"/>
              <wp:wrapNone/>
              <wp:docPr id="21" name="MSIPCMe0b44bbda30fde330f50854a" descr="{&quot;HashCode&quot;:427984535,&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EC8FC" w14:textId="77777777" w:rsidR="00F667F1" w:rsidRPr="00244F73" w:rsidRDefault="00F667F1"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980914" id="_x0000_t202" coordsize="21600,21600" o:spt="202" path="m,l,21600r21600,l21600,xe">
              <v:stroke joinstyle="miter"/>
              <v:path gradientshapeok="t" o:connecttype="rect"/>
            </v:shapetype>
            <v:shape id="MSIPCMe0b44bbda30fde330f50854a" o:spid="_x0000_s1028" type="#_x0000_t202" alt="{&quot;HashCode&quot;:427984535,&quot;Height&quot;:9999999.0,&quot;Width&quot;:9999999.0,&quot;Placement&quot;:&quot;Footer&quot;,&quot;Index&quot;:&quot;FirstPage&quot;,&quot;Section&quot;:2,&quot;Top&quot;:0.0,&quot;Left&quot;:0.0}" style="position:absolute;left:0;text-align:left;margin-left:0;margin-top:0;width:612pt;height:21pt;z-index:251670528;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" o:allowincell="f" filled="f" stroked="f" strokeweight=".5pt">
              <v:textbox inset=",0,,0">
                <w:txbxContent>
                  <w:p w14:paraId="403EC8FC" w14:textId="77777777" w:rsidR="00F667F1" w:rsidRPr="00244F73" w:rsidRDefault="00F667F1"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67374" behindDoc="0" locked="0" layoutInCell="0" allowOverlap="1" wp14:anchorId="41CD03CC" wp14:editId="71177648">
              <wp:simplePos x="0" y="0"/>
              <wp:positionH relativeFrom="page">
                <wp:align>center</wp:align>
              </wp:positionH>
              <wp:positionV relativeFrom="page">
                <wp:align>bottom</wp:align>
              </wp:positionV>
              <wp:extent cx="7772400" cy="266700"/>
              <wp:effectExtent l="0" t="0" r="0" b="0"/>
              <wp:wrapNone/>
              <wp:docPr id="2" name="MSIPCMe8db4ff483eeb0f49d90360c" descr="{&quot;HashCode&quot;:427984535,&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D4033F" w14:textId="77777777" w:rsidR="00F667F1" w:rsidRPr="00244F73" w:rsidRDefault="00F667F1"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CD03CC" id="MSIPCMe8db4ff483eeb0f49d90360c" o:spid="_x0000_s1029" type="#_x0000_t202" alt="{&quot;HashCode&quot;:427984535,&quot;Height&quot;:9999999.0,&quot;Width&quot;:9999999.0,&quot;Placement&quot;:&quot;Footer&quot;,&quot;Index&quot;:&quot;FirstPage&quot;,&quot;Section&quot;:1,&quot;Top&quot;:0.0,&quot;Left&quot;:0.0}" style="position:absolute;left:0;text-align:left;margin-left:0;margin-top:0;width:612pt;height:21pt;z-index:251667374;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" o:allowincell="f" filled="f" stroked="f" strokeweight=".5pt">
              <v:textbox inset=",0,,0">
                <w:txbxContent>
                  <w:p w14:paraId="01D4033F" w14:textId="77777777" w:rsidR="00F667F1" w:rsidRPr="00244F73" w:rsidRDefault="00F667F1" w:rsidP="00244F73">
                    <w:pPr>
                      <w:spacing w:before="0" w:after="0"/>
                      <w:jc w:val="center"/>
                      <w:rPr>
                        <w:rFonts w:ascii="Calibri" w:hAnsi="Calibri" w:cs="Calibri"/>
                        <w:color w:val="000000"/>
                        <w:sz w:val="20"/>
                      </w:rPr>
                    </w:pPr>
                    <w:r w:rsidRPr="00244F73">
                      <w:rPr>
                        <w:rFonts w:ascii="Calibri" w:hAnsi="Calibri" w:cs="Calibri"/>
                        <w:color w:val="000000"/>
                        <w:sz w:val="20"/>
                      </w:rPr>
                      <w:t>Classified -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700C2" w14:textId="77777777" w:rsidR="00C80877" w:rsidRDefault="00C80877" w:rsidP="00C6554A">
      <w:pPr>
        <w:spacing w:before="0" w:after="0" w:line="240" w:lineRule="auto"/>
      </w:pPr>
      <w:r>
        <w:separator/>
      </w:r>
    </w:p>
  </w:footnote>
  <w:footnote w:type="continuationSeparator" w:id="0">
    <w:p w14:paraId="31197C47" w14:textId="77777777" w:rsidR="00C80877" w:rsidRDefault="00C80877"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D9550" w14:textId="77777777" w:rsidR="009D2F97" w:rsidRDefault="009D2F97" w:rsidP="00A2469C">
    <w:pPr>
      <w:pStyle w:val="ab"/>
      <w:jc w:val="center"/>
      <w:rPr>
        <w:lang w:val="ru-RU"/>
      </w:rPr>
    </w:pPr>
    <w:r w:rsidRPr="00E83664">
      <w:rPr>
        <w:lang w:val="ru-RU"/>
      </w:rPr>
      <w:t xml:space="preserve">Проект Комунікаційної стратегії </w:t>
    </w:r>
    <w:r>
      <w:rPr>
        <w:lang w:val="ru-RU"/>
      </w:rPr>
      <w:t xml:space="preserve">Галицинівської </w:t>
    </w:r>
    <w:r w:rsidRPr="00E83664">
      <w:rPr>
        <w:lang w:val="ru-RU"/>
      </w:rPr>
      <w:t xml:space="preserve">ОТГ </w:t>
    </w:r>
    <w:r w:rsidRPr="003253C5">
      <w:rPr>
        <w:lang w:val="ru-RU"/>
      </w:rPr>
      <w:t>на 2019-2022 рр.</w:t>
    </w:r>
  </w:p>
  <w:p w14:paraId="0CF600E5" w14:textId="77777777" w:rsidR="009D2F97" w:rsidRPr="00504508" w:rsidRDefault="009D2F97" w:rsidP="00A2469C">
    <w:pPr>
      <w:spacing w:after="0"/>
      <w:jc w:val="center"/>
      <w:rPr>
        <w:lang w:val="ru-RU"/>
      </w:rPr>
    </w:pPr>
    <w:r>
      <w:rPr>
        <w:lang w:val="uk-UA"/>
      </w:rPr>
      <w:t xml:space="preserve">На реалізацію </w:t>
    </w:r>
    <w:r w:rsidRPr="007F0DD5">
      <w:rPr>
        <w:lang w:val="ru-RU"/>
      </w:rPr>
      <w:t>стратегі</w:t>
    </w:r>
    <w:r>
      <w:rPr>
        <w:lang w:val="uk-UA"/>
      </w:rPr>
      <w:t>ї</w:t>
    </w:r>
    <w:r w:rsidRPr="007F0DD5">
      <w:rPr>
        <w:lang w:val="ru-RU"/>
      </w:rPr>
      <w:t xml:space="preserve"> розвитку </w:t>
    </w:r>
    <w:r w:rsidRPr="00504508">
      <w:rPr>
        <w:lang w:val="ru-RU"/>
      </w:rPr>
      <w:t>Галицинівськ</w:t>
    </w:r>
    <w:r>
      <w:rPr>
        <w:lang w:val="ru-RU"/>
      </w:rPr>
      <w:t>ої</w:t>
    </w:r>
    <w:r w:rsidRPr="00504508">
      <w:rPr>
        <w:lang w:val="ru-RU"/>
      </w:rPr>
      <w:t xml:space="preserve"> об’єднан</w:t>
    </w:r>
    <w:r>
      <w:rPr>
        <w:lang w:val="ru-RU"/>
      </w:rPr>
      <w:t>ої</w:t>
    </w:r>
    <w:r w:rsidRPr="00504508">
      <w:rPr>
        <w:lang w:val="ru-RU"/>
      </w:rPr>
      <w:t xml:space="preserve"> територіальн</w:t>
    </w:r>
    <w:r>
      <w:rPr>
        <w:lang w:val="ru-RU"/>
      </w:rPr>
      <w:t>ої</w:t>
    </w:r>
    <w:r w:rsidRPr="00504508">
      <w:rPr>
        <w:lang w:val="ru-RU"/>
      </w:rPr>
      <w:t xml:space="preserve"> громад</w:t>
    </w:r>
    <w:r>
      <w:rPr>
        <w:lang w:val="ru-RU"/>
      </w:rPr>
      <w:t>и</w:t>
    </w:r>
  </w:p>
  <w:p w14:paraId="548D1B12" w14:textId="77777777" w:rsidR="009D2F97" w:rsidRPr="007F0DD5" w:rsidRDefault="009D2F97" w:rsidP="00A2469C">
    <w:pPr>
      <w:spacing w:after="0"/>
      <w:jc w:val="center"/>
      <w:rPr>
        <w:lang w:val="ru-RU"/>
      </w:rPr>
    </w:pPr>
    <w:r w:rsidRPr="00504508">
      <w:rPr>
        <w:lang w:val="ru-RU"/>
      </w:rPr>
      <w:t>Миколаївськ</w:t>
    </w:r>
    <w:r>
      <w:rPr>
        <w:lang w:val="ru-RU"/>
      </w:rPr>
      <w:t>ої</w:t>
    </w:r>
    <w:r w:rsidRPr="00504508">
      <w:rPr>
        <w:lang w:val="ru-RU"/>
      </w:rPr>
      <w:t xml:space="preserve"> област</w:t>
    </w:r>
    <w:r>
      <w:rPr>
        <w:lang w:val="ru-RU"/>
      </w:rPr>
      <w:t>і</w:t>
    </w:r>
    <w:r w:rsidRPr="00504508">
      <w:rPr>
        <w:lang w:val="ru-RU"/>
      </w:rPr>
      <w:t>, Вітовськ</w:t>
    </w:r>
    <w:r>
      <w:rPr>
        <w:lang w:val="ru-RU"/>
      </w:rPr>
      <w:t>ого</w:t>
    </w:r>
    <w:r w:rsidRPr="00504508">
      <w:rPr>
        <w:lang w:val="ru-RU"/>
      </w:rPr>
      <w:t xml:space="preserve"> район</w:t>
    </w:r>
    <w:r>
      <w:rPr>
        <w:lang w:val="ru-RU"/>
      </w:rPr>
      <w:t xml:space="preserve">у </w:t>
    </w:r>
    <w:r w:rsidRPr="007F0DD5">
      <w:rPr>
        <w:lang w:val="ru-RU"/>
      </w:rPr>
      <w:t>на 201</w:t>
    </w:r>
    <w:r>
      <w:rPr>
        <w:lang w:val="ru-RU"/>
      </w:rPr>
      <w:t>8</w:t>
    </w:r>
    <w:r w:rsidRPr="007F0DD5">
      <w:rPr>
        <w:lang w:val="ru-RU"/>
      </w:rPr>
      <w:t>-202</w:t>
    </w:r>
    <w:r>
      <w:rPr>
        <w:lang w:val="ru-RU"/>
      </w:rPr>
      <w:t>6</w:t>
    </w:r>
    <w:r w:rsidRPr="007F0DD5">
      <w:rPr>
        <w:lang w:val="ru-RU"/>
      </w:rPr>
      <w:t xml:space="preserve"> роки</w:t>
    </w:r>
  </w:p>
  <w:p w14:paraId="44545F20" w14:textId="77777777" w:rsidR="009D2F97" w:rsidRPr="00A2469C" w:rsidRDefault="009D2F97" w:rsidP="00A2469C">
    <w:pPr>
      <w:pStyle w:val="ab"/>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9791" w14:textId="77777777" w:rsidR="00F667F1" w:rsidRDefault="00F667F1">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3E035" w14:textId="77777777" w:rsidR="00F667F1" w:rsidRDefault="00F667F1">
    <w:pPr>
      <w:pStyle w:val="a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37308" w14:textId="77777777" w:rsidR="00F667F1" w:rsidRDefault="00F667F1" w:rsidP="003253C5">
    <w:pPr>
      <w:pStyle w:val="ab"/>
      <w:jc w:val="center"/>
      <w:rPr>
        <w:lang w:val="ru-RU"/>
      </w:rPr>
    </w:pPr>
    <w:r w:rsidRPr="00E83664">
      <w:rPr>
        <w:lang w:val="ru-RU"/>
      </w:rPr>
      <w:t xml:space="preserve">Проект Комунікаційної стратегії </w:t>
    </w:r>
    <w:r>
      <w:rPr>
        <w:lang w:val="ru-RU"/>
      </w:rPr>
      <w:t xml:space="preserve">Галицинівської </w:t>
    </w:r>
    <w:r w:rsidRPr="00E83664">
      <w:rPr>
        <w:lang w:val="ru-RU"/>
      </w:rPr>
      <w:t xml:space="preserve">ОТГ </w:t>
    </w:r>
    <w:r w:rsidRPr="003253C5">
      <w:rPr>
        <w:lang w:val="ru-RU"/>
      </w:rPr>
      <w:t>на 2019-2022 рр.</w:t>
    </w:r>
  </w:p>
  <w:p w14:paraId="15F0D5C6" w14:textId="77777777" w:rsidR="00F667F1" w:rsidRPr="00504508" w:rsidRDefault="00F667F1" w:rsidP="00504508">
    <w:pPr>
      <w:spacing w:after="0"/>
      <w:jc w:val="center"/>
      <w:rPr>
        <w:lang w:val="ru-RU"/>
      </w:rPr>
    </w:pPr>
    <w:r>
      <w:rPr>
        <w:lang w:val="uk-UA"/>
      </w:rPr>
      <w:t xml:space="preserve">На реалізацію </w:t>
    </w:r>
    <w:r w:rsidRPr="007F0DD5">
      <w:rPr>
        <w:lang w:val="ru-RU"/>
      </w:rPr>
      <w:t>стратегі</w:t>
    </w:r>
    <w:r>
      <w:rPr>
        <w:lang w:val="uk-UA"/>
      </w:rPr>
      <w:t>ї</w:t>
    </w:r>
    <w:r w:rsidRPr="007F0DD5">
      <w:rPr>
        <w:lang w:val="ru-RU"/>
      </w:rPr>
      <w:t xml:space="preserve"> розвитку </w:t>
    </w:r>
    <w:r w:rsidRPr="00504508">
      <w:rPr>
        <w:lang w:val="ru-RU"/>
      </w:rPr>
      <w:t>Галицинівськ</w:t>
    </w:r>
    <w:r>
      <w:rPr>
        <w:lang w:val="ru-RU"/>
      </w:rPr>
      <w:t>ої</w:t>
    </w:r>
    <w:r w:rsidRPr="00504508">
      <w:rPr>
        <w:lang w:val="ru-RU"/>
      </w:rPr>
      <w:t xml:space="preserve"> об’єднан</w:t>
    </w:r>
    <w:r>
      <w:rPr>
        <w:lang w:val="ru-RU"/>
      </w:rPr>
      <w:t>ої</w:t>
    </w:r>
    <w:r w:rsidRPr="00504508">
      <w:rPr>
        <w:lang w:val="ru-RU"/>
      </w:rPr>
      <w:t xml:space="preserve"> територіальн</w:t>
    </w:r>
    <w:r>
      <w:rPr>
        <w:lang w:val="ru-RU"/>
      </w:rPr>
      <w:t>ої</w:t>
    </w:r>
    <w:r w:rsidRPr="00504508">
      <w:rPr>
        <w:lang w:val="ru-RU"/>
      </w:rPr>
      <w:t xml:space="preserve"> громад</w:t>
    </w:r>
    <w:r>
      <w:rPr>
        <w:lang w:val="ru-RU"/>
      </w:rPr>
      <w:t>и</w:t>
    </w:r>
  </w:p>
  <w:p w14:paraId="5345C008" w14:textId="77777777" w:rsidR="00F667F1" w:rsidRPr="007F0DD5" w:rsidRDefault="00F667F1" w:rsidP="00504508">
    <w:pPr>
      <w:spacing w:after="0"/>
      <w:jc w:val="center"/>
      <w:rPr>
        <w:lang w:val="ru-RU"/>
      </w:rPr>
    </w:pPr>
    <w:r w:rsidRPr="00504508">
      <w:rPr>
        <w:lang w:val="ru-RU"/>
      </w:rPr>
      <w:t>Миколаївськ</w:t>
    </w:r>
    <w:r>
      <w:rPr>
        <w:lang w:val="ru-RU"/>
      </w:rPr>
      <w:t>ої</w:t>
    </w:r>
    <w:r w:rsidRPr="00504508">
      <w:rPr>
        <w:lang w:val="ru-RU"/>
      </w:rPr>
      <w:t xml:space="preserve"> област</w:t>
    </w:r>
    <w:r>
      <w:rPr>
        <w:lang w:val="ru-RU"/>
      </w:rPr>
      <w:t>і</w:t>
    </w:r>
    <w:r w:rsidRPr="00504508">
      <w:rPr>
        <w:lang w:val="ru-RU"/>
      </w:rPr>
      <w:t>, Вітовськ</w:t>
    </w:r>
    <w:r>
      <w:rPr>
        <w:lang w:val="ru-RU"/>
      </w:rPr>
      <w:t>ого</w:t>
    </w:r>
    <w:r w:rsidRPr="00504508">
      <w:rPr>
        <w:lang w:val="ru-RU"/>
      </w:rPr>
      <w:t xml:space="preserve"> район</w:t>
    </w:r>
    <w:r>
      <w:rPr>
        <w:lang w:val="ru-RU"/>
      </w:rPr>
      <w:t xml:space="preserve">у </w:t>
    </w:r>
    <w:r w:rsidRPr="007F0DD5">
      <w:rPr>
        <w:lang w:val="ru-RU"/>
      </w:rPr>
      <w:t>на 201</w:t>
    </w:r>
    <w:r>
      <w:rPr>
        <w:lang w:val="ru-RU"/>
      </w:rPr>
      <w:t>8</w:t>
    </w:r>
    <w:r w:rsidRPr="007F0DD5">
      <w:rPr>
        <w:lang w:val="ru-RU"/>
      </w:rPr>
      <w:t>-202</w:t>
    </w:r>
    <w:r>
      <w:rPr>
        <w:lang w:val="ru-RU"/>
      </w:rPr>
      <w:t>6</w:t>
    </w:r>
    <w:r w:rsidRPr="007F0DD5">
      <w:rPr>
        <w:lang w:val="ru-RU"/>
      </w:rPr>
      <w:t xml:space="preserve"> роки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a0"/>
      <w:lvlText w:val="−"/>
      <w:lvlJc w:val="left"/>
      <w:pPr>
        <w:ind w:left="720" w:hanging="360"/>
      </w:pPr>
      <w:rPr>
        <w:rFonts w:ascii="Century Gothic" w:hAnsi="Century Gothic" w:hint="default"/>
        <w:color w:val="0D0D0D" w:themeColor="text1" w:themeTint="F2"/>
      </w:rPr>
    </w:lvl>
  </w:abstractNum>
  <w:abstractNum w:abstractNumId="2" w15:restartNumberingAfterBreak="0">
    <w:nsid w:val="03A616BE"/>
    <w:multiLevelType w:val="hybridMultilevel"/>
    <w:tmpl w:val="4F46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461D2"/>
    <w:multiLevelType w:val="hybridMultilevel"/>
    <w:tmpl w:val="2104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E0419"/>
    <w:multiLevelType w:val="hybridMultilevel"/>
    <w:tmpl w:val="C53E9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C71C3"/>
    <w:multiLevelType w:val="hybridMultilevel"/>
    <w:tmpl w:val="F41C9B0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BFD2403"/>
    <w:multiLevelType w:val="hybridMultilevel"/>
    <w:tmpl w:val="BF20E5F2"/>
    <w:lvl w:ilvl="0" w:tplc="C322AA8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15:restartNumberingAfterBreak="0">
    <w:nsid w:val="0F7A7AEE"/>
    <w:multiLevelType w:val="hybridMultilevel"/>
    <w:tmpl w:val="B98E1380"/>
    <w:lvl w:ilvl="0" w:tplc="574C8604">
      <w:start w:val="2"/>
      <w:numFmt w:val="bullet"/>
      <w:lvlText w:val="-"/>
      <w:lvlJc w:val="left"/>
      <w:pPr>
        <w:ind w:left="360" w:hanging="360"/>
      </w:pPr>
      <w:rPr>
        <w:rFonts w:ascii="Calibri" w:eastAsiaTheme="minorHAnsi" w:hAnsi="Calibri" w:cstheme="minorBidi"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15CA2981"/>
    <w:multiLevelType w:val="hybridMultilevel"/>
    <w:tmpl w:val="715074A4"/>
    <w:lvl w:ilvl="0" w:tplc="574C8604">
      <w:start w:val="2"/>
      <w:numFmt w:val="bullet"/>
      <w:lvlText w:val="-"/>
      <w:lvlJc w:val="left"/>
      <w:pPr>
        <w:ind w:left="720" w:hanging="360"/>
      </w:pPr>
      <w:rPr>
        <w:rFonts w:ascii="Calibri" w:eastAsiaTheme="minorHAnsi" w:hAnsi="Calibri" w:cstheme="minorBid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6AD312E"/>
    <w:multiLevelType w:val="hybridMultilevel"/>
    <w:tmpl w:val="01EA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0581A"/>
    <w:multiLevelType w:val="hybridMultilevel"/>
    <w:tmpl w:val="2BB89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17B68"/>
    <w:multiLevelType w:val="hybridMultilevel"/>
    <w:tmpl w:val="3016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93353"/>
    <w:multiLevelType w:val="hybridMultilevel"/>
    <w:tmpl w:val="4E2C8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4D7121"/>
    <w:multiLevelType w:val="hybridMultilevel"/>
    <w:tmpl w:val="C29C4F8E"/>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21A0883"/>
    <w:multiLevelType w:val="hybridMultilevel"/>
    <w:tmpl w:val="0C3EE420"/>
    <w:lvl w:ilvl="0" w:tplc="764E131A">
      <w:start w:val="1"/>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338460D"/>
    <w:multiLevelType w:val="hybridMultilevel"/>
    <w:tmpl w:val="8B4C784E"/>
    <w:lvl w:ilvl="0" w:tplc="0422000F">
      <w:start w:val="1"/>
      <w:numFmt w:val="decimal"/>
      <w:lvlText w:val="%1."/>
      <w:lvlJc w:val="left"/>
      <w:pPr>
        <w:ind w:left="720" w:hanging="360"/>
      </w:pPr>
      <w:rPr>
        <w:rFonts w:hint="default"/>
      </w:rPr>
    </w:lvl>
    <w:lvl w:ilvl="1" w:tplc="574C8604">
      <w:start w:val="2"/>
      <w:numFmt w:val="bullet"/>
      <w:lvlText w:val="-"/>
      <w:lvlJc w:val="left"/>
      <w:pPr>
        <w:ind w:left="1440" w:hanging="360"/>
      </w:pPr>
      <w:rPr>
        <w:rFonts w:ascii="Calibri" w:eastAsiaTheme="minorHAnsi" w:hAnsi="Calibri" w:cstheme="minorBidi" w:hint="default"/>
      </w:rPr>
    </w:lvl>
    <w:lvl w:ilvl="2" w:tplc="529A5D3E">
      <w:start w:val="1"/>
      <w:numFmt w:val="decimal"/>
      <w:lvlText w:val="%3."/>
      <w:lvlJc w:val="left"/>
      <w:pPr>
        <w:ind w:left="2340" w:hanging="360"/>
      </w:pPr>
      <w:rPr>
        <w:rFont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53521B0"/>
    <w:multiLevelType w:val="hybridMultilevel"/>
    <w:tmpl w:val="36B651EE"/>
    <w:lvl w:ilvl="0" w:tplc="574C860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A6360"/>
    <w:multiLevelType w:val="hybridMultilevel"/>
    <w:tmpl w:val="499C4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411E7F"/>
    <w:multiLevelType w:val="hybridMultilevel"/>
    <w:tmpl w:val="3F6C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F49F6"/>
    <w:multiLevelType w:val="hybridMultilevel"/>
    <w:tmpl w:val="70340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8B2141"/>
    <w:multiLevelType w:val="hybridMultilevel"/>
    <w:tmpl w:val="E2DA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7035"/>
    <w:multiLevelType w:val="hybridMultilevel"/>
    <w:tmpl w:val="CA54A3B8"/>
    <w:lvl w:ilvl="0" w:tplc="78387C5A">
      <w:start w:val="1"/>
      <w:numFmt w:val="bullet"/>
      <w:lvlText w:val="•"/>
      <w:lvlJc w:val="left"/>
      <w:pPr>
        <w:tabs>
          <w:tab w:val="num" w:pos="720"/>
        </w:tabs>
        <w:ind w:left="720" w:hanging="360"/>
      </w:pPr>
      <w:rPr>
        <w:rFonts w:ascii="Arial" w:hAnsi="Arial" w:hint="default"/>
      </w:rPr>
    </w:lvl>
    <w:lvl w:ilvl="1" w:tplc="021A1D20" w:tentative="1">
      <w:start w:val="1"/>
      <w:numFmt w:val="bullet"/>
      <w:lvlText w:val="•"/>
      <w:lvlJc w:val="left"/>
      <w:pPr>
        <w:tabs>
          <w:tab w:val="num" w:pos="1440"/>
        </w:tabs>
        <w:ind w:left="1440" w:hanging="360"/>
      </w:pPr>
      <w:rPr>
        <w:rFonts w:ascii="Arial" w:hAnsi="Arial" w:hint="default"/>
      </w:rPr>
    </w:lvl>
    <w:lvl w:ilvl="2" w:tplc="D1EA7C66" w:tentative="1">
      <w:start w:val="1"/>
      <w:numFmt w:val="bullet"/>
      <w:lvlText w:val="•"/>
      <w:lvlJc w:val="left"/>
      <w:pPr>
        <w:tabs>
          <w:tab w:val="num" w:pos="2160"/>
        </w:tabs>
        <w:ind w:left="2160" w:hanging="360"/>
      </w:pPr>
      <w:rPr>
        <w:rFonts w:ascii="Arial" w:hAnsi="Arial" w:hint="default"/>
      </w:rPr>
    </w:lvl>
    <w:lvl w:ilvl="3" w:tplc="CF381AE8" w:tentative="1">
      <w:start w:val="1"/>
      <w:numFmt w:val="bullet"/>
      <w:lvlText w:val="•"/>
      <w:lvlJc w:val="left"/>
      <w:pPr>
        <w:tabs>
          <w:tab w:val="num" w:pos="2880"/>
        </w:tabs>
        <w:ind w:left="2880" w:hanging="360"/>
      </w:pPr>
      <w:rPr>
        <w:rFonts w:ascii="Arial" w:hAnsi="Arial" w:hint="default"/>
      </w:rPr>
    </w:lvl>
    <w:lvl w:ilvl="4" w:tplc="8914583E" w:tentative="1">
      <w:start w:val="1"/>
      <w:numFmt w:val="bullet"/>
      <w:lvlText w:val="•"/>
      <w:lvlJc w:val="left"/>
      <w:pPr>
        <w:tabs>
          <w:tab w:val="num" w:pos="3600"/>
        </w:tabs>
        <w:ind w:left="3600" w:hanging="360"/>
      </w:pPr>
      <w:rPr>
        <w:rFonts w:ascii="Arial" w:hAnsi="Arial" w:hint="default"/>
      </w:rPr>
    </w:lvl>
    <w:lvl w:ilvl="5" w:tplc="C8CE2FF6" w:tentative="1">
      <w:start w:val="1"/>
      <w:numFmt w:val="bullet"/>
      <w:lvlText w:val="•"/>
      <w:lvlJc w:val="left"/>
      <w:pPr>
        <w:tabs>
          <w:tab w:val="num" w:pos="4320"/>
        </w:tabs>
        <w:ind w:left="4320" w:hanging="360"/>
      </w:pPr>
      <w:rPr>
        <w:rFonts w:ascii="Arial" w:hAnsi="Arial" w:hint="default"/>
      </w:rPr>
    </w:lvl>
    <w:lvl w:ilvl="6" w:tplc="73FAC3B8" w:tentative="1">
      <w:start w:val="1"/>
      <w:numFmt w:val="bullet"/>
      <w:lvlText w:val="•"/>
      <w:lvlJc w:val="left"/>
      <w:pPr>
        <w:tabs>
          <w:tab w:val="num" w:pos="5040"/>
        </w:tabs>
        <w:ind w:left="5040" w:hanging="360"/>
      </w:pPr>
      <w:rPr>
        <w:rFonts w:ascii="Arial" w:hAnsi="Arial" w:hint="default"/>
      </w:rPr>
    </w:lvl>
    <w:lvl w:ilvl="7" w:tplc="E0A00A54" w:tentative="1">
      <w:start w:val="1"/>
      <w:numFmt w:val="bullet"/>
      <w:lvlText w:val="•"/>
      <w:lvlJc w:val="left"/>
      <w:pPr>
        <w:tabs>
          <w:tab w:val="num" w:pos="5760"/>
        </w:tabs>
        <w:ind w:left="5760" w:hanging="360"/>
      </w:pPr>
      <w:rPr>
        <w:rFonts w:ascii="Arial" w:hAnsi="Arial" w:hint="default"/>
      </w:rPr>
    </w:lvl>
    <w:lvl w:ilvl="8" w:tplc="A64C49E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C83D3D"/>
    <w:multiLevelType w:val="hybridMultilevel"/>
    <w:tmpl w:val="3B3E2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78306B"/>
    <w:multiLevelType w:val="hybridMultilevel"/>
    <w:tmpl w:val="2954FC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4C1404B"/>
    <w:multiLevelType w:val="hybridMultilevel"/>
    <w:tmpl w:val="8714729E"/>
    <w:lvl w:ilvl="0" w:tplc="574C8604">
      <w:start w:val="2"/>
      <w:numFmt w:val="bullet"/>
      <w:lvlText w:val="-"/>
      <w:lvlJc w:val="left"/>
      <w:pPr>
        <w:ind w:left="720" w:hanging="360"/>
      </w:pPr>
      <w:rPr>
        <w:rFonts w:ascii="Calibri" w:eastAsiaTheme="minorHAnsi" w:hAnsi="Calibri" w:cstheme="minorBid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B9C3342"/>
    <w:multiLevelType w:val="hybridMultilevel"/>
    <w:tmpl w:val="D8409D3C"/>
    <w:lvl w:ilvl="0" w:tplc="0422000F">
      <w:start w:val="1"/>
      <w:numFmt w:val="decimal"/>
      <w:lvlText w:val="%1."/>
      <w:lvlJc w:val="left"/>
      <w:pPr>
        <w:ind w:left="360" w:hanging="360"/>
      </w:pPr>
      <w:rPr>
        <w:rFonts w:hint="default"/>
      </w:rPr>
    </w:lvl>
    <w:lvl w:ilvl="1" w:tplc="574C8604">
      <w:start w:val="2"/>
      <w:numFmt w:val="bullet"/>
      <w:lvlText w:val="-"/>
      <w:lvlJc w:val="left"/>
      <w:pPr>
        <w:ind w:left="1080" w:hanging="360"/>
      </w:pPr>
      <w:rPr>
        <w:rFonts w:ascii="Calibri" w:eastAsiaTheme="minorHAnsi" w:hAnsi="Calibri" w:cstheme="minorBidi" w:hint="default"/>
      </w:rPr>
    </w:lvl>
    <w:lvl w:ilvl="2" w:tplc="529A5D3E">
      <w:start w:val="1"/>
      <w:numFmt w:val="decimal"/>
      <w:lvlText w:val="%3."/>
      <w:lvlJc w:val="left"/>
      <w:pPr>
        <w:ind w:left="1980" w:hanging="360"/>
      </w:pPr>
      <w:rPr>
        <w:rFonts w:hint="default"/>
      </w:r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6" w15:restartNumberingAfterBreak="0">
    <w:nsid w:val="66004DD3"/>
    <w:multiLevelType w:val="hybridMultilevel"/>
    <w:tmpl w:val="A7D8BA2E"/>
    <w:lvl w:ilvl="0" w:tplc="574C8604">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AB48D2"/>
    <w:multiLevelType w:val="hybridMultilevel"/>
    <w:tmpl w:val="EB4C8B4E"/>
    <w:lvl w:ilvl="0" w:tplc="764E131A">
      <w:start w:val="1"/>
      <w:numFmt w:val="bullet"/>
      <w:lvlText w:val="-"/>
      <w:lvlJc w:val="left"/>
      <w:pPr>
        <w:ind w:left="720" w:hanging="360"/>
      </w:pPr>
      <w:rPr>
        <w:rFonts w:ascii="Calibri" w:eastAsiaTheme="minorHAnsi" w:hAnsi="Calibri" w:cstheme="minorBid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9C922C8"/>
    <w:multiLevelType w:val="hybridMultilevel"/>
    <w:tmpl w:val="3F7CD3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FB376EB"/>
    <w:multiLevelType w:val="hybridMultilevel"/>
    <w:tmpl w:val="B0B2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C94D51"/>
    <w:multiLevelType w:val="hybridMultilevel"/>
    <w:tmpl w:val="057268B0"/>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5D2587A"/>
    <w:multiLevelType w:val="hybridMultilevel"/>
    <w:tmpl w:val="208E3404"/>
    <w:lvl w:ilvl="0" w:tplc="574C8604">
      <w:start w:val="2"/>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0568AD"/>
    <w:multiLevelType w:val="hybridMultilevel"/>
    <w:tmpl w:val="12CA3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5F6E11"/>
    <w:multiLevelType w:val="hybridMultilevel"/>
    <w:tmpl w:val="93D6E6F2"/>
    <w:lvl w:ilvl="0" w:tplc="574C8604">
      <w:start w:val="2"/>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E24106B"/>
    <w:multiLevelType w:val="hybridMultilevel"/>
    <w:tmpl w:val="1398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3"/>
  </w:num>
  <w:num w:numId="4">
    <w:abstractNumId w:val="30"/>
  </w:num>
  <w:num w:numId="5">
    <w:abstractNumId w:val="33"/>
  </w:num>
  <w:num w:numId="6">
    <w:abstractNumId w:val="5"/>
  </w:num>
  <w:num w:numId="7">
    <w:abstractNumId w:val="8"/>
  </w:num>
  <w:num w:numId="8">
    <w:abstractNumId w:val="7"/>
  </w:num>
  <w:num w:numId="9">
    <w:abstractNumId w:val="15"/>
  </w:num>
  <w:num w:numId="10">
    <w:abstractNumId w:val="24"/>
  </w:num>
  <w:num w:numId="11">
    <w:abstractNumId w:val="13"/>
  </w:num>
  <w:num w:numId="12">
    <w:abstractNumId w:val="25"/>
  </w:num>
  <w:num w:numId="13">
    <w:abstractNumId w:val="28"/>
  </w:num>
  <w:num w:numId="14">
    <w:abstractNumId w:val="14"/>
  </w:num>
  <w:num w:numId="15">
    <w:abstractNumId w:val="27"/>
  </w:num>
  <w:num w:numId="16">
    <w:abstractNumId w:val="16"/>
  </w:num>
  <w:num w:numId="17">
    <w:abstractNumId w:val="31"/>
  </w:num>
  <w:num w:numId="18">
    <w:abstractNumId w:val="4"/>
  </w:num>
  <w:num w:numId="19">
    <w:abstractNumId w:val="6"/>
  </w:num>
  <w:num w:numId="20">
    <w:abstractNumId w:val="21"/>
  </w:num>
  <w:num w:numId="21">
    <w:abstractNumId w:val="20"/>
  </w:num>
  <w:num w:numId="22">
    <w:abstractNumId w:val="26"/>
  </w:num>
  <w:num w:numId="23">
    <w:abstractNumId w:val="10"/>
  </w:num>
  <w:num w:numId="24">
    <w:abstractNumId w:val="34"/>
  </w:num>
  <w:num w:numId="25">
    <w:abstractNumId w:val="22"/>
  </w:num>
  <w:num w:numId="26">
    <w:abstractNumId w:val="11"/>
  </w:num>
  <w:num w:numId="27">
    <w:abstractNumId w:val="2"/>
  </w:num>
  <w:num w:numId="28">
    <w:abstractNumId w:val="9"/>
  </w:num>
  <w:num w:numId="29">
    <w:abstractNumId w:val="3"/>
  </w:num>
  <w:num w:numId="30">
    <w:abstractNumId w:val="18"/>
  </w:num>
  <w:num w:numId="31">
    <w:abstractNumId w:val="32"/>
  </w:num>
  <w:num w:numId="32">
    <w:abstractNumId w:val="12"/>
  </w:num>
  <w:num w:numId="33">
    <w:abstractNumId w:val="17"/>
  </w:num>
  <w:num w:numId="34">
    <w:abstractNumId w:val="29"/>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F2A"/>
    <w:rsid w:val="0000142E"/>
    <w:rsid w:val="000040F2"/>
    <w:rsid w:val="00013849"/>
    <w:rsid w:val="00021599"/>
    <w:rsid w:val="00047885"/>
    <w:rsid w:val="000532E7"/>
    <w:rsid w:val="00062A0F"/>
    <w:rsid w:val="00063683"/>
    <w:rsid w:val="00067678"/>
    <w:rsid w:val="00090502"/>
    <w:rsid w:val="00094C6C"/>
    <w:rsid w:val="000C1B12"/>
    <w:rsid w:val="000C5EFB"/>
    <w:rsid w:val="000D44D0"/>
    <w:rsid w:val="000E53D8"/>
    <w:rsid w:val="000F47B1"/>
    <w:rsid w:val="00102249"/>
    <w:rsid w:val="00112300"/>
    <w:rsid w:val="00113E3D"/>
    <w:rsid w:val="00125D8D"/>
    <w:rsid w:val="001322D7"/>
    <w:rsid w:val="00132EFC"/>
    <w:rsid w:val="00147CCC"/>
    <w:rsid w:val="001532D2"/>
    <w:rsid w:val="00156AC7"/>
    <w:rsid w:val="00157612"/>
    <w:rsid w:val="001677B7"/>
    <w:rsid w:val="0017038B"/>
    <w:rsid w:val="00174B9D"/>
    <w:rsid w:val="0019570C"/>
    <w:rsid w:val="0019736D"/>
    <w:rsid w:val="001A7FC8"/>
    <w:rsid w:val="001B4176"/>
    <w:rsid w:val="001C2C9D"/>
    <w:rsid w:val="001C2CD2"/>
    <w:rsid w:val="001D1789"/>
    <w:rsid w:val="001F614E"/>
    <w:rsid w:val="002049A8"/>
    <w:rsid w:val="00206ED2"/>
    <w:rsid w:val="0021632E"/>
    <w:rsid w:val="00223063"/>
    <w:rsid w:val="00232979"/>
    <w:rsid w:val="00244419"/>
    <w:rsid w:val="00244F73"/>
    <w:rsid w:val="002554CD"/>
    <w:rsid w:val="00264C1D"/>
    <w:rsid w:val="00267B51"/>
    <w:rsid w:val="00271914"/>
    <w:rsid w:val="00281C54"/>
    <w:rsid w:val="00282EDB"/>
    <w:rsid w:val="00293B83"/>
    <w:rsid w:val="00297ACD"/>
    <w:rsid w:val="002B4294"/>
    <w:rsid w:val="002B5E9B"/>
    <w:rsid w:val="002C03B1"/>
    <w:rsid w:val="002C2F90"/>
    <w:rsid w:val="002C6397"/>
    <w:rsid w:val="002D7ACE"/>
    <w:rsid w:val="002E214D"/>
    <w:rsid w:val="002E300A"/>
    <w:rsid w:val="003020CA"/>
    <w:rsid w:val="00322660"/>
    <w:rsid w:val="003253C5"/>
    <w:rsid w:val="003303A4"/>
    <w:rsid w:val="003326EA"/>
    <w:rsid w:val="00333D0D"/>
    <w:rsid w:val="00335991"/>
    <w:rsid w:val="003422B0"/>
    <w:rsid w:val="0034474D"/>
    <w:rsid w:val="003637DA"/>
    <w:rsid w:val="00364326"/>
    <w:rsid w:val="0036708E"/>
    <w:rsid w:val="00375040"/>
    <w:rsid w:val="00382535"/>
    <w:rsid w:val="003827CF"/>
    <w:rsid w:val="0038323D"/>
    <w:rsid w:val="003834F2"/>
    <w:rsid w:val="003A2087"/>
    <w:rsid w:val="003A4D4F"/>
    <w:rsid w:val="003B183E"/>
    <w:rsid w:val="003B21EB"/>
    <w:rsid w:val="003C4192"/>
    <w:rsid w:val="003D04AE"/>
    <w:rsid w:val="003E4D6A"/>
    <w:rsid w:val="003E797D"/>
    <w:rsid w:val="003F22AF"/>
    <w:rsid w:val="00414513"/>
    <w:rsid w:val="0041602C"/>
    <w:rsid w:val="00434879"/>
    <w:rsid w:val="00440215"/>
    <w:rsid w:val="0047623A"/>
    <w:rsid w:val="00490E95"/>
    <w:rsid w:val="004932A8"/>
    <w:rsid w:val="00497592"/>
    <w:rsid w:val="00497FD6"/>
    <w:rsid w:val="004A2CCB"/>
    <w:rsid w:val="004B03A9"/>
    <w:rsid w:val="004C049F"/>
    <w:rsid w:val="004C29EE"/>
    <w:rsid w:val="005000E2"/>
    <w:rsid w:val="00504508"/>
    <w:rsid w:val="00507A9A"/>
    <w:rsid w:val="005154D2"/>
    <w:rsid w:val="00515D56"/>
    <w:rsid w:val="00523CEE"/>
    <w:rsid w:val="005502D6"/>
    <w:rsid w:val="005516A8"/>
    <w:rsid w:val="00564365"/>
    <w:rsid w:val="0056602D"/>
    <w:rsid w:val="0056686D"/>
    <w:rsid w:val="0057492B"/>
    <w:rsid w:val="00576A6C"/>
    <w:rsid w:val="00585C93"/>
    <w:rsid w:val="00596798"/>
    <w:rsid w:val="005974DE"/>
    <w:rsid w:val="005C3CB1"/>
    <w:rsid w:val="005D44C6"/>
    <w:rsid w:val="005E5124"/>
    <w:rsid w:val="005E6227"/>
    <w:rsid w:val="00605A7F"/>
    <w:rsid w:val="0064079C"/>
    <w:rsid w:val="00643E28"/>
    <w:rsid w:val="006642EF"/>
    <w:rsid w:val="0068094B"/>
    <w:rsid w:val="0068116B"/>
    <w:rsid w:val="00684E4E"/>
    <w:rsid w:val="00696F64"/>
    <w:rsid w:val="006A1CFF"/>
    <w:rsid w:val="006A1F8D"/>
    <w:rsid w:val="006A326C"/>
    <w:rsid w:val="006A3CE7"/>
    <w:rsid w:val="006A5715"/>
    <w:rsid w:val="006A57A3"/>
    <w:rsid w:val="006B28D5"/>
    <w:rsid w:val="006B47A6"/>
    <w:rsid w:val="006B6566"/>
    <w:rsid w:val="006C0C4D"/>
    <w:rsid w:val="006C206B"/>
    <w:rsid w:val="006C63D8"/>
    <w:rsid w:val="00711F2A"/>
    <w:rsid w:val="00723CD3"/>
    <w:rsid w:val="007300C5"/>
    <w:rsid w:val="00753266"/>
    <w:rsid w:val="00761F98"/>
    <w:rsid w:val="00763AB9"/>
    <w:rsid w:val="00784F01"/>
    <w:rsid w:val="007900D1"/>
    <w:rsid w:val="00790592"/>
    <w:rsid w:val="007921F3"/>
    <w:rsid w:val="007C5D07"/>
    <w:rsid w:val="007C7657"/>
    <w:rsid w:val="007C7E97"/>
    <w:rsid w:val="007D3CC5"/>
    <w:rsid w:val="007D7C73"/>
    <w:rsid w:val="007E6791"/>
    <w:rsid w:val="007F0DD5"/>
    <w:rsid w:val="008017D8"/>
    <w:rsid w:val="00803F5F"/>
    <w:rsid w:val="00812DCA"/>
    <w:rsid w:val="00813258"/>
    <w:rsid w:val="0082262E"/>
    <w:rsid w:val="00832463"/>
    <w:rsid w:val="008333DF"/>
    <w:rsid w:val="0083557B"/>
    <w:rsid w:val="00835A51"/>
    <w:rsid w:val="00840FDA"/>
    <w:rsid w:val="0084582E"/>
    <w:rsid w:val="008515F1"/>
    <w:rsid w:val="0085301F"/>
    <w:rsid w:val="0086489B"/>
    <w:rsid w:val="00867277"/>
    <w:rsid w:val="00881026"/>
    <w:rsid w:val="00883C56"/>
    <w:rsid w:val="00884A21"/>
    <w:rsid w:val="0088649C"/>
    <w:rsid w:val="008904DE"/>
    <w:rsid w:val="008D5613"/>
    <w:rsid w:val="008D6B01"/>
    <w:rsid w:val="008D75F7"/>
    <w:rsid w:val="008E1AD9"/>
    <w:rsid w:val="008F1444"/>
    <w:rsid w:val="009129BD"/>
    <w:rsid w:val="00932574"/>
    <w:rsid w:val="009514B0"/>
    <w:rsid w:val="0095567F"/>
    <w:rsid w:val="009624FA"/>
    <w:rsid w:val="0097018C"/>
    <w:rsid w:val="0097064F"/>
    <w:rsid w:val="00971884"/>
    <w:rsid w:val="009762B7"/>
    <w:rsid w:val="00977013"/>
    <w:rsid w:val="00981382"/>
    <w:rsid w:val="00981D1D"/>
    <w:rsid w:val="009A3555"/>
    <w:rsid w:val="009B64D3"/>
    <w:rsid w:val="009B67B0"/>
    <w:rsid w:val="009B7D24"/>
    <w:rsid w:val="009C63E6"/>
    <w:rsid w:val="009D2F97"/>
    <w:rsid w:val="009E38BB"/>
    <w:rsid w:val="00A005A0"/>
    <w:rsid w:val="00A07BAA"/>
    <w:rsid w:val="00A13E19"/>
    <w:rsid w:val="00A17B56"/>
    <w:rsid w:val="00A2469C"/>
    <w:rsid w:val="00A250D8"/>
    <w:rsid w:val="00A309EF"/>
    <w:rsid w:val="00A348D7"/>
    <w:rsid w:val="00A643C7"/>
    <w:rsid w:val="00A82BCA"/>
    <w:rsid w:val="00A97A6A"/>
    <w:rsid w:val="00AF6BFA"/>
    <w:rsid w:val="00AF7CBF"/>
    <w:rsid w:val="00B12E2C"/>
    <w:rsid w:val="00B143F2"/>
    <w:rsid w:val="00B244F4"/>
    <w:rsid w:val="00B33B65"/>
    <w:rsid w:val="00B53BBD"/>
    <w:rsid w:val="00B547B1"/>
    <w:rsid w:val="00B6083A"/>
    <w:rsid w:val="00B876DA"/>
    <w:rsid w:val="00B93729"/>
    <w:rsid w:val="00B966B4"/>
    <w:rsid w:val="00BA456A"/>
    <w:rsid w:val="00BA5253"/>
    <w:rsid w:val="00BB34A7"/>
    <w:rsid w:val="00BC1F27"/>
    <w:rsid w:val="00BD46F0"/>
    <w:rsid w:val="00BE5A58"/>
    <w:rsid w:val="00BE5E95"/>
    <w:rsid w:val="00BF1903"/>
    <w:rsid w:val="00BF65AB"/>
    <w:rsid w:val="00BF7274"/>
    <w:rsid w:val="00C054B0"/>
    <w:rsid w:val="00C13B41"/>
    <w:rsid w:val="00C16EDE"/>
    <w:rsid w:val="00C20B4D"/>
    <w:rsid w:val="00C43EF1"/>
    <w:rsid w:val="00C4545C"/>
    <w:rsid w:val="00C46BA5"/>
    <w:rsid w:val="00C52EB2"/>
    <w:rsid w:val="00C62DC6"/>
    <w:rsid w:val="00C6554A"/>
    <w:rsid w:val="00C7007A"/>
    <w:rsid w:val="00C7017C"/>
    <w:rsid w:val="00C704F5"/>
    <w:rsid w:val="00C775B2"/>
    <w:rsid w:val="00C80877"/>
    <w:rsid w:val="00CA797E"/>
    <w:rsid w:val="00CB0BAC"/>
    <w:rsid w:val="00CB7158"/>
    <w:rsid w:val="00CE0908"/>
    <w:rsid w:val="00CE7214"/>
    <w:rsid w:val="00CF33C0"/>
    <w:rsid w:val="00CF61A8"/>
    <w:rsid w:val="00D13E6A"/>
    <w:rsid w:val="00D145D1"/>
    <w:rsid w:val="00D16D66"/>
    <w:rsid w:val="00D20F70"/>
    <w:rsid w:val="00D22066"/>
    <w:rsid w:val="00D2216B"/>
    <w:rsid w:val="00D24A4E"/>
    <w:rsid w:val="00D340CB"/>
    <w:rsid w:val="00D343C6"/>
    <w:rsid w:val="00D476F1"/>
    <w:rsid w:val="00D52886"/>
    <w:rsid w:val="00D53B2A"/>
    <w:rsid w:val="00D5599A"/>
    <w:rsid w:val="00D61203"/>
    <w:rsid w:val="00D6372B"/>
    <w:rsid w:val="00D72EFD"/>
    <w:rsid w:val="00D81315"/>
    <w:rsid w:val="00D86C79"/>
    <w:rsid w:val="00DA7513"/>
    <w:rsid w:val="00DD073E"/>
    <w:rsid w:val="00DD0A2A"/>
    <w:rsid w:val="00DE216D"/>
    <w:rsid w:val="00DE738B"/>
    <w:rsid w:val="00E016A8"/>
    <w:rsid w:val="00E2021A"/>
    <w:rsid w:val="00E2289E"/>
    <w:rsid w:val="00E2344A"/>
    <w:rsid w:val="00E30985"/>
    <w:rsid w:val="00E34C8B"/>
    <w:rsid w:val="00E35155"/>
    <w:rsid w:val="00E4273A"/>
    <w:rsid w:val="00E47B58"/>
    <w:rsid w:val="00E52CA1"/>
    <w:rsid w:val="00E57575"/>
    <w:rsid w:val="00E57720"/>
    <w:rsid w:val="00E63148"/>
    <w:rsid w:val="00E74693"/>
    <w:rsid w:val="00E821E9"/>
    <w:rsid w:val="00E83664"/>
    <w:rsid w:val="00E85D22"/>
    <w:rsid w:val="00EA06E9"/>
    <w:rsid w:val="00EA0EA9"/>
    <w:rsid w:val="00EA47C2"/>
    <w:rsid w:val="00EC05DE"/>
    <w:rsid w:val="00EC5FB6"/>
    <w:rsid w:val="00ED47F4"/>
    <w:rsid w:val="00ED7C44"/>
    <w:rsid w:val="00EF52A7"/>
    <w:rsid w:val="00F4018C"/>
    <w:rsid w:val="00F4376D"/>
    <w:rsid w:val="00F667F1"/>
    <w:rsid w:val="00F67356"/>
    <w:rsid w:val="00F842C3"/>
    <w:rsid w:val="00F855E3"/>
    <w:rsid w:val="00F85C04"/>
    <w:rsid w:val="00F9458A"/>
    <w:rsid w:val="00FA2545"/>
    <w:rsid w:val="00FA3A23"/>
    <w:rsid w:val="00FA77B9"/>
    <w:rsid w:val="00FB2A93"/>
    <w:rsid w:val="00FB419F"/>
    <w:rsid w:val="00FE6109"/>
    <w:rsid w:val="00FE67E2"/>
    <w:rsid w:val="00FF7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43EE4"/>
  <w15:docId w15:val="{DBB2B3C3-A2F4-4434-BC6B-85EF30C0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3D0D"/>
  </w:style>
  <w:style w:type="paragraph" w:styleId="1">
    <w:name w:val="heading 1"/>
    <w:basedOn w:val="a1"/>
    <w:next w:val="a1"/>
    <w:link w:val="10"/>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2">
    <w:name w:val="heading 2"/>
    <w:basedOn w:val="a1"/>
    <w:next w:val="a1"/>
    <w:link w:val="20"/>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3">
    <w:name w:val="heading 3"/>
    <w:basedOn w:val="a1"/>
    <w:next w:val="a1"/>
    <w:link w:val="30"/>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4">
    <w:name w:val="heading 4"/>
    <w:basedOn w:val="a1"/>
    <w:next w:val="a1"/>
    <w:link w:val="40"/>
    <w:uiPriority w:val="9"/>
    <w:unhideWhenUsed/>
    <w:qFormat/>
    <w:rsid w:val="00E83664"/>
    <w:pPr>
      <w:keepNext/>
      <w:keepLines/>
      <w:spacing w:before="40" w:after="0" w:line="259" w:lineRule="auto"/>
      <w:outlineLvl w:val="3"/>
    </w:pPr>
    <w:rPr>
      <w:rFonts w:asciiTheme="majorHAnsi" w:eastAsiaTheme="majorEastAsia" w:hAnsiTheme="majorHAnsi" w:cstheme="majorBidi"/>
      <w:i/>
      <w:iCs/>
      <w:color w:val="007789" w:themeColor="accent1" w:themeShade="BF"/>
      <w:lang w:val="uk-UA"/>
    </w:rPr>
  </w:style>
  <w:style w:type="paragraph" w:styleId="5">
    <w:name w:val="heading 5"/>
    <w:basedOn w:val="a1"/>
    <w:next w:val="a1"/>
    <w:link w:val="50"/>
    <w:uiPriority w:val="9"/>
    <w:unhideWhenUsed/>
    <w:qFormat/>
    <w:rsid w:val="00832463"/>
    <w:pPr>
      <w:keepNext/>
      <w:keepLines/>
      <w:spacing w:before="40" w:after="0" w:line="259" w:lineRule="auto"/>
      <w:outlineLvl w:val="4"/>
    </w:pPr>
    <w:rPr>
      <w:rFonts w:asciiTheme="majorHAnsi" w:eastAsiaTheme="majorEastAsia" w:hAnsiTheme="majorHAnsi" w:cstheme="majorBidi"/>
      <w:color w:val="007789" w:themeColor="accent1" w:themeShade="BF"/>
      <w:lang w:val="uk-UA"/>
    </w:rPr>
  </w:style>
  <w:style w:type="paragraph" w:styleId="6">
    <w:name w:val="heading 6"/>
    <w:basedOn w:val="a1"/>
    <w:next w:val="a1"/>
    <w:link w:val="60"/>
    <w:uiPriority w:val="9"/>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7">
    <w:name w:val="heading 7"/>
    <w:basedOn w:val="a1"/>
    <w:next w:val="a1"/>
    <w:link w:val="70"/>
    <w:uiPriority w:val="9"/>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8">
    <w:name w:val="heading 8"/>
    <w:basedOn w:val="a1"/>
    <w:next w:val="a1"/>
    <w:link w:val="80"/>
    <w:uiPriority w:val="9"/>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33D0D"/>
    <w:rPr>
      <w:rFonts w:asciiTheme="majorHAnsi" w:eastAsiaTheme="majorEastAsia" w:hAnsiTheme="majorHAnsi" w:cstheme="majorBidi"/>
      <w:color w:val="007789" w:themeColor="accent1" w:themeShade="BF"/>
      <w:sz w:val="32"/>
    </w:rPr>
  </w:style>
  <w:style w:type="character" w:customStyle="1" w:styleId="20">
    <w:name w:val="Заголовок 2 Знак"/>
    <w:basedOn w:val="a2"/>
    <w:link w:val="2"/>
    <w:uiPriority w:val="9"/>
    <w:rsid w:val="00333D0D"/>
    <w:rPr>
      <w:rFonts w:asciiTheme="majorHAnsi" w:eastAsiaTheme="majorEastAsia" w:hAnsiTheme="majorHAnsi" w:cstheme="majorBidi"/>
      <w:caps/>
      <w:color w:val="007789" w:themeColor="accent1" w:themeShade="BF"/>
      <w:sz w:val="24"/>
    </w:rPr>
  </w:style>
  <w:style w:type="character" w:customStyle="1" w:styleId="30">
    <w:name w:val="Заголовок 3 Знак"/>
    <w:basedOn w:val="a2"/>
    <w:link w:val="3"/>
    <w:uiPriority w:val="9"/>
    <w:rsid w:val="00C6554A"/>
    <w:rPr>
      <w:rFonts w:asciiTheme="majorHAnsi" w:eastAsiaTheme="majorEastAsia" w:hAnsiTheme="majorHAnsi" w:cstheme="majorBidi"/>
      <w:color w:val="004F5B" w:themeColor="accent1" w:themeShade="7F"/>
      <w:sz w:val="24"/>
      <w:szCs w:val="24"/>
    </w:rPr>
  </w:style>
  <w:style w:type="character" w:customStyle="1" w:styleId="40">
    <w:name w:val="Заголовок 4 Знак"/>
    <w:basedOn w:val="a2"/>
    <w:link w:val="4"/>
    <w:uiPriority w:val="9"/>
    <w:rsid w:val="00E83664"/>
    <w:rPr>
      <w:rFonts w:asciiTheme="majorHAnsi" w:eastAsiaTheme="majorEastAsia" w:hAnsiTheme="majorHAnsi" w:cstheme="majorBidi"/>
      <w:i/>
      <w:iCs/>
      <w:color w:val="007789" w:themeColor="accent1" w:themeShade="BF"/>
      <w:lang w:val="uk-UA"/>
    </w:rPr>
  </w:style>
  <w:style w:type="character" w:customStyle="1" w:styleId="50">
    <w:name w:val="Заголовок 5 Знак"/>
    <w:basedOn w:val="a2"/>
    <w:link w:val="5"/>
    <w:uiPriority w:val="9"/>
    <w:rsid w:val="00832463"/>
    <w:rPr>
      <w:rFonts w:asciiTheme="majorHAnsi" w:eastAsiaTheme="majorEastAsia" w:hAnsiTheme="majorHAnsi" w:cstheme="majorBidi"/>
      <w:color w:val="007789" w:themeColor="accent1" w:themeShade="BF"/>
      <w:lang w:val="uk-UA"/>
    </w:rPr>
  </w:style>
  <w:style w:type="character" w:customStyle="1" w:styleId="60">
    <w:name w:val="Заголовок 6 Знак"/>
    <w:basedOn w:val="a2"/>
    <w:link w:val="6"/>
    <w:uiPriority w:val="9"/>
    <w:rsid w:val="002554CD"/>
    <w:rPr>
      <w:rFonts w:asciiTheme="majorHAnsi" w:eastAsiaTheme="majorEastAsia" w:hAnsiTheme="majorHAnsi" w:cstheme="majorBidi"/>
      <w:color w:val="004F5B" w:themeColor="accent1" w:themeShade="7F"/>
    </w:rPr>
  </w:style>
  <w:style w:type="character" w:customStyle="1" w:styleId="70">
    <w:name w:val="Заголовок 7 Знак"/>
    <w:basedOn w:val="a2"/>
    <w:link w:val="7"/>
    <w:uiPriority w:val="9"/>
    <w:rsid w:val="002554CD"/>
    <w:rPr>
      <w:rFonts w:asciiTheme="majorHAnsi" w:eastAsiaTheme="majorEastAsia" w:hAnsiTheme="majorHAnsi" w:cstheme="majorBidi"/>
      <w:i/>
      <w:iCs/>
      <w:color w:val="004F5B" w:themeColor="accent1" w:themeShade="7F"/>
    </w:rPr>
  </w:style>
  <w:style w:type="character" w:customStyle="1" w:styleId="80">
    <w:name w:val="Заголовок 8 Знак"/>
    <w:basedOn w:val="a2"/>
    <w:link w:val="8"/>
    <w:uiPriority w:val="9"/>
    <w:rsid w:val="00C6554A"/>
    <w:rPr>
      <w:rFonts w:asciiTheme="majorHAnsi" w:eastAsiaTheme="majorEastAsia" w:hAnsiTheme="majorHAnsi" w:cstheme="majorBidi"/>
      <w:color w:val="272727" w:themeColor="text1" w:themeTint="D8"/>
      <w:szCs w:val="21"/>
    </w:rPr>
  </w:style>
  <w:style w:type="character" w:customStyle="1" w:styleId="90">
    <w:name w:val="Заголовок 9 Знак"/>
    <w:basedOn w:val="a2"/>
    <w:link w:val="9"/>
    <w:uiPriority w:val="9"/>
    <w:semiHidden/>
    <w:rsid w:val="00C6554A"/>
    <w:rPr>
      <w:rFonts w:asciiTheme="majorHAnsi" w:eastAsiaTheme="majorEastAsia" w:hAnsiTheme="majorHAnsi" w:cstheme="majorBidi"/>
      <w:i/>
      <w:iCs/>
      <w:color w:val="272727" w:themeColor="text1" w:themeTint="D8"/>
      <w:szCs w:val="21"/>
    </w:rPr>
  </w:style>
  <w:style w:type="paragraph" w:customStyle="1" w:styleId="ContactInfo">
    <w:name w:val="Contact Info"/>
    <w:basedOn w:val="a1"/>
    <w:uiPriority w:val="4"/>
    <w:qFormat/>
    <w:rsid w:val="00C6554A"/>
    <w:pPr>
      <w:spacing w:before="0" w:after="0"/>
      <w:jc w:val="center"/>
    </w:pPr>
  </w:style>
  <w:style w:type="paragraph" w:styleId="a0">
    <w:name w:val="List Bullet"/>
    <w:basedOn w:val="a1"/>
    <w:uiPriority w:val="10"/>
    <w:unhideWhenUsed/>
    <w:qFormat/>
    <w:rsid w:val="00C6554A"/>
    <w:pPr>
      <w:numPr>
        <w:numId w:val="2"/>
      </w:numPr>
    </w:pPr>
  </w:style>
  <w:style w:type="paragraph" w:styleId="a5">
    <w:name w:val="Title"/>
    <w:basedOn w:val="a1"/>
    <w:link w:val="a6"/>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a6">
    <w:name w:val="Заголовок Знак"/>
    <w:basedOn w:val="a2"/>
    <w:link w:val="a5"/>
    <w:uiPriority w:val="10"/>
    <w:rsid w:val="00333D0D"/>
    <w:rPr>
      <w:rFonts w:asciiTheme="majorHAnsi" w:eastAsiaTheme="majorEastAsia" w:hAnsiTheme="majorHAnsi" w:cstheme="majorBidi"/>
      <w:color w:val="007789" w:themeColor="accent1" w:themeShade="BF"/>
      <w:kern w:val="28"/>
      <w:sz w:val="60"/>
    </w:rPr>
  </w:style>
  <w:style w:type="paragraph" w:styleId="a7">
    <w:name w:val="Subtitle"/>
    <w:basedOn w:val="a1"/>
    <w:link w:val="a8"/>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a8">
    <w:name w:val="Подзаголовок Знак"/>
    <w:basedOn w:val="a2"/>
    <w:link w:val="a7"/>
    <w:uiPriority w:val="3"/>
    <w:rsid w:val="00333D0D"/>
    <w:rPr>
      <w:rFonts w:asciiTheme="majorHAnsi" w:eastAsiaTheme="majorEastAsia" w:hAnsiTheme="majorHAnsi" w:cstheme="majorBidi"/>
      <w:caps/>
      <w:sz w:val="26"/>
    </w:rPr>
  </w:style>
  <w:style w:type="paragraph" w:styleId="a9">
    <w:name w:val="footer"/>
    <w:basedOn w:val="a1"/>
    <w:link w:val="aa"/>
    <w:uiPriority w:val="99"/>
    <w:unhideWhenUsed/>
    <w:rsid w:val="00C6554A"/>
    <w:pPr>
      <w:spacing w:before="0" w:after="0" w:line="240" w:lineRule="auto"/>
      <w:jc w:val="right"/>
    </w:pPr>
    <w:rPr>
      <w:caps/>
    </w:rPr>
  </w:style>
  <w:style w:type="character" w:customStyle="1" w:styleId="aa">
    <w:name w:val="Нижний колонтитул Знак"/>
    <w:basedOn w:val="a2"/>
    <w:link w:val="a9"/>
    <w:uiPriority w:val="99"/>
    <w:rsid w:val="00C6554A"/>
    <w:rPr>
      <w:caps/>
    </w:rPr>
  </w:style>
  <w:style w:type="paragraph" w:customStyle="1" w:styleId="Photo">
    <w:name w:val="Photo"/>
    <w:basedOn w:val="a1"/>
    <w:uiPriority w:val="1"/>
    <w:qFormat/>
    <w:rsid w:val="00C6554A"/>
    <w:pPr>
      <w:spacing w:before="0" w:after="0" w:line="240" w:lineRule="auto"/>
      <w:jc w:val="center"/>
    </w:pPr>
  </w:style>
  <w:style w:type="paragraph" w:styleId="ab">
    <w:name w:val="header"/>
    <w:basedOn w:val="a1"/>
    <w:link w:val="ac"/>
    <w:uiPriority w:val="99"/>
    <w:unhideWhenUsed/>
    <w:rsid w:val="00C6554A"/>
    <w:pPr>
      <w:spacing w:before="0" w:after="0" w:line="240" w:lineRule="auto"/>
    </w:pPr>
  </w:style>
  <w:style w:type="character" w:customStyle="1" w:styleId="ac">
    <w:name w:val="Верхний колонтитул Знак"/>
    <w:basedOn w:val="a2"/>
    <w:link w:val="ab"/>
    <w:uiPriority w:val="99"/>
    <w:rsid w:val="00C6554A"/>
    <w:rPr>
      <w:color w:val="595959" w:themeColor="text1" w:themeTint="A6"/>
      <w:sz w:val="20"/>
      <w:szCs w:val="20"/>
      <w:lang w:eastAsia="ja-JP"/>
    </w:rPr>
  </w:style>
  <w:style w:type="paragraph" w:styleId="a">
    <w:name w:val="List Number"/>
    <w:basedOn w:val="a1"/>
    <w:uiPriority w:val="11"/>
    <w:unhideWhenUsed/>
    <w:qFormat/>
    <w:rsid w:val="00C6554A"/>
    <w:pPr>
      <w:numPr>
        <w:numId w:val="1"/>
      </w:numPr>
      <w:contextualSpacing/>
    </w:pPr>
  </w:style>
  <w:style w:type="character" w:styleId="ad">
    <w:name w:val="Intense Emphasis"/>
    <w:basedOn w:val="a2"/>
    <w:uiPriority w:val="21"/>
    <w:unhideWhenUsed/>
    <w:qFormat/>
    <w:rsid w:val="00C6554A"/>
    <w:rPr>
      <w:i/>
      <w:iCs/>
      <w:color w:val="007789" w:themeColor="accent1" w:themeShade="BF"/>
    </w:rPr>
  </w:style>
  <w:style w:type="paragraph" w:styleId="ae">
    <w:name w:val="Intense Quote"/>
    <w:basedOn w:val="a1"/>
    <w:next w:val="a1"/>
    <w:link w:val="af"/>
    <w:uiPriority w:val="30"/>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af">
    <w:name w:val="Выделенная цитата Знак"/>
    <w:basedOn w:val="a2"/>
    <w:link w:val="ae"/>
    <w:uiPriority w:val="30"/>
    <w:rsid w:val="00C6554A"/>
    <w:rPr>
      <w:i/>
      <w:iCs/>
      <w:color w:val="007789" w:themeColor="accent1" w:themeShade="BF"/>
    </w:rPr>
  </w:style>
  <w:style w:type="character" w:styleId="af0">
    <w:name w:val="Intense Reference"/>
    <w:basedOn w:val="a2"/>
    <w:uiPriority w:val="32"/>
    <w:semiHidden/>
    <w:unhideWhenUsed/>
    <w:qFormat/>
    <w:rsid w:val="00C6554A"/>
    <w:rPr>
      <w:b/>
      <w:bCs/>
      <w:caps w:val="0"/>
      <w:smallCaps/>
      <w:color w:val="007789" w:themeColor="accent1" w:themeShade="BF"/>
      <w:spacing w:val="5"/>
    </w:rPr>
  </w:style>
  <w:style w:type="paragraph" w:styleId="af1">
    <w:name w:val="caption"/>
    <w:basedOn w:val="a1"/>
    <w:next w:val="a1"/>
    <w:uiPriority w:val="35"/>
    <w:semiHidden/>
    <w:unhideWhenUsed/>
    <w:qFormat/>
    <w:rsid w:val="00C6554A"/>
    <w:pPr>
      <w:spacing w:before="0" w:line="240" w:lineRule="auto"/>
    </w:pPr>
    <w:rPr>
      <w:i/>
      <w:iCs/>
      <w:color w:val="4E5B6F" w:themeColor="text2"/>
      <w:szCs w:val="18"/>
    </w:rPr>
  </w:style>
  <w:style w:type="paragraph" w:styleId="af2">
    <w:name w:val="Balloon Text"/>
    <w:basedOn w:val="a1"/>
    <w:link w:val="af3"/>
    <w:uiPriority w:val="99"/>
    <w:semiHidden/>
    <w:unhideWhenUsed/>
    <w:rsid w:val="00C6554A"/>
    <w:pPr>
      <w:spacing w:before="0" w:after="0" w:line="240" w:lineRule="auto"/>
    </w:pPr>
    <w:rPr>
      <w:rFonts w:ascii="Segoe UI" w:hAnsi="Segoe UI" w:cs="Segoe UI"/>
      <w:szCs w:val="18"/>
    </w:rPr>
  </w:style>
  <w:style w:type="character" w:customStyle="1" w:styleId="af3">
    <w:name w:val="Текст выноски Знак"/>
    <w:basedOn w:val="a2"/>
    <w:link w:val="af2"/>
    <w:uiPriority w:val="99"/>
    <w:semiHidden/>
    <w:rsid w:val="00C6554A"/>
    <w:rPr>
      <w:rFonts w:ascii="Segoe UI" w:hAnsi="Segoe UI" w:cs="Segoe UI"/>
      <w:szCs w:val="18"/>
    </w:rPr>
  </w:style>
  <w:style w:type="paragraph" w:styleId="af4">
    <w:name w:val="Block Text"/>
    <w:basedOn w:val="a1"/>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31">
    <w:name w:val="Body Text 3"/>
    <w:basedOn w:val="a1"/>
    <w:link w:val="32"/>
    <w:uiPriority w:val="99"/>
    <w:semiHidden/>
    <w:unhideWhenUsed/>
    <w:rsid w:val="00C6554A"/>
    <w:pPr>
      <w:spacing w:after="120"/>
    </w:pPr>
    <w:rPr>
      <w:szCs w:val="16"/>
    </w:rPr>
  </w:style>
  <w:style w:type="character" w:customStyle="1" w:styleId="32">
    <w:name w:val="Основной текст 3 Знак"/>
    <w:basedOn w:val="a2"/>
    <w:link w:val="31"/>
    <w:uiPriority w:val="99"/>
    <w:semiHidden/>
    <w:rsid w:val="00C6554A"/>
    <w:rPr>
      <w:szCs w:val="16"/>
    </w:rPr>
  </w:style>
  <w:style w:type="paragraph" w:styleId="33">
    <w:name w:val="Body Text Indent 3"/>
    <w:basedOn w:val="a1"/>
    <w:link w:val="34"/>
    <w:uiPriority w:val="99"/>
    <w:semiHidden/>
    <w:unhideWhenUsed/>
    <w:rsid w:val="00C6554A"/>
    <w:pPr>
      <w:spacing w:after="120"/>
      <w:ind w:left="360"/>
    </w:pPr>
    <w:rPr>
      <w:szCs w:val="16"/>
    </w:rPr>
  </w:style>
  <w:style w:type="character" w:customStyle="1" w:styleId="34">
    <w:name w:val="Основной текст с отступом 3 Знак"/>
    <w:basedOn w:val="a2"/>
    <w:link w:val="33"/>
    <w:uiPriority w:val="99"/>
    <w:semiHidden/>
    <w:rsid w:val="00C6554A"/>
    <w:rPr>
      <w:szCs w:val="16"/>
    </w:rPr>
  </w:style>
  <w:style w:type="character" w:styleId="af5">
    <w:name w:val="annotation reference"/>
    <w:basedOn w:val="a2"/>
    <w:uiPriority w:val="99"/>
    <w:semiHidden/>
    <w:unhideWhenUsed/>
    <w:rsid w:val="00C6554A"/>
    <w:rPr>
      <w:sz w:val="22"/>
      <w:szCs w:val="16"/>
    </w:rPr>
  </w:style>
  <w:style w:type="paragraph" w:styleId="af6">
    <w:name w:val="annotation text"/>
    <w:basedOn w:val="a1"/>
    <w:link w:val="af7"/>
    <w:uiPriority w:val="99"/>
    <w:semiHidden/>
    <w:unhideWhenUsed/>
    <w:rsid w:val="00C6554A"/>
    <w:pPr>
      <w:spacing w:line="240" w:lineRule="auto"/>
    </w:pPr>
    <w:rPr>
      <w:szCs w:val="20"/>
    </w:rPr>
  </w:style>
  <w:style w:type="character" w:customStyle="1" w:styleId="af7">
    <w:name w:val="Текст примечания Знак"/>
    <w:basedOn w:val="a2"/>
    <w:link w:val="af6"/>
    <w:uiPriority w:val="99"/>
    <w:semiHidden/>
    <w:rsid w:val="00C6554A"/>
    <w:rPr>
      <w:szCs w:val="20"/>
    </w:rPr>
  </w:style>
  <w:style w:type="paragraph" w:styleId="af8">
    <w:name w:val="annotation subject"/>
    <w:basedOn w:val="af6"/>
    <w:next w:val="af6"/>
    <w:link w:val="af9"/>
    <w:uiPriority w:val="99"/>
    <w:semiHidden/>
    <w:unhideWhenUsed/>
    <w:rsid w:val="00C6554A"/>
    <w:rPr>
      <w:b/>
      <w:bCs/>
    </w:rPr>
  </w:style>
  <w:style w:type="character" w:customStyle="1" w:styleId="af9">
    <w:name w:val="Тема примечания Знак"/>
    <w:basedOn w:val="af7"/>
    <w:link w:val="af8"/>
    <w:uiPriority w:val="99"/>
    <w:semiHidden/>
    <w:rsid w:val="00C6554A"/>
    <w:rPr>
      <w:b/>
      <w:bCs/>
      <w:szCs w:val="20"/>
    </w:rPr>
  </w:style>
  <w:style w:type="paragraph" w:styleId="afa">
    <w:name w:val="Document Map"/>
    <w:basedOn w:val="a1"/>
    <w:link w:val="afb"/>
    <w:uiPriority w:val="99"/>
    <w:semiHidden/>
    <w:unhideWhenUsed/>
    <w:rsid w:val="00C6554A"/>
    <w:pPr>
      <w:spacing w:before="0" w:after="0" w:line="240" w:lineRule="auto"/>
    </w:pPr>
    <w:rPr>
      <w:rFonts w:ascii="Segoe UI" w:hAnsi="Segoe UI" w:cs="Segoe UI"/>
      <w:szCs w:val="16"/>
    </w:rPr>
  </w:style>
  <w:style w:type="character" w:customStyle="1" w:styleId="afb">
    <w:name w:val="Схема документа Знак"/>
    <w:basedOn w:val="a2"/>
    <w:link w:val="afa"/>
    <w:uiPriority w:val="99"/>
    <w:semiHidden/>
    <w:rsid w:val="00C6554A"/>
    <w:rPr>
      <w:rFonts w:ascii="Segoe UI" w:hAnsi="Segoe UI" w:cs="Segoe UI"/>
      <w:szCs w:val="16"/>
    </w:rPr>
  </w:style>
  <w:style w:type="paragraph" w:styleId="afc">
    <w:name w:val="endnote text"/>
    <w:basedOn w:val="a1"/>
    <w:link w:val="afd"/>
    <w:uiPriority w:val="99"/>
    <w:semiHidden/>
    <w:unhideWhenUsed/>
    <w:rsid w:val="00C6554A"/>
    <w:pPr>
      <w:spacing w:before="0" w:after="0" w:line="240" w:lineRule="auto"/>
    </w:pPr>
    <w:rPr>
      <w:szCs w:val="20"/>
    </w:rPr>
  </w:style>
  <w:style w:type="character" w:customStyle="1" w:styleId="afd">
    <w:name w:val="Текст концевой сноски Знак"/>
    <w:basedOn w:val="a2"/>
    <w:link w:val="afc"/>
    <w:uiPriority w:val="99"/>
    <w:semiHidden/>
    <w:rsid w:val="00C6554A"/>
    <w:rPr>
      <w:szCs w:val="20"/>
    </w:rPr>
  </w:style>
  <w:style w:type="paragraph" w:styleId="21">
    <w:name w:val="envelope return"/>
    <w:basedOn w:val="a1"/>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afe">
    <w:name w:val="FollowedHyperlink"/>
    <w:basedOn w:val="a2"/>
    <w:uiPriority w:val="99"/>
    <w:semiHidden/>
    <w:unhideWhenUsed/>
    <w:rsid w:val="00C6554A"/>
    <w:rPr>
      <w:color w:val="007789" w:themeColor="accent1" w:themeShade="BF"/>
      <w:u w:val="single"/>
    </w:rPr>
  </w:style>
  <w:style w:type="paragraph" w:styleId="aff">
    <w:name w:val="footnote text"/>
    <w:basedOn w:val="a1"/>
    <w:link w:val="aff0"/>
    <w:uiPriority w:val="99"/>
    <w:semiHidden/>
    <w:unhideWhenUsed/>
    <w:rsid w:val="00C6554A"/>
    <w:pPr>
      <w:spacing w:before="0" w:after="0" w:line="240" w:lineRule="auto"/>
    </w:pPr>
    <w:rPr>
      <w:szCs w:val="20"/>
    </w:rPr>
  </w:style>
  <w:style w:type="character" w:customStyle="1" w:styleId="aff0">
    <w:name w:val="Текст сноски Знак"/>
    <w:basedOn w:val="a2"/>
    <w:link w:val="aff"/>
    <w:uiPriority w:val="99"/>
    <w:semiHidden/>
    <w:rsid w:val="00C6554A"/>
    <w:rPr>
      <w:szCs w:val="20"/>
    </w:rPr>
  </w:style>
  <w:style w:type="character" w:styleId="HTML">
    <w:name w:val="HTML Code"/>
    <w:basedOn w:val="a2"/>
    <w:uiPriority w:val="99"/>
    <w:semiHidden/>
    <w:unhideWhenUsed/>
    <w:rsid w:val="00C6554A"/>
    <w:rPr>
      <w:rFonts w:ascii="Consolas" w:hAnsi="Consolas"/>
      <w:sz w:val="22"/>
      <w:szCs w:val="20"/>
    </w:rPr>
  </w:style>
  <w:style w:type="character" w:styleId="HTML0">
    <w:name w:val="HTML Keyboard"/>
    <w:basedOn w:val="a2"/>
    <w:uiPriority w:val="99"/>
    <w:semiHidden/>
    <w:unhideWhenUsed/>
    <w:rsid w:val="00C6554A"/>
    <w:rPr>
      <w:rFonts w:ascii="Consolas" w:hAnsi="Consolas"/>
      <w:sz w:val="22"/>
      <w:szCs w:val="20"/>
    </w:rPr>
  </w:style>
  <w:style w:type="paragraph" w:styleId="HTML1">
    <w:name w:val="HTML Preformatted"/>
    <w:basedOn w:val="a1"/>
    <w:link w:val="HTML2"/>
    <w:uiPriority w:val="99"/>
    <w:semiHidden/>
    <w:unhideWhenUsed/>
    <w:rsid w:val="00C6554A"/>
    <w:pPr>
      <w:spacing w:before="0" w:after="0" w:line="240" w:lineRule="auto"/>
    </w:pPr>
    <w:rPr>
      <w:rFonts w:ascii="Consolas" w:hAnsi="Consolas"/>
      <w:szCs w:val="20"/>
    </w:rPr>
  </w:style>
  <w:style w:type="character" w:customStyle="1" w:styleId="HTML2">
    <w:name w:val="Стандартный HTML Знак"/>
    <w:basedOn w:val="a2"/>
    <w:link w:val="HTML1"/>
    <w:uiPriority w:val="99"/>
    <w:semiHidden/>
    <w:rsid w:val="00C6554A"/>
    <w:rPr>
      <w:rFonts w:ascii="Consolas" w:hAnsi="Consolas"/>
      <w:szCs w:val="20"/>
    </w:rPr>
  </w:style>
  <w:style w:type="character" w:styleId="HTML3">
    <w:name w:val="HTML Typewriter"/>
    <w:basedOn w:val="a2"/>
    <w:uiPriority w:val="99"/>
    <w:semiHidden/>
    <w:unhideWhenUsed/>
    <w:rsid w:val="00C6554A"/>
    <w:rPr>
      <w:rFonts w:ascii="Consolas" w:hAnsi="Consolas"/>
      <w:sz w:val="22"/>
      <w:szCs w:val="20"/>
    </w:rPr>
  </w:style>
  <w:style w:type="character" w:styleId="aff1">
    <w:name w:val="Hyperlink"/>
    <w:basedOn w:val="a2"/>
    <w:uiPriority w:val="99"/>
    <w:unhideWhenUsed/>
    <w:rsid w:val="00C6554A"/>
    <w:rPr>
      <w:color w:val="835D00" w:themeColor="accent3" w:themeShade="80"/>
      <w:u w:val="single"/>
    </w:rPr>
  </w:style>
  <w:style w:type="paragraph" w:styleId="aff2">
    <w:name w:val="macro"/>
    <w:link w:val="aff3"/>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f3">
    <w:name w:val="Текст макроса Знак"/>
    <w:basedOn w:val="a2"/>
    <w:link w:val="aff2"/>
    <w:uiPriority w:val="99"/>
    <w:semiHidden/>
    <w:rsid w:val="00C6554A"/>
    <w:rPr>
      <w:rFonts w:ascii="Consolas" w:hAnsi="Consolas"/>
      <w:szCs w:val="20"/>
    </w:rPr>
  </w:style>
  <w:style w:type="character" w:styleId="aff4">
    <w:name w:val="Placeholder Text"/>
    <w:basedOn w:val="a2"/>
    <w:uiPriority w:val="99"/>
    <w:semiHidden/>
    <w:rsid w:val="00C6554A"/>
    <w:rPr>
      <w:color w:val="595959" w:themeColor="text1" w:themeTint="A6"/>
    </w:rPr>
  </w:style>
  <w:style w:type="paragraph" w:styleId="aff5">
    <w:name w:val="Plain Text"/>
    <w:basedOn w:val="a1"/>
    <w:link w:val="aff6"/>
    <w:uiPriority w:val="99"/>
    <w:semiHidden/>
    <w:unhideWhenUsed/>
    <w:rsid w:val="00C6554A"/>
    <w:pPr>
      <w:spacing w:before="0" w:after="0" w:line="240" w:lineRule="auto"/>
    </w:pPr>
    <w:rPr>
      <w:rFonts w:ascii="Consolas" w:hAnsi="Consolas"/>
      <w:szCs w:val="21"/>
    </w:rPr>
  </w:style>
  <w:style w:type="character" w:customStyle="1" w:styleId="aff6">
    <w:name w:val="Текст Знак"/>
    <w:basedOn w:val="a2"/>
    <w:link w:val="aff5"/>
    <w:uiPriority w:val="99"/>
    <w:semiHidden/>
    <w:rsid w:val="00C6554A"/>
    <w:rPr>
      <w:rFonts w:ascii="Consolas" w:hAnsi="Consolas"/>
      <w:szCs w:val="21"/>
    </w:rPr>
  </w:style>
  <w:style w:type="paragraph" w:styleId="aff7">
    <w:name w:val="TOC Heading"/>
    <w:basedOn w:val="1"/>
    <w:next w:val="a1"/>
    <w:uiPriority w:val="39"/>
    <w:unhideWhenUsed/>
    <w:qFormat/>
    <w:rsid w:val="005154D2"/>
    <w:pPr>
      <w:spacing w:before="240" w:after="0" w:line="259" w:lineRule="auto"/>
      <w:contextualSpacing w:val="0"/>
      <w:outlineLvl w:val="9"/>
    </w:pPr>
    <w:rPr>
      <w:szCs w:val="32"/>
      <w:lang w:val="uk-UA" w:eastAsia="uk-UA"/>
    </w:rPr>
  </w:style>
  <w:style w:type="paragraph" w:styleId="11">
    <w:name w:val="toc 1"/>
    <w:basedOn w:val="a1"/>
    <w:next w:val="a1"/>
    <w:autoRedefine/>
    <w:uiPriority w:val="39"/>
    <w:unhideWhenUsed/>
    <w:rsid w:val="005154D2"/>
    <w:pPr>
      <w:spacing w:before="0" w:after="100" w:line="259" w:lineRule="auto"/>
    </w:pPr>
    <w:rPr>
      <w:color w:val="auto"/>
      <w:lang w:val="uk-UA"/>
    </w:rPr>
  </w:style>
  <w:style w:type="paragraph" w:styleId="22">
    <w:name w:val="toc 2"/>
    <w:basedOn w:val="a1"/>
    <w:next w:val="a1"/>
    <w:autoRedefine/>
    <w:uiPriority w:val="39"/>
    <w:unhideWhenUsed/>
    <w:rsid w:val="005154D2"/>
    <w:pPr>
      <w:spacing w:before="0" w:after="100" w:line="259" w:lineRule="auto"/>
      <w:ind w:left="220"/>
    </w:pPr>
    <w:rPr>
      <w:color w:val="auto"/>
      <w:lang w:val="uk-UA"/>
    </w:rPr>
  </w:style>
  <w:style w:type="paragraph" w:styleId="35">
    <w:name w:val="toc 3"/>
    <w:basedOn w:val="a1"/>
    <w:next w:val="a1"/>
    <w:autoRedefine/>
    <w:uiPriority w:val="39"/>
    <w:unhideWhenUsed/>
    <w:rsid w:val="005154D2"/>
    <w:pPr>
      <w:spacing w:before="0" w:after="100" w:line="259" w:lineRule="auto"/>
      <w:ind w:left="440"/>
    </w:pPr>
    <w:rPr>
      <w:color w:val="auto"/>
      <w:lang w:val="uk-UA"/>
    </w:rPr>
  </w:style>
  <w:style w:type="paragraph" w:styleId="aff8">
    <w:name w:val="List Paragraph"/>
    <w:basedOn w:val="a1"/>
    <w:uiPriority w:val="34"/>
    <w:qFormat/>
    <w:rsid w:val="000C5EFB"/>
    <w:pPr>
      <w:spacing w:before="0" w:after="160" w:line="259" w:lineRule="auto"/>
      <w:ind w:left="720"/>
      <w:contextualSpacing/>
    </w:pPr>
    <w:rPr>
      <w:color w:val="auto"/>
      <w:lang w:val="uk-UA"/>
    </w:rPr>
  </w:style>
  <w:style w:type="paragraph" w:styleId="aff9">
    <w:name w:val="Normal (Web)"/>
    <w:basedOn w:val="a1"/>
    <w:uiPriority w:val="99"/>
    <w:unhideWhenUsed/>
    <w:rsid w:val="000C5EFB"/>
    <w:rPr>
      <w:rFonts w:ascii="Times New Roman" w:hAnsi="Times New Roman" w:cs="Times New Roman"/>
      <w:sz w:val="24"/>
      <w:szCs w:val="24"/>
    </w:rPr>
  </w:style>
  <w:style w:type="character" w:styleId="affa">
    <w:name w:val="footnote reference"/>
    <w:basedOn w:val="a2"/>
    <w:uiPriority w:val="99"/>
    <w:semiHidden/>
    <w:unhideWhenUsed/>
    <w:rsid w:val="000C5EFB"/>
    <w:rPr>
      <w:vertAlign w:val="superscript"/>
    </w:rPr>
  </w:style>
  <w:style w:type="table" w:styleId="affb">
    <w:name w:val="Table Grid"/>
    <w:basedOn w:val="a3"/>
    <w:uiPriority w:val="39"/>
    <w:rsid w:val="00832463"/>
    <w:pPr>
      <w:spacing w:before="0" w:after="0" w:line="240" w:lineRule="auto"/>
    </w:pPr>
    <w:rPr>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Emphasis"/>
    <w:basedOn w:val="a2"/>
    <w:uiPriority w:val="20"/>
    <w:qFormat/>
    <w:rsid w:val="00832463"/>
    <w:rPr>
      <w:i/>
      <w:iCs/>
    </w:rPr>
  </w:style>
  <w:style w:type="character" w:customStyle="1" w:styleId="textexposedshow">
    <w:name w:val="text_exposed_show"/>
    <w:basedOn w:val="a2"/>
    <w:rsid w:val="00832463"/>
  </w:style>
  <w:style w:type="table" w:customStyle="1" w:styleId="GridTable5Dark-Accent11">
    <w:name w:val="Grid Table 5 Dark - Accent 11"/>
    <w:basedOn w:val="a3"/>
    <w:uiPriority w:val="50"/>
    <w:rsid w:val="00832463"/>
    <w:pPr>
      <w:spacing w:before="0" w:after="0" w:line="240" w:lineRule="auto"/>
    </w:pPr>
    <w:rPr>
      <w:color w:val="auto"/>
      <w:lang w:val="uk-U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0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0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0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0B8" w:themeFill="accent1"/>
      </w:tcPr>
    </w:tblStylePr>
    <w:tblStylePr w:type="band1Vert">
      <w:tblPr/>
      <w:tcPr>
        <w:shd w:val="clear" w:color="auto" w:fill="7CEDFF" w:themeFill="accent1" w:themeFillTint="66"/>
      </w:tcPr>
    </w:tblStylePr>
    <w:tblStylePr w:type="band1Horz">
      <w:tblPr/>
      <w:tcPr>
        <w:shd w:val="clear" w:color="auto" w:fill="7CEDFF" w:themeFill="accent1" w:themeFillTint="66"/>
      </w:tcPr>
    </w:tblStylePr>
  </w:style>
  <w:style w:type="character" w:styleId="affd">
    <w:name w:val="Strong"/>
    <w:basedOn w:val="a2"/>
    <w:uiPriority w:val="22"/>
    <w:qFormat/>
    <w:rsid w:val="00832463"/>
    <w:rPr>
      <w:b/>
      <w:bCs/>
    </w:rPr>
  </w:style>
  <w:style w:type="paragraph" w:customStyle="1" w:styleId="Default">
    <w:name w:val="Default"/>
    <w:rsid w:val="00832463"/>
    <w:pPr>
      <w:autoSpaceDE w:val="0"/>
      <w:autoSpaceDN w:val="0"/>
      <w:adjustRightInd w:val="0"/>
      <w:spacing w:before="0" w:after="0" w:line="240" w:lineRule="auto"/>
    </w:pPr>
    <w:rPr>
      <w:rFonts w:ascii="Times New Roman" w:hAnsi="Times New Roman" w:cs="Times New Roman"/>
      <w:color w:val="000000"/>
      <w:sz w:val="24"/>
      <w:szCs w:val="24"/>
      <w:lang w:val="uk-UA"/>
    </w:rPr>
  </w:style>
  <w:style w:type="paragraph" w:customStyle="1" w:styleId="xfmc1">
    <w:name w:val="xfmc1"/>
    <w:basedOn w:val="a1"/>
    <w:rsid w:val="00832463"/>
    <w:pPr>
      <w:spacing w:before="100" w:beforeAutospacing="1" w:after="100" w:afterAutospacing="1" w:line="240" w:lineRule="auto"/>
    </w:pPr>
    <w:rPr>
      <w:rFonts w:ascii="Times New Roman" w:eastAsia="Times New Roman" w:hAnsi="Times New Roman" w:cs="Times New Roman"/>
      <w:color w:val="auto"/>
      <w:sz w:val="24"/>
      <w:szCs w:val="24"/>
      <w:lang w:val="uk-UA" w:eastAsia="uk-UA"/>
    </w:rPr>
  </w:style>
  <w:style w:type="character" w:customStyle="1" w:styleId="UnresolvedMention1">
    <w:name w:val="Unresolved Mention1"/>
    <w:basedOn w:val="a2"/>
    <w:uiPriority w:val="99"/>
    <w:semiHidden/>
    <w:unhideWhenUsed/>
    <w:rsid w:val="00585C93"/>
    <w:rPr>
      <w:color w:val="605E5C"/>
      <w:shd w:val="clear" w:color="auto" w:fill="E1DFDD"/>
    </w:rPr>
  </w:style>
  <w:style w:type="character" w:customStyle="1" w:styleId="UnresolvedMention2">
    <w:name w:val="Unresolved Mention2"/>
    <w:basedOn w:val="a2"/>
    <w:uiPriority w:val="99"/>
    <w:semiHidden/>
    <w:unhideWhenUsed/>
    <w:rsid w:val="00F9458A"/>
    <w:rPr>
      <w:color w:val="605E5C"/>
      <w:shd w:val="clear" w:color="auto" w:fill="E1DFDD"/>
    </w:rPr>
  </w:style>
  <w:style w:type="character" w:customStyle="1" w:styleId="UnresolvedMention3">
    <w:name w:val="Unresolved Mention3"/>
    <w:basedOn w:val="a2"/>
    <w:uiPriority w:val="99"/>
    <w:semiHidden/>
    <w:unhideWhenUsed/>
    <w:rsid w:val="00E63148"/>
    <w:rPr>
      <w:color w:val="605E5C"/>
      <w:shd w:val="clear" w:color="auto" w:fill="E1DFDD"/>
    </w:rPr>
  </w:style>
  <w:style w:type="character" w:styleId="affe">
    <w:name w:val="page number"/>
    <w:basedOn w:val="a2"/>
    <w:uiPriority w:val="99"/>
    <w:unhideWhenUsed/>
    <w:rsid w:val="003D04AE"/>
  </w:style>
  <w:style w:type="paragraph" w:styleId="afff">
    <w:name w:val="Revision"/>
    <w:hidden/>
    <w:uiPriority w:val="99"/>
    <w:semiHidden/>
    <w:rsid w:val="00D53B2A"/>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8545">
      <w:bodyDiv w:val="1"/>
      <w:marLeft w:val="0"/>
      <w:marRight w:val="0"/>
      <w:marTop w:val="0"/>
      <w:marBottom w:val="0"/>
      <w:divBdr>
        <w:top w:val="none" w:sz="0" w:space="0" w:color="auto"/>
        <w:left w:val="none" w:sz="0" w:space="0" w:color="auto"/>
        <w:bottom w:val="none" w:sz="0" w:space="0" w:color="auto"/>
        <w:right w:val="none" w:sz="0" w:space="0" w:color="auto"/>
      </w:divBdr>
    </w:div>
    <w:div w:id="98138673">
      <w:bodyDiv w:val="1"/>
      <w:marLeft w:val="0"/>
      <w:marRight w:val="0"/>
      <w:marTop w:val="0"/>
      <w:marBottom w:val="0"/>
      <w:divBdr>
        <w:top w:val="none" w:sz="0" w:space="0" w:color="auto"/>
        <w:left w:val="none" w:sz="0" w:space="0" w:color="auto"/>
        <w:bottom w:val="none" w:sz="0" w:space="0" w:color="auto"/>
        <w:right w:val="none" w:sz="0" w:space="0" w:color="auto"/>
      </w:divBdr>
    </w:div>
    <w:div w:id="249120056">
      <w:bodyDiv w:val="1"/>
      <w:marLeft w:val="0"/>
      <w:marRight w:val="0"/>
      <w:marTop w:val="0"/>
      <w:marBottom w:val="0"/>
      <w:divBdr>
        <w:top w:val="none" w:sz="0" w:space="0" w:color="auto"/>
        <w:left w:val="none" w:sz="0" w:space="0" w:color="auto"/>
        <w:bottom w:val="none" w:sz="0" w:space="0" w:color="auto"/>
        <w:right w:val="none" w:sz="0" w:space="0" w:color="auto"/>
      </w:divBdr>
      <w:divsChild>
        <w:div w:id="1189098467">
          <w:marLeft w:val="331"/>
          <w:marRight w:val="0"/>
          <w:marTop w:val="0"/>
          <w:marBottom w:val="150"/>
          <w:divBdr>
            <w:top w:val="none" w:sz="0" w:space="0" w:color="auto"/>
            <w:left w:val="none" w:sz="0" w:space="0" w:color="auto"/>
            <w:bottom w:val="none" w:sz="0" w:space="0" w:color="auto"/>
            <w:right w:val="none" w:sz="0" w:space="0" w:color="auto"/>
          </w:divBdr>
        </w:div>
        <w:div w:id="1780640425">
          <w:marLeft w:val="331"/>
          <w:marRight w:val="0"/>
          <w:marTop w:val="0"/>
          <w:marBottom w:val="150"/>
          <w:divBdr>
            <w:top w:val="none" w:sz="0" w:space="0" w:color="auto"/>
            <w:left w:val="none" w:sz="0" w:space="0" w:color="auto"/>
            <w:bottom w:val="none" w:sz="0" w:space="0" w:color="auto"/>
            <w:right w:val="none" w:sz="0" w:space="0" w:color="auto"/>
          </w:divBdr>
        </w:div>
        <w:div w:id="1193376704">
          <w:marLeft w:val="331"/>
          <w:marRight w:val="0"/>
          <w:marTop w:val="0"/>
          <w:marBottom w:val="150"/>
          <w:divBdr>
            <w:top w:val="none" w:sz="0" w:space="0" w:color="auto"/>
            <w:left w:val="none" w:sz="0" w:space="0" w:color="auto"/>
            <w:bottom w:val="none" w:sz="0" w:space="0" w:color="auto"/>
            <w:right w:val="none" w:sz="0" w:space="0" w:color="auto"/>
          </w:divBdr>
        </w:div>
        <w:div w:id="131603515">
          <w:marLeft w:val="331"/>
          <w:marRight w:val="0"/>
          <w:marTop w:val="0"/>
          <w:marBottom w:val="150"/>
          <w:divBdr>
            <w:top w:val="none" w:sz="0" w:space="0" w:color="auto"/>
            <w:left w:val="none" w:sz="0" w:space="0" w:color="auto"/>
            <w:bottom w:val="none" w:sz="0" w:space="0" w:color="auto"/>
            <w:right w:val="none" w:sz="0" w:space="0" w:color="auto"/>
          </w:divBdr>
        </w:div>
      </w:divsChild>
    </w:div>
    <w:div w:id="261229361">
      <w:bodyDiv w:val="1"/>
      <w:marLeft w:val="0"/>
      <w:marRight w:val="0"/>
      <w:marTop w:val="0"/>
      <w:marBottom w:val="0"/>
      <w:divBdr>
        <w:top w:val="none" w:sz="0" w:space="0" w:color="auto"/>
        <w:left w:val="none" w:sz="0" w:space="0" w:color="auto"/>
        <w:bottom w:val="none" w:sz="0" w:space="0" w:color="auto"/>
        <w:right w:val="none" w:sz="0" w:space="0" w:color="auto"/>
      </w:divBdr>
    </w:div>
    <w:div w:id="332730981">
      <w:bodyDiv w:val="1"/>
      <w:marLeft w:val="0"/>
      <w:marRight w:val="0"/>
      <w:marTop w:val="0"/>
      <w:marBottom w:val="0"/>
      <w:divBdr>
        <w:top w:val="none" w:sz="0" w:space="0" w:color="auto"/>
        <w:left w:val="none" w:sz="0" w:space="0" w:color="auto"/>
        <w:bottom w:val="none" w:sz="0" w:space="0" w:color="auto"/>
        <w:right w:val="none" w:sz="0" w:space="0" w:color="auto"/>
      </w:divBdr>
    </w:div>
    <w:div w:id="422603265">
      <w:bodyDiv w:val="1"/>
      <w:marLeft w:val="0"/>
      <w:marRight w:val="0"/>
      <w:marTop w:val="0"/>
      <w:marBottom w:val="0"/>
      <w:divBdr>
        <w:top w:val="none" w:sz="0" w:space="0" w:color="auto"/>
        <w:left w:val="none" w:sz="0" w:space="0" w:color="auto"/>
        <w:bottom w:val="none" w:sz="0" w:space="0" w:color="auto"/>
        <w:right w:val="none" w:sz="0" w:space="0" w:color="auto"/>
      </w:divBdr>
    </w:div>
    <w:div w:id="479730709">
      <w:bodyDiv w:val="1"/>
      <w:marLeft w:val="0"/>
      <w:marRight w:val="0"/>
      <w:marTop w:val="0"/>
      <w:marBottom w:val="0"/>
      <w:divBdr>
        <w:top w:val="none" w:sz="0" w:space="0" w:color="auto"/>
        <w:left w:val="none" w:sz="0" w:space="0" w:color="auto"/>
        <w:bottom w:val="none" w:sz="0" w:space="0" w:color="auto"/>
        <w:right w:val="none" w:sz="0" w:space="0" w:color="auto"/>
      </w:divBdr>
    </w:div>
    <w:div w:id="528227204">
      <w:bodyDiv w:val="1"/>
      <w:marLeft w:val="0"/>
      <w:marRight w:val="0"/>
      <w:marTop w:val="0"/>
      <w:marBottom w:val="0"/>
      <w:divBdr>
        <w:top w:val="none" w:sz="0" w:space="0" w:color="auto"/>
        <w:left w:val="none" w:sz="0" w:space="0" w:color="auto"/>
        <w:bottom w:val="none" w:sz="0" w:space="0" w:color="auto"/>
        <w:right w:val="none" w:sz="0" w:space="0" w:color="auto"/>
      </w:divBdr>
    </w:div>
    <w:div w:id="530532214">
      <w:bodyDiv w:val="1"/>
      <w:marLeft w:val="0"/>
      <w:marRight w:val="0"/>
      <w:marTop w:val="0"/>
      <w:marBottom w:val="0"/>
      <w:divBdr>
        <w:top w:val="none" w:sz="0" w:space="0" w:color="auto"/>
        <w:left w:val="none" w:sz="0" w:space="0" w:color="auto"/>
        <w:bottom w:val="none" w:sz="0" w:space="0" w:color="auto"/>
        <w:right w:val="none" w:sz="0" w:space="0" w:color="auto"/>
      </w:divBdr>
    </w:div>
    <w:div w:id="543559439">
      <w:bodyDiv w:val="1"/>
      <w:marLeft w:val="0"/>
      <w:marRight w:val="0"/>
      <w:marTop w:val="0"/>
      <w:marBottom w:val="0"/>
      <w:divBdr>
        <w:top w:val="none" w:sz="0" w:space="0" w:color="auto"/>
        <w:left w:val="none" w:sz="0" w:space="0" w:color="auto"/>
        <w:bottom w:val="none" w:sz="0" w:space="0" w:color="auto"/>
        <w:right w:val="none" w:sz="0" w:space="0" w:color="auto"/>
      </w:divBdr>
      <w:divsChild>
        <w:div w:id="1244415113">
          <w:marLeft w:val="274"/>
          <w:marRight w:val="0"/>
          <w:marTop w:val="0"/>
          <w:marBottom w:val="0"/>
          <w:divBdr>
            <w:top w:val="none" w:sz="0" w:space="0" w:color="auto"/>
            <w:left w:val="none" w:sz="0" w:space="0" w:color="auto"/>
            <w:bottom w:val="none" w:sz="0" w:space="0" w:color="auto"/>
            <w:right w:val="none" w:sz="0" w:space="0" w:color="auto"/>
          </w:divBdr>
        </w:div>
        <w:div w:id="1883397991">
          <w:marLeft w:val="274"/>
          <w:marRight w:val="0"/>
          <w:marTop w:val="0"/>
          <w:marBottom w:val="0"/>
          <w:divBdr>
            <w:top w:val="none" w:sz="0" w:space="0" w:color="auto"/>
            <w:left w:val="none" w:sz="0" w:space="0" w:color="auto"/>
            <w:bottom w:val="none" w:sz="0" w:space="0" w:color="auto"/>
            <w:right w:val="none" w:sz="0" w:space="0" w:color="auto"/>
          </w:divBdr>
        </w:div>
      </w:divsChild>
    </w:div>
    <w:div w:id="884102530">
      <w:bodyDiv w:val="1"/>
      <w:marLeft w:val="0"/>
      <w:marRight w:val="0"/>
      <w:marTop w:val="0"/>
      <w:marBottom w:val="0"/>
      <w:divBdr>
        <w:top w:val="none" w:sz="0" w:space="0" w:color="auto"/>
        <w:left w:val="none" w:sz="0" w:space="0" w:color="auto"/>
        <w:bottom w:val="none" w:sz="0" w:space="0" w:color="auto"/>
        <w:right w:val="none" w:sz="0" w:space="0" w:color="auto"/>
      </w:divBdr>
      <w:divsChild>
        <w:div w:id="924730330">
          <w:marLeft w:val="274"/>
          <w:marRight w:val="0"/>
          <w:marTop w:val="0"/>
          <w:marBottom w:val="0"/>
          <w:divBdr>
            <w:top w:val="none" w:sz="0" w:space="0" w:color="auto"/>
            <w:left w:val="none" w:sz="0" w:space="0" w:color="auto"/>
            <w:bottom w:val="none" w:sz="0" w:space="0" w:color="auto"/>
            <w:right w:val="none" w:sz="0" w:space="0" w:color="auto"/>
          </w:divBdr>
        </w:div>
        <w:div w:id="2086298022">
          <w:marLeft w:val="274"/>
          <w:marRight w:val="0"/>
          <w:marTop w:val="0"/>
          <w:marBottom w:val="0"/>
          <w:divBdr>
            <w:top w:val="none" w:sz="0" w:space="0" w:color="auto"/>
            <w:left w:val="none" w:sz="0" w:space="0" w:color="auto"/>
            <w:bottom w:val="none" w:sz="0" w:space="0" w:color="auto"/>
            <w:right w:val="none" w:sz="0" w:space="0" w:color="auto"/>
          </w:divBdr>
        </w:div>
        <w:div w:id="1324894988">
          <w:marLeft w:val="274"/>
          <w:marRight w:val="0"/>
          <w:marTop w:val="0"/>
          <w:marBottom w:val="0"/>
          <w:divBdr>
            <w:top w:val="none" w:sz="0" w:space="0" w:color="auto"/>
            <w:left w:val="none" w:sz="0" w:space="0" w:color="auto"/>
            <w:bottom w:val="none" w:sz="0" w:space="0" w:color="auto"/>
            <w:right w:val="none" w:sz="0" w:space="0" w:color="auto"/>
          </w:divBdr>
        </w:div>
      </w:divsChild>
    </w:div>
    <w:div w:id="972514861">
      <w:bodyDiv w:val="1"/>
      <w:marLeft w:val="0"/>
      <w:marRight w:val="0"/>
      <w:marTop w:val="0"/>
      <w:marBottom w:val="0"/>
      <w:divBdr>
        <w:top w:val="none" w:sz="0" w:space="0" w:color="auto"/>
        <w:left w:val="none" w:sz="0" w:space="0" w:color="auto"/>
        <w:bottom w:val="none" w:sz="0" w:space="0" w:color="auto"/>
        <w:right w:val="none" w:sz="0" w:space="0" w:color="auto"/>
      </w:divBdr>
    </w:div>
    <w:div w:id="1017345585">
      <w:bodyDiv w:val="1"/>
      <w:marLeft w:val="0"/>
      <w:marRight w:val="0"/>
      <w:marTop w:val="0"/>
      <w:marBottom w:val="0"/>
      <w:divBdr>
        <w:top w:val="none" w:sz="0" w:space="0" w:color="auto"/>
        <w:left w:val="none" w:sz="0" w:space="0" w:color="auto"/>
        <w:bottom w:val="none" w:sz="0" w:space="0" w:color="auto"/>
        <w:right w:val="none" w:sz="0" w:space="0" w:color="auto"/>
      </w:divBdr>
    </w:div>
    <w:div w:id="1084373351">
      <w:bodyDiv w:val="1"/>
      <w:marLeft w:val="0"/>
      <w:marRight w:val="0"/>
      <w:marTop w:val="0"/>
      <w:marBottom w:val="0"/>
      <w:divBdr>
        <w:top w:val="none" w:sz="0" w:space="0" w:color="auto"/>
        <w:left w:val="none" w:sz="0" w:space="0" w:color="auto"/>
        <w:bottom w:val="none" w:sz="0" w:space="0" w:color="auto"/>
        <w:right w:val="none" w:sz="0" w:space="0" w:color="auto"/>
      </w:divBdr>
    </w:div>
    <w:div w:id="1087728938">
      <w:bodyDiv w:val="1"/>
      <w:marLeft w:val="0"/>
      <w:marRight w:val="0"/>
      <w:marTop w:val="0"/>
      <w:marBottom w:val="0"/>
      <w:divBdr>
        <w:top w:val="none" w:sz="0" w:space="0" w:color="auto"/>
        <w:left w:val="none" w:sz="0" w:space="0" w:color="auto"/>
        <w:bottom w:val="none" w:sz="0" w:space="0" w:color="auto"/>
        <w:right w:val="none" w:sz="0" w:space="0" w:color="auto"/>
      </w:divBdr>
    </w:div>
    <w:div w:id="1254511893">
      <w:bodyDiv w:val="1"/>
      <w:marLeft w:val="0"/>
      <w:marRight w:val="0"/>
      <w:marTop w:val="0"/>
      <w:marBottom w:val="0"/>
      <w:divBdr>
        <w:top w:val="none" w:sz="0" w:space="0" w:color="auto"/>
        <w:left w:val="none" w:sz="0" w:space="0" w:color="auto"/>
        <w:bottom w:val="none" w:sz="0" w:space="0" w:color="auto"/>
        <w:right w:val="none" w:sz="0" w:space="0" w:color="auto"/>
      </w:divBdr>
      <w:divsChild>
        <w:div w:id="1161383692">
          <w:marLeft w:val="274"/>
          <w:marRight w:val="0"/>
          <w:marTop w:val="0"/>
          <w:marBottom w:val="0"/>
          <w:divBdr>
            <w:top w:val="none" w:sz="0" w:space="0" w:color="auto"/>
            <w:left w:val="none" w:sz="0" w:space="0" w:color="auto"/>
            <w:bottom w:val="none" w:sz="0" w:space="0" w:color="auto"/>
            <w:right w:val="none" w:sz="0" w:space="0" w:color="auto"/>
          </w:divBdr>
        </w:div>
        <w:div w:id="289094908">
          <w:marLeft w:val="274"/>
          <w:marRight w:val="0"/>
          <w:marTop w:val="0"/>
          <w:marBottom w:val="0"/>
          <w:divBdr>
            <w:top w:val="none" w:sz="0" w:space="0" w:color="auto"/>
            <w:left w:val="none" w:sz="0" w:space="0" w:color="auto"/>
            <w:bottom w:val="none" w:sz="0" w:space="0" w:color="auto"/>
            <w:right w:val="none" w:sz="0" w:space="0" w:color="auto"/>
          </w:divBdr>
        </w:div>
        <w:div w:id="428820810">
          <w:marLeft w:val="274"/>
          <w:marRight w:val="0"/>
          <w:marTop w:val="0"/>
          <w:marBottom w:val="0"/>
          <w:divBdr>
            <w:top w:val="none" w:sz="0" w:space="0" w:color="auto"/>
            <w:left w:val="none" w:sz="0" w:space="0" w:color="auto"/>
            <w:bottom w:val="none" w:sz="0" w:space="0" w:color="auto"/>
            <w:right w:val="none" w:sz="0" w:space="0" w:color="auto"/>
          </w:divBdr>
        </w:div>
        <w:div w:id="596518796">
          <w:marLeft w:val="274"/>
          <w:marRight w:val="0"/>
          <w:marTop w:val="0"/>
          <w:marBottom w:val="0"/>
          <w:divBdr>
            <w:top w:val="none" w:sz="0" w:space="0" w:color="auto"/>
            <w:left w:val="none" w:sz="0" w:space="0" w:color="auto"/>
            <w:bottom w:val="none" w:sz="0" w:space="0" w:color="auto"/>
            <w:right w:val="none" w:sz="0" w:space="0" w:color="auto"/>
          </w:divBdr>
        </w:div>
      </w:divsChild>
    </w:div>
    <w:div w:id="1258251143">
      <w:bodyDiv w:val="1"/>
      <w:marLeft w:val="0"/>
      <w:marRight w:val="0"/>
      <w:marTop w:val="0"/>
      <w:marBottom w:val="0"/>
      <w:divBdr>
        <w:top w:val="none" w:sz="0" w:space="0" w:color="auto"/>
        <w:left w:val="none" w:sz="0" w:space="0" w:color="auto"/>
        <w:bottom w:val="none" w:sz="0" w:space="0" w:color="auto"/>
        <w:right w:val="none" w:sz="0" w:space="0" w:color="auto"/>
      </w:divBdr>
    </w:div>
    <w:div w:id="1424959266">
      <w:bodyDiv w:val="1"/>
      <w:marLeft w:val="0"/>
      <w:marRight w:val="0"/>
      <w:marTop w:val="0"/>
      <w:marBottom w:val="0"/>
      <w:divBdr>
        <w:top w:val="none" w:sz="0" w:space="0" w:color="auto"/>
        <w:left w:val="none" w:sz="0" w:space="0" w:color="auto"/>
        <w:bottom w:val="none" w:sz="0" w:space="0" w:color="auto"/>
        <w:right w:val="none" w:sz="0" w:space="0" w:color="auto"/>
      </w:divBdr>
    </w:div>
    <w:div w:id="1468352688">
      <w:bodyDiv w:val="1"/>
      <w:marLeft w:val="0"/>
      <w:marRight w:val="0"/>
      <w:marTop w:val="0"/>
      <w:marBottom w:val="0"/>
      <w:divBdr>
        <w:top w:val="none" w:sz="0" w:space="0" w:color="auto"/>
        <w:left w:val="none" w:sz="0" w:space="0" w:color="auto"/>
        <w:bottom w:val="none" w:sz="0" w:space="0" w:color="auto"/>
        <w:right w:val="none" w:sz="0" w:space="0" w:color="auto"/>
      </w:divBdr>
    </w:div>
    <w:div w:id="1486622727">
      <w:bodyDiv w:val="1"/>
      <w:marLeft w:val="0"/>
      <w:marRight w:val="0"/>
      <w:marTop w:val="0"/>
      <w:marBottom w:val="0"/>
      <w:divBdr>
        <w:top w:val="none" w:sz="0" w:space="0" w:color="auto"/>
        <w:left w:val="none" w:sz="0" w:space="0" w:color="auto"/>
        <w:bottom w:val="none" w:sz="0" w:space="0" w:color="auto"/>
        <w:right w:val="none" w:sz="0" w:space="0" w:color="auto"/>
      </w:divBdr>
    </w:div>
    <w:div w:id="1580872054">
      <w:bodyDiv w:val="1"/>
      <w:marLeft w:val="0"/>
      <w:marRight w:val="0"/>
      <w:marTop w:val="0"/>
      <w:marBottom w:val="0"/>
      <w:divBdr>
        <w:top w:val="none" w:sz="0" w:space="0" w:color="auto"/>
        <w:left w:val="none" w:sz="0" w:space="0" w:color="auto"/>
        <w:bottom w:val="none" w:sz="0" w:space="0" w:color="auto"/>
        <w:right w:val="none" w:sz="0" w:space="0" w:color="auto"/>
      </w:divBdr>
    </w:div>
    <w:div w:id="1784380542">
      <w:bodyDiv w:val="1"/>
      <w:marLeft w:val="0"/>
      <w:marRight w:val="0"/>
      <w:marTop w:val="0"/>
      <w:marBottom w:val="0"/>
      <w:divBdr>
        <w:top w:val="none" w:sz="0" w:space="0" w:color="auto"/>
        <w:left w:val="none" w:sz="0" w:space="0" w:color="auto"/>
        <w:bottom w:val="none" w:sz="0" w:space="0" w:color="auto"/>
        <w:right w:val="none" w:sz="0" w:space="0" w:color="auto"/>
      </w:divBdr>
    </w:div>
    <w:div w:id="1787888405">
      <w:bodyDiv w:val="1"/>
      <w:marLeft w:val="0"/>
      <w:marRight w:val="0"/>
      <w:marTop w:val="0"/>
      <w:marBottom w:val="0"/>
      <w:divBdr>
        <w:top w:val="none" w:sz="0" w:space="0" w:color="auto"/>
        <w:left w:val="none" w:sz="0" w:space="0" w:color="auto"/>
        <w:bottom w:val="none" w:sz="0" w:space="0" w:color="auto"/>
        <w:right w:val="none" w:sz="0" w:space="0" w:color="auto"/>
      </w:divBdr>
    </w:div>
    <w:div w:id="1870684099">
      <w:bodyDiv w:val="1"/>
      <w:marLeft w:val="0"/>
      <w:marRight w:val="0"/>
      <w:marTop w:val="0"/>
      <w:marBottom w:val="0"/>
      <w:divBdr>
        <w:top w:val="none" w:sz="0" w:space="0" w:color="auto"/>
        <w:left w:val="none" w:sz="0" w:space="0" w:color="auto"/>
        <w:bottom w:val="none" w:sz="0" w:space="0" w:color="auto"/>
        <w:right w:val="none" w:sz="0" w:space="0" w:color="auto"/>
      </w:divBdr>
    </w:div>
    <w:div w:id="1873763700">
      <w:bodyDiv w:val="1"/>
      <w:marLeft w:val="0"/>
      <w:marRight w:val="0"/>
      <w:marTop w:val="0"/>
      <w:marBottom w:val="0"/>
      <w:divBdr>
        <w:top w:val="none" w:sz="0" w:space="0" w:color="auto"/>
        <w:left w:val="none" w:sz="0" w:space="0" w:color="auto"/>
        <w:bottom w:val="none" w:sz="0" w:space="0" w:color="auto"/>
        <w:right w:val="none" w:sz="0" w:space="0" w:color="auto"/>
      </w:divBdr>
    </w:div>
    <w:div w:id="1945649602">
      <w:bodyDiv w:val="1"/>
      <w:marLeft w:val="0"/>
      <w:marRight w:val="0"/>
      <w:marTop w:val="0"/>
      <w:marBottom w:val="0"/>
      <w:divBdr>
        <w:top w:val="none" w:sz="0" w:space="0" w:color="auto"/>
        <w:left w:val="none" w:sz="0" w:space="0" w:color="auto"/>
        <w:bottom w:val="none" w:sz="0" w:space="0" w:color="auto"/>
        <w:right w:val="none" w:sz="0" w:space="0" w:color="auto"/>
      </w:divBdr>
    </w:div>
    <w:div w:id="1953828535">
      <w:bodyDiv w:val="1"/>
      <w:marLeft w:val="0"/>
      <w:marRight w:val="0"/>
      <w:marTop w:val="0"/>
      <w:marBottom w:val="0"/>
      <w:divBdr>
        <w:top w:val="none" w:sz="0" w:space="0" w:color="auto"/>
        <w:left w:val="none" w:sz="0" w:space="0" w:color="auto"/>
        <w:bottom w:val="none" w:sz="0" w:space="0" w:color="auto"/>
        <w:right w:val="none" w:sz="0" w:space="0" w:color="auto"/>
      </w:divBdr>
    </w:div>
    <w:div w:id="204309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rofile.php?id=100012406563857"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chart" Target="charts/chart1.xm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facebook.com/HalytsynivskaC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diagramLayout" Target="diagrams/layout1.xm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lycynivska.gromada.org.ua/"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eader" Target="header1.xml"/><Relationship Id="rId53" Type="http://schemas.openxmlformats.org/officeDocument/2006/relationships/theme" Target="theme/theme1.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facebook.com/HalytsynivskaCC/" TargetMode="External"/><Relationship Id="rId49" Type="http://schemas.openxmlformats.org/officeDocument/2006/relationships/footer" Target="footer3.xml"/><Relationship Id="rId10" Type="http://schemas.openxmlformats.org/officeDocument/2006/relationships/hyperlink" Target="https://uk.wikipedia.org/wiki/%D0%A1%D1%82%D1%80%D0%B0%D1%82%D0%B5%D0%B3%D1%96%D1%8F_%D1%81%D1%82%D0%B0%D0%BB%D0%BE%D0%B3%D0%BE_%D1%80%D0%BE%D0%B7%D0%B2%D0%B8%D1%82%D0%BA%D1%83_%C2%AB%D0%A3%D0%BA%D1%80%D0%B0%D1%97%D0%BD%D0%B0-2020%C2%BB"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94%D0%B5%D1%86%D0%B5%D0%BD%D1%82%D1%80%D0%B0%D0%BB%D1%96%D0%B7%D0%B0%D1%86%D1%96%D1%8F_%D0%B2_%D0%A3%D0%BA%D1%80%D0%B0%D1%97%D0%BD%D1%96" TargetMode="External"/><Relationship Id="rId14" Type="http://schemas.openxmlformats.org/officeDocument/2006/relationships/hyperlink" Target="https://www.facebook.com/HalytsynivskaCC/"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facebook.com/bashtanskaotg/posts/2034998169899150?__xts__%5b0%5d=68.ARAZOfHfHjs-tiGDRL5QRlVRYktovlzvvSNo5RHZ4ZHA0o8gzTWLHlmfdv5IipL5S6fJE1glstkks0iHTlq5pSf1oCk_mM90IHXHyH-VlwVFTp8EzdAVBVJ8J7g92Vt503HJrdtbuD0t3WAHInIPQt5U8p82rRftsUTNU2aIpRxrP_te1ZSaoiuu-QkKk7E7aivhCte612CAVCcNbSm9Ur0RdaysL_cGenQPYXpkSz1dhYGS6_glCCs5vIJLoZZ4oHmhYKbSw5w7ylkPizStXAHGqNyRjOUxnJYbkuhOftnYcY1zcL2AV0wwZy2q-VJGaTSO5BelzN6jmpPb70FvGuLy-A&amp;__tn__=-R" TargetMode="External"/><Relationship Id="rId43" Type="http://schemas.openxmlformats.org/officeDocument/2006/relationships/image" Target="media/image22.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52591\AppData\Roaming\Microsoft\Templates\Student%20report%20with%20photo.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Розподіл тональності новин Галицинівської ОТГ за період 01 .11.2018-30.04.2019</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DE-4E7A-8CA1-DEA33E95AFB1}"/>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DE-4E7A-8CA1-DEA33E95AFB1}"/>
              </c:ext>
            </c:extLst>
          </c:dPt>
          <c:dPt>
            <c:idx val="2"/>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DE-4E7A-8CA1-DEA33E95AF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позитивні</c:v>
                </c:pt>
                <c:pt idx="1">
                  <c:v>негативні </c:v>
                </c:pt>
                <c:pt idx="2">
                  <c:v>нейтральні</c:v>
                </c:pt>
              </c:strCache>
            </c:strRef>
          </c:cat>
          <c:val>
            <c:numRef>
              <c:f>Sheet1!$B$2:$B$4</c:f>
              <c:numCache>
                <c:formatCode>General</c:formatCode>
                <c:ptCount val="3"/>
                <c:pt idx="0">
                  <c:v>24</c:v>
                </c:pt>
                <c:pt idx="1">
                  <c:v>12</c:v>
                </c:pt>
                <c:pt idx="2">
                  <c:v>33</c:v>
                </c:pt>
              </c:numCache>
            </c:numRef>
          </c:val>
          <c:extLst>
            <c:ext xmlns:c16="http://schemas.microsoft.com/office/drawing/2014/chart" uri="{C3380CC4-5D6E-409C-BE32-E72D297353CC}">
              <c16:uniqueId val="{00000006-1ADE-4E7A-8CA1-DEA33E95AFB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538C5D-C001-44D1-BF42-8A93DB35D576}"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uk-UA"/>
        </a:p>
      </dgm:t>
    </dgm:pt>
    <dgm:pt modelId="{3432578A-61F1-45D5-A601-4A6FB016878A}">
      <dgm:prSet phldrT="[Текст]"/>
      <dgm:spPr/>
      <dgm:t>
        <a:bodyPr/>
        <a:lstStyle/>
        <a:p>
          <a:r>
            <a:rPr lang="uk-UA"/>
            <a:t>Керівник відділу взаємодії з громадськістю </a:t>
          </a:r>
        </a:p>
      </dgm:t>
    </dgm:pt>
    <dgm:pt modelId="{10457F76-5C36-4BAE-A1D3-F800E0A754B4}" type="parTrans" cxnId="{DF6CA7F6-32C3-4546-8FEC-66C446ABB590}">
      <dgm:prSet/>
      <dgm:spPr/>
      <dgm:t>
        <a:bodyPr/>
        <a:lstStyle/>
        <a:p>
          <a:endParaRPr lang="uk-UA"/>
        </a:p>
      </dgm:t>
    </dgm:pt>
    <dgm:pt modelId="{230A3C5F-34F7-4E2F-AC46-A0F97AA847A6}" type="sibTrans" cxnId="{DF6CA7F6-32C3-4546-8FEC-66C446ABB590}">
      <dgm:prSet/>
      <dgm:spPr/>
      <dgm:t>
        <a:bodyPr/>
        <a:lstStyle/>
        <a:p>
          <a:r>
            <a:rPr lang="uk-UA"/>
            <a:t>Стратегія, кризи, ЗМІ</a:t>
          </a:r>
        </a:p>
      </dgm:t>
    </dgm:pt>
    <dgm:pt modelId="{2B9C0092-841F-47DA-B8F1-A589F976C162}">
      <dgm:prSet phldrT="[Текст]"/>
      <dgm:spPr/>
      <dgm:t>
        <a:bodyPr/>
        <a:lstStyle/>
        <a:p>
          <a:r>
            <a:rPr lang="uk-UA"/>
            <a:t>Взаємодія із зовнішньою аудиторією</a:t>
          </a:r>
        </a:p>
      </dgm:t>
    </dgm:pt>
    <dgm:pt modelId="{A0BCACD0-30E0-42A3-8E45-FBC22EB96850}" type="parTrans" cxnId="{8B21FA05-45D1-47B2-A4F4-EE31B4AA26E4}">
      <dgm:prSet/>
      <dgm:spPr/>
      <dgm:t>
        <a:bodyPr/>
        <a:lstStyle/>
        <a:p>
          <a:endParaRPr lang="uk-UA"/>
        </a:p>
      </dgm:t>
    </dgm:pt>
    <dgm:pt modelId="{768CBBC8-A706-40BF-94CD-6ABC552778F3}" type="sibTrans" cxnId="{8B21FA05-45D1-47B2-A4F4-EE31B4AA26E4}">
      <dgm:prSet custT="1"/>
      <dgm:spPr/>
      <dgm:t>
        <a:bodyPr/>
        <a:lstStyle/>
        <a:p>
          <a:endParaRPr lang="uk-UA" sz="1000"/>
        </a:p>
        <a:p>
          <a:r>
            <a:rPr lang="uk-UA" sz="1000"/>
            <a:t>Планування, аналіз, ЗМІ, контент</a:t>
          </a:r>
        </a:p>
      </dgm:t>
    </dgm:pt>
    <dgm:pt modelId="{33B7E044-343D-4793-9ECB-CAE923706936}">
      <dgm:prSet phldrT="[Текст]"/>
      <dgm:spPr/>
      <dgm:t>
        <a:bodyPr/>
        <a:lstStyle/>
        <a:p>
          <a:r>
            <a:rPr lang="uk-UA"/>
            <a:t>Взаємодія з громадою</a:t>
          </a:r>
        </a:p>
      </dgm:t>
    </dgm:pt>
    <dgm:pt modelId="{7C43661A-DBB8-4AA6-9751-AA21EE4AD23D}" type="sibTrans" cxnId="{C3618FE7-118A-4068-B597-61E68E921084}">
      <dgm:prSet custT="1"/>
      <dgm:spPr/>
      <dgm:t>
        <a:bodyPr/>
        <a:lstStyle/>
        <a:p>
          <a:r>
            <a:rPr lang="uk-UA" sz="1000"/>
            <a:t>Планування, аналіз, ЗМІ, контент</a:t>
          </a:r>
        </a:p>
      </dgm:t>
    </dgm:pt>
    <dgm:pt modelId="{A726D69E-3E2E-41B5-8341-7F1E8CC4555D}" type="parTrans" cxnId="{C3618FE7-118A-4068-B597-61E68E921084}">
      <dgm:prSet/>
      <dgm:spPr/>
      <dgm:t>
        <a:bodyPr/>
        <a:lstStyle/>
        <a:p>
          <a:endParaRPr lang="uk-UA"/>
        </a:p>
      </dgm:t>
    </dgm:pt>
    <dgm:pt modelId="{F244D58B-2FAE-4556-9663-AFADCEA33589}">
      <dgm:prSet/>
      <dgm:spPr>
        <a:solidFill>
          <a:srgbClr val="92D050"/>
        </a:solidFill>
      </dgm:spPr>
      <dgm:t>
        <a:bodyPr/>
        <a:lstStyle/>
        <a:p>
          <a:r>
            <a:rPr lang="uk-UA"/>
            <a:t>Стажер/волонтер</a:t>
          </a:r>
        </a:p>
      </dgm:t>
    </dgm:pt>
    <dgm:pt modelId="{91DAFAB3-76B8-48D4-9318-45C8DE761E12}" type="parTrans" cxnId="{274AF7E8-EE1B-4C55-A562-62D2E7215C85}">
      <dgm:prSet/>
      <dgm:spPr/>
      <dgm:t>
        <a:bodyPr/>
        <a:lstStyle/>
        <a:p>
          <a:endParaRPr lang="uk-UA"/>
        </a:p>
      </dgm:t>
    </dgm:pt>
    <dgm:pt modelId="{D44D0103-F672-4BC9-9C35-227B5B5A10CE}" type="sibTrans" cxnId="{274AF7E8-EE1B-4C55-A562-62D2E7215C85}">
      <dgm:prSet/>
      <dgm:spPr/>
      <dgm:t>
        <a:bodyPr/>
        <a:lstStyle/>
        <a:p>
          <a:endParaRPr lang="uk-UA"/>
        </a:p>
      </dgm:t>
    </dgm:pt>
    <dgm:pt modelId="{B8463E18-9E72-4C70-9366-A0D70E18A1B5}">
      <dgm:prSet/>
      <dgm:spPr>
        <a:solidFill>
          <a:srgbClr val="92D050"/>
        </a:solidFill>
      </dgm:spPr>
      <dgm:t>
        <a:bodyPr/>
        <a:lstStyle/>
        <a:p>
          <a:r>
            <a:rPr lang="uk-UA"/>
            <a:t>Стажер/волонтер</a:t>
          </a:r>
        </a:p>
      </dgm:t>
    </dgm:pt>
    <dgm:pt modelId="{A8777BDC-B6A0-4BFC-ABC0-29B2970814EE}" type="parTrans" cxnId="{F3BBBF2E-0FB6-4817-BC37-70C0AB6725EE}">
      <dgm:prSet/>
      <dgm:spPr/>
      <dgm:t>
        <a:bodyPr/>
        <a:lstStyle/>
        <a:p>
          <a:endParaRPr lang="uk-UA"/>
        </a:p>
      </dgm:t>
    </dgm:pt>
    <dgm:pt modelId="{4E37786A-6291-465B-AF3C-B4A2886EA660}" type="sibTrans" cxnId="{F3BBBF2E-0FB6-4817-BC37-70C0AB6725EE}">
      <dgm:prSet/>
      <dgm:spPr/>
      <dgm:t>
        <a:bodyPr/>
        <a:lstStyle/>
        <a:p>
          <a:endParaRPr lang="uk-UA"/>
        </a:p>
      </dgm:t>
    </dgm:pt>
    <dgm:pt modelId="{91FE287A-3860-4E96-A3B7-740D218AAC47}">
      <dgm:prSet/>
      <dgm:spPr>
        <a:solidFill>
          <a:srgbClr val="92D050"/>
        </a:solidFill>
      </dgm:spPr>
      <dgm:t>
        <a:bodyPr/>
        <a:lstStyle/>
        <a:p>
          <a:r>
            <a:rPr lang="uk-UA"/>
            <a:t>Стажер/волонтер</a:t>
          </a:r>
        </a:p>
      </dgm:t>
    </dgm:pt>
    <dgm:pt modelId="{33504B8F-EC46-4904-8302-E34486E15133}" type="parTrans" cxnId="{FD8AA1C0-58E6-41DB-BC0C-CAAF633EE220}">
      <dgm:prSet/>
      <dgm:spPr/>
      <dgm:t>
        <a:bodyPr/>
        <a:lstStyle/>
        <a:p>
          <a:endParaRPr lang="uk-UA"/>
        </a:p>
      </dgm:t>
    </dgm:pt>
    <dgm:pt modelId="{F9ACC5B5-99F0-4B45-9C3B-6A5C336E2D1F}" type="sibTrans" cxnId="{FD8AA1C0-58E6-41DB-BC0C-CAAF633EE220}">
      <dgm:prSet/>
      <dgm:spPr/>
      <dgm:t>
        <a:bodyPr/>
        <a:lstStyle/>
        <a:p>
          <a:endParaRPr lang="uk-UA"/>
        </a:p>
      </dgm:t>
    </dgm:pt>
    <dgm:pt modelId="{1B51FAFD-0C75-4AEA-AB4F-895B73F12CEB}" type="pres">
      <dgm:prSet presAssocID="{F3538C5D-C001-44D1-BF42-8A93DB35D576}" presName="hierChild1" presStyleCnt="0">
        <dgm:presLayoutVars>
          <dgm:orgChart val="1"/>
          <dgm:chPref val="1"/>
          <dgm:dir/>
          <dgm:animOne val="branch"/>
          <dgm:animLvl val="lvl"/>
          <dgm:resizeHandles/>
        </dgm:presLayoutVars>
      </dgm:prSet>
      <dgm:spPr/>
      <dgm:t>
        <a:bodyPr/>
        <a:lstStyle/>
        <a:p>
          <a:endParaRPr lang="uk-UA"/>
        </a:p>
      </dgm:t>
    </dgm:pt>
    <dgm:pt modelId="{688FBE18-1E27-4A40-8281-F84E88718BA2}" type="pres">
      <dgm:prSet presAssocID="{3432578A-61F1-45D5-A601-4A6FB016878A}" presName="hierRoot1" presStyleCnt="0">
        <dgm:presLayoutVars>
          <dgm:hierBranch val="init"/>
        </dgm:presLayoutVars>
      </dgm:prSet>
      <dgm:spPr/>
    </dgm:pt>
    <dgm:pt modelId="{CA2A059B-ACE8-4B5D-AAD5-69AF9A02B251}" type="pres">
      <dgm:prSet presAssocID="{3432578A-61F1-45D5-A601-4A6FB016878A}" presName="rootComposite1" presStyleCnt="0"/>
      <dgm:spPr/>
    </dgm:pt>
    <dgm:pt modelId="{85396079-71D3-4D58-8D3D-9E5351B08939}" type="pres">
      <dgm:prSet presAssocID="{3432578A-61F1-45D5-A601-4A6FB016878A}" presName="rootText1" presStyleLbl="node0" presStyleIdx="0" presStyleCnt="1">
        <dgm:presLayoutVars>
          <dgm:chMax/>
          <dgm:chPref val="3"/>
        </dgm:presLayoutVars>
      </dgm:prSet>
      <dgm:spPr/>
      <dgm:t>
        <a:bodyPr/>
        <a:lstStyle/>
        <a:p>
          <a:endParaRPr lang="uk-UA"/>
        </a:p>
      </dgm:t>
    </dgm:pt>
    <dgm:pt modelId="{5780ACD6-D99E-4416-8379-FC12B229C75F}" type="pres">
      <dgm:prSet presAssocID="{3432578A-61F1-45D5-A601-4A6FB016878A}" presName="titleText1" presStyleLbl="fgAcc0" presStyleIdx="0" presStyleCnt="1" custScaleX="126526" custScaleY="113471" custLinFactNeighborY="23034">
        <dgm:presLayoutVars>
          <dgm:chMax val="0"/>
          <dgm:chPref val="0"/>
        </dgm:presLayoutVars>
      </dgm:prSet>
      <dgm:spPr/>
      <dgm:t>
        <a:bodyPr/>
        <a:lstStyle/>
        <a:p>
          <a:endParaRPr lang="uk-UA"/>
        </a:p>
      </dgm:t>
    </dgm:pt>
    <dgm:pt modelId="{2C151315-C3FB-4686-951E-2457F22736AF}" type="pres">
      <dgm:prSet presAssocID="{3432578A-61F1-45D5-A601-4A6FB016878A}" presName="rootConnector1" presStyleLbl="node1" presStyleIdx="0" presStyleCnt="5"/>
      <dgm:spPr/>
      <dgm:t>
        <a:bodyPr/>
        <a:lstStyle/>
        <a:p>
          <a:endParaRPr lang="uk-UA"/>
        </a:p>
      </dgm:t>
    </dgm:pt>
    <dgm:pt modelId="{88A767DB-6927-4901-BC82-38E01B4AA994}" type="pres">
      <dgm:prSet presAssocID="{3432578A-61F1-45D5-A601-4A6FB016878A}" presName="hierChild2" presStyleCnt="0"/>
      <dgm:spPr/>
    </dgm:pt>
    <dgm:pt modelId="{A410C61C-14CC-4560-9D10-65D30BF5B6F9}" type="pres">
      <dgm:prSet presAssocID="{A726D69E-3E2E-41B5-8341-7F1E8CC4555D}" presName="Name37" presStyleLbl="parChTrans1D2" presStyleIdx="0" presStyleCnt="2"/>
      <dgm:spPr/>
      <dgm:t>
        <a:bodyPr/>
        <a:lstStyle/>
        <a:p>
          <a:endParaRPr lang="uk-UA"/>
        </a:p>
      </dgm:t>
    </dgm:pt>
    <dgm:pt modelId="{2668E9AA-49DE-41BD-8DBE-972264BDF3D0}" type="pres">
      <dgm:prSet presAssocID="{33B7E044-343D-4793-9ECB-CAE923706936}" presName="hierRoot2" presStyleCnt="0">
        <dgm:presLayoutVars>
          <dgm:hierBranch val="init"/>
        </dgm:presLayoutVars>
      </dgm:prSet>
      <dgm:spPr/>
    </dgm:pt>
    <dgm:pt modelId="{22F78F34-2940-45F3-BE44-9EBA22EFD948}" type="pres">
      <dgm:prSet presAssocID="{33B7E044-343D-4793-9ECB-CAE923706936}" presName="rootComposite" presStyleCnt="0"/>
      <dgm:spPr/>
    </dgm:pt>
    <dgm:pt modelId="{B6B5D7CC-AF81-49D3-8534-0D39973706AE}" type="pres">
      <dgm:prSet presAssocID="{33B7E044-343D-4793-9ECB-CAE923706936}" presName="rootText" presStyleLbl="node1" presStyleIdx="0" presStyleCnt="5">
        <dgm:presLayoutVars>
          <dgm:chMax/>
          <dgm:chPref val="3"/>
        </dgm:presLayoutVars>
      </dgm:prSet>
      <dgm:spPr/>
      <dgm:t>
        <a:bodyPr/>
        <a:lstStyle/>
        <a:p>
          <a:endParaRPr lang="uk-UA"/>
        </a:p>
      </dgm:t>
    </dgm:pt>
    <dgm:pt modelId="{CB4D5C33-B5E4-4831-B34F-1916CEA33608}" type="pres">
      <dgm:prSet presAssocID="{33B7E044-343D-4793-9ECB-CAE923706936}" presName="titleText2" presStyleLbl="fgAcc1" presStyleIdx="0" presStyleCnt="5" custScaleX="118566" custScaleY="128650">
        <dgm:presLayoutVars>
          <dgm:chMax val="0"/>
          <dgm:chPref val="0"/>
        </dgm:presLayoutVars>
      </dgm:prSet>
      <dgm:spPr/>
      <dgm:t>
        <a:bodyPr/>
        <a:lstStyle/>
        <a:p>
          <a:endParaRPr lang="uk-UA"/>
        </a:p>
      </dgm:t>
    </dgm:pt>
    <dgm:pt modelId="{00705C8D-FFEE-4B15-A334-D52E7E00268A}" type="pres">
      <dgm:prSet presAssocID="{33B7E044-343D-4793-9ECB-CAE923706936}" presName="rootConnector" presStyleLbl="node2" presStyleIdx="0" presStyleCnt="0"/>
      <dgm:spPr/>
      <dgm:t>
        <a:bodyPr/>
        <a:lstStyle/>
        <a:p>
          <a:endParaRPr lang="uk-UA"/>
        </a:p>
      </dgm:t>
    </dgm:pt>
    <dgm:pt modelId="{D36A8F9C-FF99-4472-AA32-11104951FED5}" type="pres">
      <dgm:prSet presAssocID="{33B7E044-343D-4793-9ECB-CAE923706936}" presName="hierChild4" presStyleCnt="0"/>
      <dgm:spPr/>
    </dgm:pt>
    <dgm:pt modelId="{6008B6FC-35EC-47A5-ACE2-694D7F0BCFC4}" type="pres">
      <dgm:prSet presAssocID="{91DAFAB3-76B8-48D4-9318-45C8DE761E12}" presName="Name37" presStyleLbl="parChTrans1D3" presStyleIdx="0" presStyleCnt="3"/>
      <dgm:spPr/>
      <dgm:t>
        <a:bodyPr/>
        <a:lstStyle/>
        <a:p>
          <a:endParaRPr lang="uk-UA"/>
        </a:p>
      </dgm:t>
    </dgm:pt>
    <dgm:pt modelId="{5CD0BD58-C565-41FE-A3B4-34462B63F1F1}" type="pres">
      <dgm:prSet presAssocID="{F244D58B-2FAE-4556-9663-AFADCEA33589}" presName="hierRoot2" presStyleCnt="0">
        <dgm:presLayoutVars>
          <dgm:hierBranch val="init"/>
        </dgm:presLayoutVars>
      </dgm:prSet>
      <dgm:spPr/>
    </dgm:pt>
    <dgm:pt modelId="{DAC409C3-B903-4E66-B9D4-A3B0F2CC35BE}" type="pres">
      <dgm:prSet presAssocID="{F244D58B-2FAE-4556-9663-AFADCEA33589}" presName="rootComposite" presStyleCnt="0"/>
      <dgm:spPr/>
    </dgm:pt>
    <dgm:pt modelId="{CE850F90-21E3-41E4-8D80-EB70F440AFA5}" type="pres">
      <dgm:prSet presAssocID="{F244D58B-2FAE-4556-9663-AFADCEA33589}" presName="rootText" presStyleLbl="node1" presStyleIdx="1" presStyleCnt="5">
        <dgm:presLayoutVars>
          <dgm:chMax/>
          <dgm:chPref val="3"/>
        </dgm:presLayoutVars>
      </dgm:prSet>
      <dgm:spPr/>
      <dgm:t>
        <a:bodyPr/>
        <a:lstStyle/>
        <a:p>
          <a:endParaRPr lang="uk-UA"/>
        </a:p>
      </dgm:t>
    </dgm:pt>
    <dgm:pt modelId="{3FE8E35E-01F4-413E-A6C0-86ABB11CC3AC}" type="pres">
      <dgm:prSet presAssocID="{F244D58B-2FAE-4556-9663-AFADCEA33589}" presName="titleText2" presStyleLbl="fgAcc1" presStyleIdx="1" presStyleCnt="5">
        <dgm:presLayoutVars>
          <dgm:chMax val="0"/>
          <dgm:chPref val="0"/>
        </dgm:presLayoutVars>
      </dgm:prSet>
      <dgm:spPr/>
      <dgm:t>
        <a:bodyPr/>
        <a:lstStyle/>
        <a:p>
          <a:endParaRPr lang="uk-UA"/>
        </a:p>
      </dgm:t>
    </dgm:pt>
    <dgm:pt modelId="{45AA4D8B-AE6A-4678-8276-BE8DCC2EBFF5}" type="pres">
      <dgm:prSet presAssocID="{F244D58B-2FAE-4556-9663-AFADCEA33589}" presName="rootConnector" presStyleLbl="node3" presStyleIdx="0" presStyleCnt="0"/>
      <dgm:spPr/>
      <dgm:t>
        <a:bodyPr/>
        <a:lstStyle/>
        <a:p>
          <a:endParaRPr lang="uk-UA"/>
        </a:p>
      </dgm:t>
    </dgm:pt>
    <dgm:pt modelId="{BB2A1E98-B76D-488E-9C10-73256C332DF0}" type="pres">
      <dgm:prSet presAssocID="{F244D58B-2FAE-4556-9663-AFADCEA33589}" presName="hierChild4" presStyleCnt="0"/>
      <dgm:spPr/>
    </dgm:pt>
    <dgm:pt modelId="{5BAE9EB1-FBCC-4832-ABB3-A351C7B929F9}" type="pres">
      <dgm:prSet presAssocID="{F244D58B-2FAE-4556-9663-AFADCEA33589}" presName="hierChild5" presStyleCnt="0"/>
      <dgm:spPr/>
    </dgm:pt>
    <dgm:pt modelId="{8FC02584-4FAC-44FC-9D8C-D407DDD2E1F5}" type="pres">
      <dgm:prSet presAssocID="{A8777BDC-B6A0-4BFC-ABC0-29B2970814EE}" presName="Name37" presStyleLbl="parChTrans1D3" presStyleIdx="1" presStyleCnt="3"/>
      <dgm:spPr/>
      <dgm:t>
        <a:bodyPr/>
        <a:lstStyle/>
        <a:p>
          <a:endParaRPr lang="uk-UA"/>
        </a:p>
      </dgm:t>
    </dgm:pt>
    <dgm:pt modelId="{B857B47E-C8CA-415B-B588-56F84F78C030}" type="pres">
      <dgm:prSet presAssocID="{B8463E18-9E72-4C70-9366-A0D70E18A1B5}" presName="hierRoot2" presStyleCnt="0">
        <dgm:presLayoutVars>
          <dgm:hierBranch val="init"/>
        </dgm:presLayoutVars>
      </dgm:prSet>
      <dgm:spPr/>
    </dgm:pt>
    <dgm:pt modelId="{606A2895-07BB-4BB5-BB00-B28631DCED60}" type="pres">
      <dgm:prSet presAssocID="{B8463E18-9E72-4C70-9366-A0D70E18A1B5}" presName="rootComposite" presStyleCnt="0"/>
      <dgm:spPr/>
    </dgm:pt>
    <dgm:pt modelId="{C0FD5504-B161-4349-AAE0-BE75DF6735DA}" type="pres">
      <dgm:prSet presAssocID="{B8463E18-9E72-4C70-9366-A0D70E18A1B5}" presName="rootText" presStyleLbl="node1" presStyleIdx="2" presStyleCnt="5">
        <dgm:presLayoutVars>
          <dgm:chMax/>
          <dgm:chPref val="3"/>
        </dgm:presLayoutVars>
      </dgm:prSet>
      <dgm:spPr/>
      <dgm:t>
        <a:bodyPr/>
        <a:lstStyle/>
        <a:p>
          <a:endParaRPr lang="uk-UA"/>
        </a:p>
      </dgm:t>
    </dgm:pt>
    <dgm:pt modelId="{167F54CE-5E64-44A7-9E0F-7E6140C93A61}" type="pres">
      <dgm:prSet presAssocID="{B8463E18-9E72-4C70-9366-A0D70E18A1B5}" presName="titleText2" presStyleLbl="fgAcc1" presStyleIdx="2" presStyleCnt="5">
        <dgm:presLayoutVars>
          <dgm:chMax val="0"/>
          <dgm:chPref val="0"/>
        </dgm:presLayoutVars>
      </dgm:prSet>
      <dgm:spPr/>
      <dgm:t>
        <a:bodyPr/>
        <a:lstStyle/>
        <a:p>
          <a:endParaRPr lang="uk-UA"/>
        </a:p>
      </dgm:t>
    </dgm:pt>
    <dgm:pt modelId="{E8E54FA2-E9A3-48FB-B4D1-4AE28FA74C6E}" type="pres">
      <dgm:prSet presAssocID="{B8463E18-9E72-4C70-9366-A0D70E18A1B5}" presName="rootConnector" presStyleLbl="node3" presStyleIdx="0" presStyleCnt="0"/>
      <dgm:spPr/>
      <dgm:t>
        <a:bodyPr/>
        <a:lstStyle/>
        <a:p>
          <a:endParaRPr lang="uk-UA"/>
        </a:p>
      </dgm:t>
    </dgm:pt>
    <dgm:pt modelId="{A95A3FBC-2A2A-4281-8DD5-A9705C747759}" type="pres">
      <dgm:prSet presAssocID="{B8463E18-9E72-4C70-9366-A0D70E18A1B5}" presName="hierChild4" presStyleCnt="0"/>
      <dgm:spPr/>
    </dgm:pt>
    <dgm:pt modelId="{F0280A52-5054-4860-9046-77BD6148F11B}" type="pres">
      <dgm:prSet presAssocID="{B8463E18-9E72-4C70-9366-A0D70E18A1B5}" presName="hierChild5" presStyleCnt="0"/>
      <dgm:spPr/>
    </dgm:pt>
    <dgm:pt modelId="{9ABD933E-A501-411F-9F08-D914A58325F2}" type="pres">
      <dgm:prSet presAssocID="{33B7E044-343D-4793-9ECB-CAE923706936}" presName="hierChild5" presStyleCnt="0"/>
      <dgm:spPr/>
    </dgm:pt>
    <dgm:pt modelId="{490ABC86-CEBB-4DCD-8FEA-45732B1E4671}" type="pres">
      <dgm:prSet presAssocID="{A0BCACD0-30E0-42A3-8E45-FBC22EB96850}" presName="Name37" presStyleLbl="parChTrans1D2" presStyleIdx="1" presStyleCnt="2"/>
      <dgm:spPr/>
      <dgm:t>
        <a:bodyPr/>
        <a:lstStyle/>
        <a:p>
          <a:endParaRPr lang="uk-UA"/>
        </a:p>
      </dgm:t>
    </dgm:pt>
    <dgm:pt modelId="{651455D7-D545-44D1-8729-5642D98879D1}" type="pres">
      <dgm:prSet presAssocID="{2B9C0092-841F-47DA-B8F1-A589F976C162}" presName="hierRoot2" presStyleCnt="0">
        <dgm:presLayoutVars>
          <dgm:hierBranch val="init"/>
        </dgm:presLayoutVars>
      </dgm:prSet>
      <dgm:spPr/>
    </dgm:pt>
    <dgm:pt modelId="{7DF74A18-87E0-4322-A8B5-B25A615F6956}" type="pres">
      <dgm:prSet presAssocID="{2B9C0092-841F-47DA-B8F1-A589F976C162}" presName="rootComposite" presStyleCnt="0"/>
      <dgm:spPr/>
    </dgm:pt>
    <dgm:pt modelId="{690ED10F-1FEC-46BB-BAFF-DC21B4E16D6A}" type="pres">
      <dgm:prSet presAssocID="{2B9C0092-841F-47DA-B8F1-A589F976C162}" presName="rootText" presStyleLbl="node1" presStyleIdx="3" presStyleCnt="5" custScaleX="114483">
        <dgm:presLayoutVars>
          <dgm:chMax/>
          <dgm:chPref val="3"/>
        </dgm:presLayoutVars>
      </dgm:prSet>
      <dgm:spPr/>
      <dgm:t>
        <a:bodyPr/>
        <a:lstStyle/>
        <a:p>
          <a:endParaRPr lang="uk-UA"/>
        </a:p>
      </dgm:t>
    </dgm:pt>
    <dgm:pt modelId="{06961F11-E4B7-47EB-AEC3-0222F23B3F11}" type="pres">
      <dgm:prSet presAssocID="{2B9C0092-841F-47DA-B8F1-A589F976C162}" presName="titleText2" presStyleLbl="fgAcc1" presStyleIdx="3" presStyleCnt="5" custScaleX="120235" custScaleY="126490" custLinFactNeighborX="-684" custLinFactNeighborY="24951">
        <dgm:presLayoutVars>
          <dgm:chMax val="0"/>
          <dgm:chPref val="0"/>
        </dgm:presLayoutVars>
      </dgm:prSet>
      <dgm:spPr/>
      <dgm:t>
        <a:bodyPr/>
        <a:lstStyle/>
        <a:p>
          <a:endParaRPr lang="uk-UA"/>
        </a:p>
      </dgm:t>
    </dgm:pt>
    <dgm:pt modelId="{2C53DA62-88C5-4B10-9242-94A6AC5752CF}" type="pres">
      <dgm:prSet presAssocID="{2B9C0092-841F-47DA-B8F1-A589F976C162}" presName="rootConnector" presStyleLbl="node2" presStyleIdx="0" presStyleCnt="0"/>
      <dgm:spPr/>
      <dgm:t>
        <a:bodyPr/>
        <a:lstStyle/>
        <a:p>
          <a:endParaRPr lang="uk-UA"/>
        </a:p>
      </dgm:t>
    </dgm:pt>
    <dgm:pt modelId="{B2FEA183-F631-439B-807B-5811A0245837}" type="pres">
      <dgm:prSet presAssocID="{2B9C0092-841F-47DA-B8F1-A589F976C162}" presName="hierChild4" presStyleCnt="0"/>
      <dgm:spPr/>
    </dgm:pt>
    <dgm:pt modelId="{75FBF250-8AF0-43A3-A8F6-286183EB4629}" type="pres">
      <dgm:prSet presAssocID="{33504B8F-EC46-4904-8302-E34486E15133}" presName="Name37" presStyleLbl="parChTrans1D3" presStyleIdx="2" presStyleCnt="3"/>
      <dgm:spPr/>
      <dgm:t>
        <a:bodyPr/>
        <a:lstStyle/>
        <a:p>
          <a:endParaRPr lang="uk-UA"/>
        </a:p>
      </dgm:t>
    </dgm:pt>
    <dgm:pt modelId="{2EE0E445-DDE4-4FE8-9A54-A35ED1B356A8}" type="pres">
      <dgm:prSet presAssocID="{91FE287A-3860-4E96-A3B7-740D218AAC47}" presName="hierRoot2" presStyleCnt="0">
        <dgm:presLayoutVars>
          <dgm:hierBranch val="init"/>
        </dgm:presLayoutVars>
      </dgm:prSet>
      <dgm:spPr/>
    </dgm:pt>
    <dgm:pt modelId="{D6C28335-C930-44BE-9E2F-C28B63040890}" type="pres">
      <dgm:prSet presAssocID="{91FE287A-3860-4E96-A3B7-740D218AAC47}" presName="rootComposite" presStyleCnt="0"/>
      <dgm:spPr/>
    </dgm:pt>
    <dgm:pt modelId="{5C5AFCC0-3492-431C-981C-3FE14D6A4EFF}" type="pres">
      <dgm:prSet presAssocID="{91FE287A-3860-4E96-A3B7-740D218AAC47}" presName="rootText" presStyleLbl="node1" presStyleIdx="4" presStyleCnt="5">
        <dgm:presLayoutVars>
          <dgm:chMax/>
          <dgm:chPref val="3"/>
        </dgm:presLayoutVars>
      </dgm:prSet>
      <dgm:spPr/>
      <dgm:t>
        <a:bodyPr/>
        <a:lstStyle/>
        <a:p>
          <a:endParaRPr lang="uk-UA"/>
        </a:p>
      </dgm:t>
    </dgm:pt>
    <dgm:pt modelId="{190D9A92-0139-46A1-A907-5032FC994CFC}" type="pres">
      <dgm:prSet presAssocID="{91FE287A-3860-4E96-A3B7-740D218AAC47}" presName="titleText2" presStyleLbl="fgAcc1" presStyleIdx="4" presStyleCnt="5">
        <dgm:presLayoutVars>
          <dgm:chMax val="0"/>
          <dgm:chPref val="0"/>
        </dgm:presLayoutVars>
      </dgm:prSet>
      <dgm:spPr/>
      <dgm:t>
        <a:bodyPr/>
        <a:lstStyle/>
        <a:p>
          <a:endParaRPr lang="uk-UA"/>
        </a:p>
      </dgm:t>
    </dgm:pt>
    <dgm:pt modelId="{35B0B576-D0C8-4D99-9A0A-1C70E7FDA546}" type="pres">
      <dgm:prSet presAssocID="{91FE287A-3860-4E96-A3B7-740D218AAC47}" presName="rootConnector" presStyleLbl="node3" presStyleIdx="0" presStyleCnt="0"/>
      <dgm:spPr/>
      <dgm:t>
        <a:bodyPr/>
        <a:lstStyle/>
        <a:p>
          <a:endParaRPr lang="uk-UA"/>
        </a:p>
      </dgm:t>
    </dgm:pt>
    <dgm:pt modelId="{AE5E4306-41FE-4FC4-A83D-F0442DC7CDF7}" type="pres">
      <dgm:prSet presAssocID="{91FE287A-3860-4E96-A3B7-740D218AAC47}" presName="hierChild4" presStyleCnt="0"/>
      <dgm:spPr/>
    </dgm:pt>
    <dgm:pt modelId="{83ACC543-C9F9-4957-877D-955A13742EC8}" type="pres">
      <dgm:prSet presAssocID="{91FE287A-3860-4E96-A3B7-740D218AAC47}" presName="hierChild5" presStyleCnt="0"/>
      <dgm:spPr/>
    </dgm:pt>
    <dgm:pt modelId="{3E66EEBF-4752-4CDE-9CD3-C96422315978}" type="pres">
      <dgm:prSet presAssocID="{2B9C0092-841F-47DA-B8F1-A589F976C162}" presName="hierChild5" presStyleCnt="0"/>
      <dgm:spPr/>
    </dgm:pt>
    <dgm:pt modelId="{6706EF84-85E6-4183-BFDB-DEF32B9E2DD7}" type="pres">
      <dgm:prSet presAssocID="{3432578A-61F1-45D5-A601-4A6FB016878A}" presName="hierChild3" presStyleCnt="0"/>
      <dgm:spPr/>
    </dgm:pt>
  </dgm:ptLst>
  <dgm:cxnLst>
    <dgm:cxn modelId="{26B04B2C-145C-408A-9CB0-48E6AEBF4257}" type="presOf" srcId="{91FE287A-3860-4E96-A3B7-740D218AAC47}" destId="{5C5AFCC0-3492-431C-981C-3FE14D6A4EFF}" srcOrd="0" destOrd="0" presId="urn:microsoft.com/office/officeart/2008/layout/NameandTitleOrganizationalChart"/>
    <dgm:cxn modelId="{7242CEEC-7682-4BAB-8E6C-1DFE3815DAF0}" type="presOf" srcId="{33B7E044-343D-4793-9ECB-CAE923706936}" destId="{00705C8D-FFEE-4B15-A334-D52E7E00268A}" srcOrd="1" destOrd="0" presId="urn:microsoft.com/office/officeart/2008/layout/NameandTitleOrganizationalChart"/>
    <dgm:cxn modelId="{DF6CA7F6-32C3-4546-8FEC-66C446ABB590}" srcId="{F3538C5D-C001-44D1-BF42-8A93DB35D576}" destId="{3432578A-61F1-45D5-A601-4A6FB016878A}" srcOrd="0" destOrd="0" parTransId="{10457F76-5C36-4BAE-A1D3-F800E0A754B4}" sibTransId="{230A3C5F-34F7-4E2F-AC46-A0F97AA847A6}"/>
    <dgm:cxn modelId="{46B6502D-D8FD-4E92-A704-E5BD7BCA9235}" type="presOf" srcId="{768CBBC8-A706-40BF-94CD-6ABC552778F3}" destId="{06961F11-E4B7-47EB-AEC3-0222F23B3F11}" srcOrd="0" destOrd="0" presId="urn:microsoft.com/office/officeart/2008/layout/NameandTitleOrganizationalChart"/>
    <dgm:cxn modelId="{2ED2E519-2458-4F77-AE34-6F71849CDD27}" type="presOf" srcId="{A8777BDC-B6A0-4BFC-ABC0-29B2970814EE}" destId="{8FC02584-4FAC-44FC-9D8C-D407DDD2E1F5}" srcOrd="0" destOrd="0" presId="urn:microsoft.com/office/officeart/2008/layout/NameandTitleOrganizationalChart"/>
    <dgm:cxn modelId="{FD8AA1C0-58E6-41DB-BC0C-CAAF633EE220}" srcId="{2B9C0092-841F-47DA-B8F1-A589F976C162}" destId="{91FE287A-3860-4E96-A3B7-740D218AAC47}" srcOrd="0" destOrd="0" parTransId="{33504B8F-EC46-4904-8302-E34486E15133}" sibTransId="{F9ACC5B5-99F0-4B45-9C3B-6A5C336E2D1F}"/>
    <dgm:cxn modelId="{274AF7E8-EE1B-4C55-A562-62D2E7215C85}" srcId="{33B7E044-343D-4793-9ECB-CAE923706936}" destId="{F244D58B-2FAE-4556-9663-AFADCEA33589}" srcOrd="0" destOrd="0" parTransId="{91DAFAB3-76B8-48D4-9318-45C8DE761E12}" sibTransId="{D44D0103-F672-4BC9-9C35-227B5B5A10CE}"/>
    <dgm:cxn modelId="{0E428509-36AF-4EF4-97C1-8BE0AF303727}" type="presOf" srcId="{F9ACC5B5-99F0-4B45-9C3B-6A5C336E2D1F}" destId="{190D9A92-0139-46A1-A907-5032FC994CFC}" srcOrd="0" destOrd="0" presId="urn:microsoft.com/office/officeart/2008/layout/NameandTitleOrganizationalChart"/>
    <dgm:cxn modelId="{1D6DB657-0C5D-4595-9177-91F90A008B1A}" type="presOf" srcId="{F244D58B-2FAE-4556-9663-AFADCEA33589}" destId="{45AA4D8B-AE6A-4678-8276-BE8DCC2EBFF5}" srcOrd="1" destOrd="0" presId="urn:microsoft.com/office/officeart/2008/layout/NameandTitleOrganizationalChart"/>
    <dgm:cxn modelId="{F3BBBF2E-0FB6-4817-BC37-70C0AB6725EE}" srcId="{33B7E044-343D-4793-9ECB-CAE923706936}" destId="{B8463E18-9E72-4C70-9366-A0D70E18A1B5}" srcOrd="1" destOrd="0" parTransId="{A8777BDC-B6A0-4BFC-ABC0-29B2970814EE}" sibTransId="{4E37786A-6291-465B-AF3C-B4A2886EA660}"/>
    <dgm:cxn modelId="{00C15D6A-3A56-49A7-A39B-5569F737F0A7}" type="presOf" srcId="{3432578A-61F1-45D5-A601-4A6FB016878A}" destId="{85396079-71D3-4D58-8D3D-9E5351B08939}" srcOrd="0" destOrd="0" presId="urn:microsoft.com/office/officeart/2008/layout/NameandTitleOrganizationalChart"/>
    <dgm:cxn modelId="{3DC4197C-40D3-4AE9-AF9D-336CC30C7F9F}" type="presOf" srcId="{A726D69E-3E2E-41B5-8341-7F1E8CC4555D}" destId="{A410C61C-14CC-4560-9D10-65D30BF5B6F9}" srcOrd="0" destOrd="0" presId="urn:microsoft.com/office/officeart/2008/layout/NameandTitleOrganizationalChart"/>
    <dgm:cxn modelId="{FC8FD7C1-FA6E-43C0-9486-5DEBFA6B3820}" type="presOf" srcId="{F3538C5D-C001-44D1-BF42-8A93DB35D576}" destId="{1B51FAFD-0C75-4AEA-AB4F-895B73F12CEB}" srcOrd="0" destOrd="0" presId="urn:microsoft.com/office/officeart/2008/layout/NameandTitleOrganizationalChart"/>
    <dgm:cxn modelId="{11559E06-F9F2-46B9-8590-60892D1E4C1C}" type="presOf" srcId="{D44D0103-F672-4BC9-9C35-227B5B5A10CE}" destId="{3FE8E35E-01F4-413E-A6C0-86ABB11CC3AC}" srcOrd="0" destOrd="0" presId="urn:microsoft.com/office/officeart/2008/layout/NameandTitleOrganizationalChart"/>
    <dgm:cxn modelId="{8B21FA05-45D1-47B2-A4F4-EE31B4AA26E4}" srcId="{3432578A-61F1-45D5-A601-4A6FB016878A}" destId="{2B9C0092-841F-47DA-B8F1-A589F976C162}" srcOrd="1" destOrd="0" parTransId="{A0BCACD0-30E0-42A3-8E45-FBC22EB96850}" sibTransId="{768CBBC8-A706-40BF-94CD-6ABC552778F3}"/>
    <dgm:cxn modelId="{10BF44F5-1BEC-45F5-B48F-764462D0D6B2}" type="presOf" srcId="{3432578A-61F1-45D5-A601-4A6FB016878A}" destId="{2C151315-C3FB-4686-951E-2457F22736AF}" srcOrd="1" destOrd="0" presId="urn:microsoft.com/office/officeart/2008/layout/NameandTitleOrganizationalChart"/>
    <dgm:cxn modelId="{F53FEA13-EB9B-4AD5-9DA2-487D8731D462}" type="presOf" srcId="{33504B8F-EC46-4904-8302-E34486E15133}" destId="{75FBF250-8AF0-43A3-A8F6-286183EB4629}" srcOrd="0" destOrd="0" presId="urn:microsoft.com/office/officeart/2008/layout/NameandTitleOrganizationalChart"/>
    <dgm:cxn modelId="{BE6B35A0-2E98-41C0-8FD2-3D301FADD5C5}" type="presOf" srcId="{2B9C0092-841F-47DA-B8F1-A589F976C162}" destId="{2C53DA62-88C5-4B10-9242-94A6AC5752CF}" srcOrd="1" destOrd="0" presId="urn:microsoft.com/office/officeart/2008/layout/NameandTitleOrganizationalChart"/>
    <dgm:cxn modelId="{0E204CF5-90B6-4F90-BEB7-84E8F3BBF084}" type="presOf" srcId="{B8463E18-9E72-4C70-9366-A0D70E18A1B5}" destId="{E8E54FA2-E9A3-48FB-B4D1-4AE28FA74C6E}" srcOrd="1" destOrd="0" presId="urn:microsoft.com/office/officeart/2008/layout/NameandTitleOrganizationalChart"/>
    <dgm:cxn modelId="{731A684E-92D3-4F76-84E7-1DEB75270AB5}" type="presOf" srcId="{91FE287A-3860-4E96-A3B7-740D218AAC47}" destId="{35B0B576-D0C8-4D99-9A0A-1C70E7FDA546}" srcOrd="1" destOrd="0" presId="urn:microsoft.com/office/officeart/2008/layout/NameandTitleOrganizationalChart"/>
    <dgm:cxn modelId="{133D9C57-8A10-4869-9384-4796C20B6FAD}" type="presOf" srcId="{2B9C0092-841F-47DA-B8F1-A589F976C162}" destId="{690ED10F-1FEC-46BB-BAFF-DC21B4E16D6A}" srcOrd="0" destOrd="0" presId="urn:microsoft.com/office/officeart/2008/layout/NameandTitleOrganizationalChart"/>
    <dgm:cxn modelId="{FFF14E6A-1571-4313-9524-4FA3553E7CA2}" type="presOf" srcId="{230A3C5F-34F7-4E2F-AC46-A0F97AA847A6}" destId="{5780ACD6-D99E-4416-8379-FC12B229C75F}" srcOrd="0" destOrd="0" presId="urn:microsoft.com/office/officeart/2008/layout/NameandTitleOrganizationalChart"/>
    <dgm:cxn modelId="{C3618FE7-118A-4068-B597-61E68E921084}" srcId="{3432578A-61F1-45D5-A601-4A6FB016878A}" destId="{33B7E044-343D-4793-9ECB-CAE923706936}" srcOrd="0" destOrd="0" parTransId="{A726D69E-3E2E-41B5-8341-7F1E8CC4555D}" sibTransId="{7C43661A-DBB8-4AA6-9751-AA21EE4AD23D}"/>
    <dgm:cxn modelId="{45CAB42E-CEF8-4FE0-8558-3B9DA7671E15}" type="presOf" srcId="{7C43661A-DBB8-4AA6-9751-AA21EE4AD23D}" destId="{CB4D5C33-B5E4-4831-B34F-1916CEA33608}" srcOrd="0" destOrd="0" presId="urn:microsoft.com/office/officeart/2008/layout/NameandTitleOrganizationalChart"/>
    <dgm:cxn modelId="{32A1FEE5-F545-4FE0-B384-F79B0012247D}" type="presOf" srcId="{91DAFAB3-76B8-48D4-9318-45C8DE761E12}" destId="{6008B6FC-35EC-47A5-ACE2-694D7F0BCFC4}" srcOrd="0" destOrd="0" presId="urn:microsoft.com/office/officeart/2008/layout/NameandTitleOrganizationalChart"/>
    <dgm:cxn modelId="{8C9F1401-C3CB-420D-839B-C03156B7D016}" type="presOf" srcId="{F244D58B-2FAE-4556-9663-AFADCEA33589}" destId="{CE850F90-21E3-41E4-8D80-EB70F440AFA5}" srcOrd="0" destOrd="0" presId="urn:microsoft.com/office/officeart/2008/layout/NameandTitleOrganizationalChart"/>
    <dgm:cxn modelId="{E11E3D53-8FD4-4F32-8C20-712185E992C0}" type="presOf" srcId="{B8463E18-9E72-4C70-9366-A0D70E18A1B5}" destId="{C0FD5504-B161-4349-AAE0-BE75DF6735DA}" srcOrd="0" destOrd="0" presId="urn:microsoft.com/office/officeart/2008/layout/NameandTitleOrganizationalChart"/>
    <dgm:cxn modelId="{F9B7AB29-E531-4CC7-AFF7-0CB1E4E0FCEC}" type="presOf" srcId="{A0BCACD0-30E0-42A3-8E45-FBC22EB96850}" destId="{490ABC86-CEBB-4DCD-8FEA-45732B1E4671}" srcOrd="0" destOrd="0" presId="urn:microsoft.com/office/officeart/2008/layout/NameandTitleOrganizationalChart"/>
    <dgm:cxn modelId="{154C3B7C-2008-44C3-A19A-B97030522A24}" type="presOf" srcId="{33B7E044-343D-4793-9ECB-CAE923706936}" destId="{B6B5D7CC-AF81-49D3-8534-0D39973706AE}" srcOrd="0" destOrd="0" presId="urn:microsoft.com/office/officeart/2008/layout/NameandTitleOrganizationalChart"/>
    <dgm:cxn modelId="{16DB1734-57D9-48C5-8803-CC67C9C5E120}" type="presOf" srcId="{4E37786A-6291-465B-AF3C-B4A2886EA660}" destId="{167F54CE-5E64-44A7-9E0F-7E6140C93A61}" srcOrd="0" destOrd="0" presId="urn:microsoft.com/office/officeart/2008/layout/NameandTitleOrganizationalChart"/>
    <dgm:cxn modelId="{A55417C0-D7DF-4D40-B1FB-7B5BA002E4BE}" type="presParOf" srcId="{1B51FAFD-0C75-4AEA-AB4F-895B73F12CEB}" destId="{688FBE18-1E27-4A40-8281-F84E88718BA2}" srcOrd="0" destOrd="0" presId="urn:microsoft.com/office/officeart/2008/layout/NameandTitleOrganizationalChart"/>
    <dgm:cxn modelId="{79553218-EB8C-49E5-98B6-577549677BF2}" type="presParOf" srcId="{688FBE18-1E27-4A40-8281-F84E88718BA2}" destId="{CA2A059B-ACE8-4B5D-AAD5-69AF9A02B251}" srcOrd="0" destOrd="0" presId="urn:microsoft.com/office/officeart/2008/layout/NameandTitleOrganizationalChart"/>
    <dgm:cxn modelId="{791BB3F5-7067-4005-955B-0620104C3BB4}" type="presParOf" srcId="{CA2A059B-ACE8-4B5D-AAD5-69AF9A02B251}" destId="{85396079-71D3-4D58-8D3D-9E5351B08939}" srcOrd="0" destOrd="0" presId="urn:microsoft.com/office/officeart/2008/layout/NameandTitleOrganizationalChart"/>
    <dgm:cxn modelId="{9880D370-6F91-4352-8226-ED57F5E02C86}" type="presParOf" srcId="{CA2A059B-ACE8-4B5D-AAD5-69AF9A02B251}" destId="{5780ACD6-D99E-4416-8379-FC12B229C75F}" srcOrd="1" destOrd="0" presId="urn:microsoft.com/office/officeart/2008/layout/NameandTitleOrganizationalChart"/>
    <dgm:cxn modelId="{79ED0AF6-5BAF-40B9-B04D-01202136CA6C}" type="presParOf" srcId="{CA2A059B-ACE8-4B5D-AAD5-69AF9A02B251}" destId="{2C151315-C3FB-4686-951E-2457F22736AF}" srcOrd="2" destOrd="0" presId="urn:microsoft.com/office/officeart/2008/layout/NameandTitleOrganizationalChart"/>
    <dgm:cxn modelId="{A1D55CB7-0FBE-466A-86D2-944F11812531}" type="presParOf" srcId="{688FBE18-1E27-4A40-8281-F84E88718BA2}" destId="{88A767DB-6927-4901-BC82-38E01B4AA994}" srcOrd="1" destOrd="0" presId="urn:microsoft.com/office/officeart/2008/layout/NameandTitleOrganizationalChart"/>
    <dgm:cxn modelId="{2890677D-1BD6-46CE-82FF-4314733212DA}" type="presParOf" srcId="{88A767DB-6927-4901-BC82-38E01B4AA994}" destId="{A410C61C-14CC-4560-9D10-65D30BF5B6F9}" srcOrd="0" destOrd="0" presId="urn:microsoft.com/office/officeart/2008/layout/NameandTitleOrganizationalChart"/>
    <dgm:cxn modelId="{1B169D52-EC30-4A96-A3A5-4F08592132B3}" type="presParOf" srcId="{88A767DB-6927-4901-BC82-38E01B4AA994}" destId="{2668E9AA-49DE-41BD-8DBE-972264BDF3D0}" srcOrd="1" destOrd="0" presId="urn:microsoft.com/office/officeart/2008/layout/NameandTitleOrganizationalChart"/>
    <dgm:cxn modelId="{A43FD859-DB55-456D-9429-00F1205AB074}" type="presParOf" srcId="{2668E9AA-49DE-41BD-8DBE-972264BDF3D0}" destId="{22F78F34-2940-45F3-BE44-9EBA22EFD948}" srcOrd="0" destOrd="0" presId="urn:microsoft.com/office/officeart/2008/layout/NameandTitleOrganizationalChart"/>
    <dgm:cxn modelId="{A5079259-FF79-4363-B672-0998A77E0286}" type="presParOf" srcId="{22F78F34-2940-45F3-BE44-9EBA22EFD948}" destId="{B6B5D7CC-AF81-49D3-8534-0D39973706AE}" srcOrd="0" destOrd="0" presId="urn:microsoft.com/office/officeart/2008/layout/NameandTitleOrganizationalChart"/>
    <dgm:cxn modelId="{2F1710E5-67AF-4146-B337-DACEFCA9C353}" type="presParOf" srcId="{22F78F34-2940-45F3-BE44-9EBA22EFD948}" destId="{CB4D5C33-B5E4-4831-B34F-1916CEA33608}" srcOrd="1" destOrd="0" presId="urn:microsoft.com/office/officeart/2008/layout/NameandTitleOrganizationalChart"/>
    <dgm:cxn modelId="{726DA5A5-4C04-4030-AFAC-ABDD9E185CA0}" type="presParOf" srcId="{22F78F34-2940-45F3-BE44-9EBA22EFD948}" destId="{00705C8D-FFEE-4B15-A334-D52E7E00268A}" srcOrd="2" destOrd="0" presId="urn:microsoft.com/office/officeart/2008/layout/NameandTitleOrganizationalChart"/>
    <dgm:cxn modelId="{2A0EE49A-F986-478C-B152-B7BB72108D1A}" type="presParOf" srcId="{2668E9AA-49DE-41BD-8DBE-972264BDF3D0}" destId="{D36A8F9C-FF99-4472-AA32-11104951FED5}" srcOrd="1" destOrd="0" presId="urn:microsoft.com/office/officeart/2008/layout/NameandTitleOrganizationalChart"/>
    <dgm:cxn modelId="{A2867E39-EA6B-492A-8D3E-28AE975FFC5D}" type="presParOf" srcId="{D36A8F9C-FF99-4472-AA32-11104951FED5}" destId="{6008B6FC-35EC-47A5-ACE2-694D7F0BCFC4}" srcOrd="0" destOrd="0" presId="urn:microsoft.com/office/officeart/2008/layout/NameandTitleOrganizationalChart"/>
    <dgm:cxn modelId="{588B6FE5-3FFC-4699-89F0-5FECB89156C6}" type="presParOf" srcId="{D36A8F9C-FF99-4472-AA32-11104951FED5}" destId="{5CD0BD58-C565-41FE-A3B4-34462B63F1F1}" srcOrd="1" destOrd="0" presId="urn:microsoft.com/office/officeart/2008/layout/NameandTitleOrganizationalChart"/>
    <dgm:cxn modelId="{979DED23-7195-4958-8F6B-4D5ED6B0A7F7}" type="presParOf" srcId="{5CD0BD58-C565-41FE-A3B4-34462B63F1F1}" destId="{DAC409C3-B903-4E66-B9D4-A3B0F2CC35BE}" srcOrd="0" destOrd="0" presId="urn:microsoft.com/office/officeart/2008/layout/NameandTitleOrganizationalChart"/>
    <dgm:cxn modelId="{F2A9E94E-90BB-4960-B0BD-7924D1894FB2}" type="presParOf" srcId="{DAC409C3-B903-4E66-B9D4-A3B0F2CC35BE}" destId="{CE850F90-21E3-41E4-8D80-EB70F440AFA5}" srcOrd="0" destOrd="0" presId="urn:microsoft.com/office/officeart/2008/layout/NameandTitleOrganizationalChart"/>
    <dgm:cxn modelId="{E392524F-210B-42CA-9CD8-BAB3D3AFB5D4}" type="presParOf" srcId="{DAC409C3-B903-4E66-B9D4-A3B0F2CC35BE}" destId="{3FE8E35E-01F4-413E-A6C0-86ABB11CC3AC}" srcOrd="1" destOrd="0" presId="urn:microsoft.com/office/officeart/2008/layout/NameandTitleOrganizationalChart"/>
    <dgm:cxn modelId="{3ED4869D-7B96-4DED-A510-02515DBF6720}" type="presParOf" srcId="{DAC409C3-B903-4E66-B9D4-A3B0F2CC35BE}" destId="{45AA4D8B-AE6A-4678-8276-BE8DCC2EBFF5}" srcOrd="2" destOrd="0" presId="urn:microsoft.com/office/officeart/2008/layout/NameandTitleOrganizationalChart"/>
    <dgm:cxn modelId="{1989362E-3656-49F6-8A01-B78E957D9954}" type="presParOf" srcId="{5CD0BD58-C565-41FE-A3B4-34462B63F1F1}" destId="{BB2A1E98-B76D-488E-9C10-73256C332DF0}" srcOrd="1" destOrd="0" presId="urn:microsoft.com/office/officeart/2008/layout/NameandTitleOrganizationalChart"/>
    <dgm:cxn modelId="{42C31CCA-1D7C-40F4-83AE-48A527602947}" type="presParOf" srcId="{5CD0BD58-C565-41FE-A3B4-34462B63F1F1}" destId="{5BAE9EB1-FBCC-4832-ABB3-A351C7B929F9}" srcOrd="2" destOrd="0" presId="urn:microsoft.com/office/officeart/2008/layout/NameandTitleOrganizationalChart"/>
    <dgm:cxn modelId="{230F34D4-B07C-45AA-AD95-70363C5CA1DC}" type="presParOf" srcId="{D36A8F9C-FF99-4472-AA32-11104951FED5}" destId="{8FC02584-4FAC-44FC-9D8C-D407DDD2E1F5}" srcOrd="2" destOrd="0" presId="urn:microsoft.com/office/officeart/2008/layout/NameandTitleOrganizationalChart"/>
    <dgm:cxn modelId="{6EFD9CBE-0685-4BFF-9F62-1D9712E83DA2}" type="presParOf" srcId="{D36A8F9C-FF99-4472-AA32-11104951FED5}" destId="{B857B47E-C8CA-415B-B588-56F84F78C030}" srcOrd="3" destOrd="0" presId="urn:microsoft.com/office/officeart/2008/layout/NameandTitleOrganizationalChart"/>
    <dgm:cxn modelId="{8EDDBA25-D9B8-4E53-8B88-B613C130D60D}" type="presParOf" srcId="{B857B47E-C8CA-415B-B588-56F84F78C030}" destId="{606A2895-07BB-4BB5-BB00-B28631DCED60}" srcOrd="0" destOrd="0" presId="urn:microsoft.com/office/officeart/2008/layout/NameandTitleOrganizationalChart"/>
    <dgm:cxn modelId="{64D23FE5-A46B-4C22-871C-002B20AD9B07}" type="presParOf" srcId="{606A2895-07BB-4BB5-BB00-B28631DCED60}" destId="{C0FD5504-B161-4349-AAE0-BE75DF6735DA}" srcOrd="0" destOrd="0" presId="urn:microsoft.com/office/officeart/2008/layout/NameandTitleOrganizationalChart"/>
    <dgm:cxn modelId="{7545F9B8-8A23-4D33-BCB1-1986D7E7D636}" type="presParOf" srcId="{606A2895-07BB-4BB5-BB00-B28631DCED60}" destId="{167F54CE-5E64-44A7-9E0F-7E6140C93A61}" srcOrd="1" destOrd="0" presId="urn:microsoft.com/office/officeart/2008/layout/NameandTitleOrganizationalChart"/>
    <dgm:cxn modelId="{5342F06A-27DF-4555-ABB2-6B9098CB27CE}" type="presParOf" srcId="{606A2895-07BB-4BB5-BB00-B28631DCED60}" destId="{E8E54FA2-E9A3-48FB-B4D1-4AE28FA74C6E}" srcOrd="2" destOrd="0" presId="urn:microsoft.com/office/officeart/2008/layout/NameandTitleOrganizationalChart"/>
    <dgm:cxn modelId="{BCF8D30F-EFBF-4175-B280-427142E5145E}" type="presParOf" srcId="{B857B47E-C8CA-415B-B588-56F84F78C030}" destId="{A95A3FBC-2A2A-4281-8DD5-A9705C747759}" srcOrd="1" destOrd="0" presId="urn:microsoft.com/office/officeart/2008/layout/NameandTitleOrganizationalChart"/>
    <dgm:cxn modelId="{BF122094-84CA-4BA2-A115-90CEA8A5C7D5}" type="presParOf" srcId="{B857B47E-C8CA-415B-B588-56F84F78C030}" destId="{F0280A52-5054-4860-9046-77BD6148F11B}" srcOrd="2" destOrd="0" presId="urn:microsoft.com/office/officeart/2008/layout/NameandTitleOrganizationalChart"/>
    <dgm:cxn modelId="{FF43202E-7859-4BFC-BD05-D3F74C990B6A}" type="presParOf" srcId="{2668E9AA-49DE-41BD-8DBE-972264BDF3D0}" destId="{9ABD933E-A501-411F-9F08-D914A58325F2}" srcOrd="2" destOrd="0" presId="urn:microsoft.com/office/officeart/2008/layout/NameandTitleOrganizationalChart"/>
    <dgm:cxn modelId="{36DC703D-CA45-4CC1-85C2-92DB6A03CB68}" type="presParOf" srcId="{88A767DB-6927-4901-BC82-38E01B4AA994}" destId="{490ABC86-CEBB-4DCD-8FEA-45732B1E4671}" srcOrd="2" destOrd="0" presId="urn:microsoft.com/office/officeart/2008/layout/NameandTitleOrganizationalChart"/>
    <dgm:cxn modelId="{FFC4F8C5-20D0-4C6C-8107-7D7785B6FFC3}" type="presParOf" srcId="{88A767DB-6927-4901-BC82-38E01B4AA994}" destId="{651455D7-D545-44D1-8729-5642D98879D1}" srcOrd="3" destOrd="0" presId="urn:microsoft.com/office/officeart/2008/layout/NameandTitleOrganizationalChart"/>
    <dgm:cxn modelId="{E6EA606F-7937-4667-B492-03ED4F563E5F}" type="presParOf" srcId="{651455D7-D545-44D1-8729-5642D98879D1}" destId="{7DF74A18-87E0-4322-A8B5-B25A615F6956}" srcOrd="0" destOrd="0" presId="urn:microsoft.com/office/officeart/2008/layout/NameandTitleOrganizationalChart"/>
    <dgm:cxn modelId="{CE6675AF-B94F-45BD-9330-5D7852174670}" type="presParOf" srcId="{7DF74A18-87E0-4322-A8B5-B25A615F6956}" destId="{690ED10F-1FEC-46BB-BAFF-DC21B4E16D6A}" srcOrd="0" destOrd="0" presId="urn:microsoft.com/office/officeart/2008/layout/NameandTitleOrganizationalChart"/>
    <dgm:cxn modelId="{5B5DB374-74FE-495E-B08D-4E55C92BA325}" type="presParOf" srcId="{7DF74A18-87E0-4322-A8B5-B25A615F6956}" destId="{06961F11-E4B7-47EB-AEC3-0222F23B3F11}" srcOrd="1" destOrd="0" presId="urn:microsoft.com/office/officeart/2008/layout/NameandTitleOrganizationalChart"/>
    <dgm:cxn modelId="{06884126-75D6-4563-94B6-04F30A376C8B}" type="presParOf" srcId="{7DF74A18-87E0-4322-A8B5-B25A615F6956}" destId="{2C53DA62-88C5-4B10-9242-94A6AC5752CF}" srcOrd="2" destOrd="0" presId="urn:microsoft.com/office/officeart/2008/layout/NameandTitleOrganizationalChart"/>
    <dgm:cxn modelId="{4F01B13A-7EE4-40D5-A611-E9F815748850}" type="presParOf" srcId="{651455D7-D545-44D1-8729-5642D98879D1}" destId="{B2FEA183-F631-439B-807B-5811A0245837}" srcOrd="1" destOrd="0" presId="urn:microsoft.com/office/officeart/2008/layout/NameandTitleOrganizationalChart"/>
    <dgm:cxn modelId="{4226BB9D-545C-4ABE-819C-A2E32BAFAEA0}" type="presParOf" srcId="{B2FEA183-F631-439B-807B-5811A0245837}" destId="{75FBF250-8AF0-43A3-A8F6-286183EB4629}" srcOrd="0" destOrd="0" presId="urn:microsoft.com/office/officeart/2008/layout/NameandTitleOrganizationalChart"/>
    <dgm:cxn modelId="{0B2DD138-B657-4257-8228-19DA79C1AE8D}" type="presParOf" srcId="{B2FEA183-F631-439B-807B-5811A0245837}" destId="{2EE0E445-DDE4-4FE8-9A54-A35ED1B356A8}" srcOrd="1" destOrd="0" presId="urn:microsoft.com/office/officeart/2008/layout/NameandTitleOrganizationalChart"/>
    <dgm:cxn modelId="{BF8F6942-6882-4004-9808-E4D65A611CF7}" type="presParOf" srcId="{2EE0E445-DDE4-4FE8-9A54-A35ED1B356A8}" destId="{D6C28335-C930-44BE-9E2F-C28B63040890}" srcOrd="0" destOrd="0" presId="urn:microsoft.com/office/officeart/2008/layout/NameandTitleOrganizationalChart"/>
    <dgm:cxn modelId="{95D67D2A-7495-4DF3-9548-C6EF8353FA69}" type="presParOf" srcId="{D6C28335-C930-44BE-9E2F-C28B63040890}" destId="{5C5AFCC0-3492-431C-981C-3FE14D6A4EFF}" srcOrd="0" destOrd="0" presId="urn:microsoft.com/office/officeart/2008/layout/NameandTitleOrganizationalChart"/>
    <dgm:cxn modelId="{041963A5-7AA8-4A68-B1E7-5F922C911900}" type="presParOf" srcId="{D6C28335-C930-44BE-9E2F-C28B63040890}" destId="{190D9A92-0139-46A1-A907-5032FC994CFC}" srcOrd="1" destOrd="0" presId="urn:microsoft.com/office/officeart/2008/layout/NameandTitleOrganizationalChart"/>
    <dgm:cxn modelId="{8DFB510E-9D67-4655-B41A-6BA3691F079B}" type="presParOf" srcId="{D6C28335-C930-44BE-9E2F-C28B63040890}" destId="{35B0B576-D0C8-4D99-9A0A-1C70E7FDA546}" srcOrd="2" destOrd="0" presId="urn:microsoft.com/office/officeart/2008/layout/NameandTitleOrganizationalChart"/>
    <dgm:cxn modelId="{BAD1F0C8-913C-4733-BD48-3AE03EFF55BE}" type="presParOf" srcId="{2EE0E445-DDE4-4FE8-9A54-A35ED1B356A8}" destId="{AE5E4306-41FE-4FC4-A83D-F0442DC7CDF7}" srcOrd="1" destOrd="0" presId="urn:microsoft.com/office/officeart/2008/layout/NameandTitleOrganizationalChart"/>
    <dgm:cxn modelId="{047355A1-4944-4936-95D4-E88D8D4B3623}" type="presParOf" srcId="{2EE0E445-DDE4-4FE8-9A54-A35ED1B356A8}" destId="{83ACC543-C9F9-4957-877D-955A13742EC8}" srcOrd="2" destOrd="0" presId="urn:microsoft.com/office/officeart/2008/layout/NameandTitleOrganizationalChart"/>
    <dgm:cxn modelId="{CC071676-3864-4CE6-AB68-344DA0DC2362}" type="presParOf" srcId="{651455D7-D545-44D1-8729-5642D98879D1}" destId="{3E66EEBF-4752-4CDE-9CD3-C96422315978}" srcOrd="2" destOrd="0" presId="urn:microsoft.com/office/officeart/2008/layout/NameandTitleOrganizationalChart"/>
    <dgm:cxn modelId="{C43A4FA2-D240-4616-9D69-9908C6E4F9AE}" type="presParOf" srcId="{688FBE18-1E27-4A40-8281-F84E88718BA2}" destId="{6706EF84-85E6-4183-BFDB-DEF32B9E2DD7}" srcOrd="2" destOrd="0" presId="urn:microsoft.com/office/officeart/2008/layout/NameandTitleOrganizationalChar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BF250-8AF0-43A3-A8F6-286183EB4629}">
      <dsp:nvSpPr>
        <dsp:cNvPr id="0" name=""/>
        <dsp:cNvSpPr/>
      </dsp:nvSpPr>
      <dsp:spPr>
        <a:xfrm>
          <a:off x="4941404" y="2265820"/>
          <a:ext cx="91440" cy="499765"/>
        </a:xfrm>
        <a:custGeom>
          <a:avLst/>
          <a:gdLst/>
          <a:ahLst/>
          <a:cxnLst/>
          <a:rect l="0" t="0" r="0" b="0"/>
          <a:pathLst>
            <a:path>
              <a:moveTo>
                <a:pt x="45720" y="0"/>
              </a:moveTo>
              <a:lnTo>
                <a:pt x="45720" y="312264"/>
              </a:lnTo>
              <a:lnTo>
                <a:pt x="60186" y="312264"/>
              </a:lnTo>
              <a:lnTo>
                <a:pt x="60186" y="4997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0ABC86-CEBB-4DCD-8FEA-45732B1E4671}">
      <dsp:nvSpPr>
        <dsp:cNvPr id="0" name=""/>
        <dsp:cNvSpPr/>
      </dsp:nvSpPr>
      <dsp:spPr>
        <a:xfrm>
          <a:off x="3378292" y="979917"/>
          <a:ext cx="1608831" cy="482329"/>
        </a:xfrm>
        <a:custGeom>
          <a:avLst/>
          <a:gdLst/>
          <a:ahLst/>
          <a:cxnLst/>
          <a:rect l="0" t="0" r="0" b="0"/>
          <a:pathLst>
            <a:path>
              <a:moveTo>
                <a:pt x="0" y="0"/>
              </a:moveTo>
              <a:lnTo>
                <a:pt x="0" y="294828"/>
              </a:lnTo>
              <a:lnTo>
                <a:pt x="1608831" y="294828"/>
              </a:lnTo>
              <a:lnTo>
                <a:pt x="1608831" y="4823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C02584-4FAC-44FC-9D8C-D407DDD2E1F5}">
      <dsp:nvSpPr>
        <dsp:cNvPr id="0" name=""/>
        <dsp:cNvSpPr/>
      </dsp:nvSpPr>
      <dsp:spPr>
        <a:xfrm>
          <a:off x="1813398" y="2265820"/>
          <a:ext cx="1105953" cy="502658"/>
        </a:xfrm>
        <a:custGeom>
          <a:avLst/>
          <a:gdLst/>
          <a:ahLst/>
          <a:cxnLst/>
          <a:rect l="0" t="0" r="0" b="0"/>
          <a:pathLst>
            <a:path>
              <a:moveTo>
                <a:pt x="0" y="0"/>
              </a:moveTo>
              <a:lnTo>
                <a:pt x="0" y="315157"/>
              </a:lnTo>
              <a:lnTo>
                <a:pt x="1105953" y="315157"/>
              </a:lnTo>
              <a:lnTo>
                <a:pt x="1105953" y="5026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08B6FC-35EC-47A5-ACE2-694D7F0BCFC4}">
      <dsp:nvSpPr>
        <dsp:cNvPr id="0" name=""/>
        <dsp:cNvSpPr/>
      </dsp:nvSpPr>
      <dsp:spPr>
        <a:xfrm>
          <a:off x="837112" y="2265820"/>
          <a:ext cx="976285" cy="502658"/>
        </a:xfrm>
        <a:custGeom>
          <a:avLst/>
          <a:gdLst/>
          <a:ahLst/>
          <a:cxnLst/>
          <a:rect l="0" t="0" r="0" b="0"/>
          <a:pathLst>
            <a:path>
              <a:moveTo>
                <a:pt x="976285" y="0"/>
              </a:moveTo>
              <a:lnTo>
                <a:pt x="976285" y="315157"/>
              </a:lnTo>
              <a:lnTo>
                <a:pt x="0" y="315157"/>
              </a:lnTo>
              <a:lnTo>
                <a:pt x="0" y="5026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10C61C-14CC-4560-9D10-65D30BF5B6F9}">
      <dsp:nvSpPr>
        <dsp:cNvPr id="0" name=""/>
        <dsp:cNvSpPr/>
      </dsp:nvSpPr>
      <dsp:spPr>
        <a:xfrm>
          <a:off x="1813398" y="979917"/>
          <a:ext cx="1564894" cy="482329"/>
        </a:xfrm>
        <a:custGeom>
          <a:avLst/>
          <a:gdLst/>
          <a:ahLst/>
          <a:cxnLst/>
          <a:rect l="0" t="0" r="0" b="0"/>
          <a:pathLst>
            <a:path>
              <a:moveTo>
                <a:pt x="1564894" y="0"/>
              </a:moveTo>
              <a:lnTo>
                <a:pt x="1564894" y="294828"/>
              </a:lnTo>
              <a:lnTo>
                <a:pt x="0" y="294828"/>
              </a:lnTo>
              <a:lnTo>
                <a:pt x="0" y="4823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396079-71D3-4D58-8D3D-9E5351B08939}">
      <dsp:nvSpPr>
        <dsp:cNvPr id="0" name=""/>
        <dsp:cNvSpPr/>
      </dsp:nvSpPr>
      <dsp:spPr>
        <a:xfrm>
          <a:off x="2602275" y="176342"/>
          <a:ext cx="1552034" cy="8035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13393" numCol="1" spcCol="1270" anchor="ctr" anchorCtr="0">
          <a:noAutofit/>
        </a:bodyPr>
        <a:lstStyle/>
        <a:p>
          <a:pPr lvl="0" algn="ctr" defTabSz="666750">
            <a:lnSpc>
              <a:spcPct val="90000"/>
            </a:lnSpc>
            <a:spcBef>
              <a:spcPct val="0"/>
            </a:spcBef>
            <a:spcAft>
              <a:spcPct val="35000"/>
            </a:spcAft>
          </a:pPr>
          <a:r>
            <a:rPr lang="uk-UA" sz="1500" kern="1200"/>
            <a:t>Керівник відділу взаємодії з громадськістю </a:t>
          </a:r>
        </a:p>
      </dsp:txBody>
      <dsp:txXfrm>
        <a:off x="2602275" y="176342"/>
        <a:ext cx="1552034" cy="803574"/>
      </dsp:txXfrm>
    </dsp:sp>
    <dsp:sp modelId="{5780ACD6-D99E-4416-8379-FC12B229C75F}">
      <dsp:nvSpPr>
        <dsp:cNvPr id="0" name=""/>
        <dsp:cNvSpPr/>
      </dsp:nvSpPr>
      <dsp:spPr>
        <a:xfrm>
          <a:off x="2727420" y="845001"/>
          <a:ext cx="1767354" cy="30394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r>
            <a:rPr lang="uk-UA" sz="1300" kern="1200"/>
            <a:t>Стратегія, кризи, ЗМІ</a:t>
          </a:r>
        </a:p>
      </dsp:txBody>
      <dsp:txXfrm>
        <a:off x="2727420" y="845001"/>
        <a:ext cx="1767354" cy="303941"/>
      </dsp:txXfrm>
    </dsp:sp>
    <dsp:sp modelId="{B6B5D7CC-AF81-49D3-8534-0D39973706AE}">
      <dsp:nvSpPr>
        <dsp:cNvPr id="0" name=""/>
        <dsp:cNvSpPr/>
      </dsp:nvSpPr>
      <dsp:spPr>
        <a:xfrm>
          <a:off x="1037381" y="1462246"/>
          <a:ext cx="1552034" cy="8035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13393" numCol="1" spcCol="1270" anchor="ctr" anchorCtr="0">
          <a:noAutofit/>
        </a:bodyPr>
        <a:lstStyle/>
        <a:p>
          <a:pPr lvl="0" algn="ctr" defTabSz="666750">
            <a:lnSpc>
              <a:spcPct val="90000"/>
            </a:lnSpc>
            <a:spcBef>
              <a:spcPct val="0"/>
            </a:spcBef>
            <a:spcAft>
              <a:spcPct val="35000"/>
            </a:spcAft>
          </a:pPr>
          <a:r>
            <a:rPr lang="uk-UA" sz="1500" kern="1200"/>
            <a:t>Взаємодія з громадою</a:t>
          </a:r>
        </a:p>
      </dsp:txBody>
      <dsp:txXfrm>
        <a:off x="1037381" y="1462246"/>
        <a:ext cx="1552034" cy="803574"/>
      </dsp:txXfrm>
    </dsp:sp>
    <dsp:sp modelId="{CB4D5C33-B5E4-4831-B34F-1916CEA33608}">
      <dsp:nvSpPr>
        <dsp:cNvPr id="0" name=""/>
        <dsp:cNvSpPr/>
      </dsp:nvSpPr>
      <dsp:spPr>
        <a:xfrm>
          <a:off x="1218120" y="2048877"/>
          <a:ext cx="1656166" cy="3445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uk-UA" sz="1000" kern="1200"/>
            <a:t>Планування, аналіз, ЗМІ, контент</a:t>
          </a:r>
        </a:p>
      </dsp:txBody>
      <dsp:txXfrm>
        <a:off x="1218120" y="2048877"/>
        <a:ext cx="1656166" cy="344599"/>
      </dsp:txXfrm>
    </dsp:sp>
    <dsp:sp modelId="{CE850F90-21E3-41E4-8D80-EB70F440AFA5}">
      <dsp:nvSpPr>
        <dsp:cNvPr id="0" name=""/>
        <dsp:cNvSpPr/>
      </dsp:nvSpPr>
      <dsp:spPr>
        <a:xfrm>
          <a:off x="61095" y="2768478"/>
          <a:ext cx="1552034" cy="803574"/>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13393" numCol="1" spcCol="1270" anchor="ctr" anchorCtr="0">
          <a:noAutofit/>
        </a:bodyPr>
        <a:lstStyle/>
        <a:p>
          <a:pPr lvl="0" algn="ctr" defTabSz="666750">
            <a:lnSpc>
              <a:spcPct val="90000"/>
            </a:lnSpc>
            <a:spcBef>
              <a:spcPct val="0"/>
            </a:spcBef>
            <a:spcAft>
              <a:spcPct val="35000"/>
            </a:spcAft>
          </a:pPr>
          <a:r>
            <a:rPr lang="uk-UA" sz="1500" kern="1200"/>
            <a:t>Стажер/волонтер</a:t>
          </a:r>
        </a:p>
      </dsp:txBody>
      <dsp:txXfrm>
        <a:off x="61095" y="2768478"/>
        <a:ext cx="1552034" cy="803574"/>
      </dsp:txXfrm>
    </dsp:sp>
    <dsp:sp modelId="{3FE8E35E-01F4-413E-A6C0-86ABB11CC3AC}">
      <dsp:nvSpPr>
        <dsp:cNvPr id="0" name=""/>
        <dsp:cNvSpPr/>
      </dsp:nvSpPr>
      <dsp:spPr>
        <a:xfrm>
          <a:off x="371502" y="3393481"/>
          <a:ext cx="1396830" cy="26785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uk-UA" sz="1700" kern="1200"/>
        </a:p>
      </dsp:txBody>
      <dsp:txXfrm>
        <a:off x="371502" y="3393481"/>
        <a:ext cx="1396830" cy="267858"/>
      </dsp:txXfrm>
    </dsp:sp>
    <dsp:sp modelId="{C0FD5504-B161-4349-AAE0-BE75DF6735DA}">
      <dsp:nvSpPr>
        <dsp:cNvPr id="0" name=""/>
        <dsp:cNvSpPr/>
      </dsp:nvSpPr>
      <dsp:spPr>
        <a:xfrm>
          <a:off x="2143334" y="2768478"/>
          <a:ext cx="1552034" cy="803574"/>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13393" numCol="1" spcCol="1270" anchor="ctr" anchorCtr="0">
          <a:noAutofit/>
        </a:bodyPr>
        <a:lstStyle/>
        <a:p>
          <a:pPr lvl="0" algn="ctr" defTabSz="666750">
            <a:lnSpc>
              <a:spcPct val="90000"/>
            </a:lnSpc>
            <a:spcBef>
              <a:spcPct val="0"/>
            </a:spcBef>
            <a:spcAft>
              <a:spcPct val="35000"/>
            </a:spcAft>
          </a:pPr>
          <a:r>
            <a:rPr lang="uk-UA" sz="1500" kern="1200"/>
            <a:t>Стажер/волонтер</a:t>
          </a:r>
        </a:p>
      </dsp:txBody>
      <dsp:txXfrm>
        <a:off x="2143334" y="2768478"/>
        <a:ext cx="1552034" cy="803574"/>
      </dsp:txXfrm>
    </dsp:sp>
    <dsp:sp modelId="{167F54CE-5E64-44A7-9E0F-7E6140C93A61}">
      <dsp:nvSpPr>
        <dsp:cNvPr id="0" name=""/>
        <dsp:cNvSpPr/>
      </dsp:nvSpPr>
      <dsp:spPr>
        <a:xfrm>
          <a:off x="2453741" y="3393481"/>
          <a:ext cx="1396830" cy="26785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uk-UA" sz="1700" kern="1200"/>
        </a:p>
      </dsp:txBody>
      <dsp:txXfrm>
        <a:off x="2453741" y="3393481"/>
        <a:ext cx="1396830" cy="267858"/>
      </dsp:txXfrm>
    </dsp:sp>
    <dsp:sp modelId="{690ED10F-1FEC-46BB-BAFF-DC21B4E16D6A}">
      <dsp:nvSpPr>
        <dsp:cNvPr id="0" name=""/>
        <dsp:cNvSpPr/>
      </dsp:nvSpPr>
      <dsp:spPr>
        <a:xfrm>
          <a:off x="4098716" y="1462246"/>
          <a:ext cx="1776815" cy="8035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13393" numCol="1" spcCol="1270" anchor="ctr" anchorCtr="0">
          <a:noAutofit/>
        </a:bodyPr>
        <a:lstStyle/>
        <a:p>
          <a:pPr lvl="0" algn="ctr" defTabSz="666750">
            <a:lnSpc>
              <a:spcPct val="90000"/>
            </a:lnSpc>
            <a:spcBef>
              <a:spcPct val="0"/>
            </a:spcBef>
            <a:spcAft>
              <a:spcPct val="35000"/>
            </a:spcAft>
          </a:pPr>
          <a:r>
            <a:rPr lang="uk-UA" sz="1500" kern="1200"/>
            <a:t>Взаємодія із зовнішньою аудиторією</a:t>
          </a:r>
        </a:p>
      </dsp:txBody>
      <dsp:txXfrm>
        <a:off x="4098716" y="1462246"/>
        <a:ext cx="1776815" cy="803574"/>
      </dsp:txXfrm>
    </dsp:sp>
    <dsp:sp modelId="{06961F11-E4B7-47EB-AEC3-0222F23B3F11}">
      <dsp:nvSpPr>
        <dsp:cNvPr id="0" name=""/>
        <dsp:cNvSpPr/>
      </dsp:nvSpPr>
      <dsp:spPr>
        <a:xfrm>
          <a:off x="4370635" y="2118604"/>
          <a:ext cx="1679479" cy="33881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endParaRPr lang="uk-UA" sz="1000" kern="1200"/>
        </a:p>
        <a:p>
          <a:pPr lvl="0" algn="r" defTabSz="444500">
            <a:lnSpc>
              <a:spcPct val="90000"/>
            </a:lnSpc>
            <a:spcBef>
              <a:spcPct val="0"/>
            </a:spcBef>
            <a:spcAft>
              <a:spcPct val="35000"/>
            </a:spcAft>
          </a:pPr>
          <a:r>
            <a:rPr lang="uk-UA" sz="1000" kern="1200"/>
            <a:t>Планування, аналіз, ЗМІ, контент</a:t>
          </a:r>
        </a:p>
      </dsp:txBody>
      <dsp:txXfrm>
        <a:off x="4370635" y="2118604"/>
        <a:ext cx="1679479" cy="338813"/>
      </dsp:txXfrm>
    </dsp:sp>
    <dsp:sp modelId="{5C5AFCC0-3492-431C-981C-3FE14D6A4EFF}">
      <dsp:nvSpPr>
        <dsp:cNvPr id="0" name=""/>
        <dsp:cNvSpPr/>
      </dsp:nvSpPr>
      <dsp:spPr>
        <a:xfrm>
          <a:off x="4225574" y="2765586"/>
          <a:ext cx="1552034" cy="803574"/>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13393" numCol="1" spcCol="1270" anchor="ctr" anchorCtr="0">
          <a:noAutofit/>
        </a:bodyPr>
        <a:lstStyle/>
        <a:p>
          <a:pPr lvl="0" algn="ctr" defTabSz="666750">
            <a:lnSpc>
              <a:spcPct val="90000"/>
            </a:lnSpc>
            <a:spcBef>
              <a:spcPct val="0"/>
            </a:spcBef>
            <a:spcAft>
              <a:spcPct val="35000"/>
            </a:spcAft>
          </a:pPr>
          <a:r>
            <a:rPr lang="uk-UA" sz="1500" kern="1200"/>
            <a:t>Стажер/волонтер</a:t>
          </a:r>
        </a:p>
      </dsp:txBody>
      <dsp:txXfrm>
        <a:off x="4225574" y="2765586"/>
        <a:ext cx="1552034" cy="803574"/>
      </dsp:txXfrm>
    </dsp:sp>
    <dsp:sp modelId="{190D9A92-0139-46A1-A907-5032FC994CFC}">
      <dsp:nvSpPr>
        <dsp:cNvPr id="0" name=""/>
        <dsp:cNvSpPr/>
      </dsp:nvSpPr>
      <dsp:spPr>
        <a:xfrm>
          <a:off x="4535980" y="3390588"/>
          <a:ext cx="1396830" cy="26785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uk-UA" sz="1700" kern="1200"/>
        </a:p>
      </dsp:txBody>
      <dsp:txXfrm>
        <a:off x="4535980" y="3390588"/>
        <a:ext cx="1396830" cy="26785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5AE7E-DCE0-477C-9958-1DB6A13A5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128</TotalTime>
  <Pages>53</Pages>
  <Words>49324</Words>
  <Characters>28115</Characters>
  <Application>Microsoft Office Word</Application>
  <DocSecurity>0</DocSecurity>
  <Lines>234</Lines>
  <Paragraphs>154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Olesya Zhulynska</dc:creator>
  <cp:keywords/>
  <dc:description/>
  <cp:lastModifiedBy>galicinovo</cp:lastModifiedBy>
  <cp:revision>11</cp:revision>
  <cp:lastPrinted>2019-06-25T08:39:00Z</cp:lastPrinted>
  <dcterms:created xsi:type="dcterms:W3CDTF">2019-07-02T10:34:00Z</dcterms:created>
  <dcterms:modified xsi:type="dcterms:W3CDTF">2019-11-07T07:21:00Z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02bf62-88e6-456d-b298-e2abb13de1ea_Enabled">
    <vt:lpwstr>True</vt:lpwstr>
  </property>
  <property fmtid="{D5CDD505-2E9C-101B-9397-08002B2CF9AE}" pid="3" name="MSIP_Label_0702bf62-88e6-456d-b298-e2abb13de1ea_SiteId">
    <vt:lpwstr>548d26ab-8caa-49e1-97c2-a1b1a06cc39c</vt:lpwstr>
  </property>
  <property fmtid="{D5CDD505-2E9C-101B-9397-08002B2CF9AE}" pid="4" name="MSIP_Label_0702bf62-88e6-456d-b298-e2abb13de1ea_Owner">
    <vt:lpwstr>olzhulynska@coca-cola.com</vt:lpwstr>
  </property>
  <property fmtid="{D5CDD505-2E9C-101B-9397-08002B2CF9AE}" pid="5" name="MSIP_Label_0702bf62-88e6-456d-b298-e2abb13de1ea_SetDate">
    <vt:lpwstr>2019-04-24T08:43:48.9123956Z</vt:lpwstr>
  </property>
  <property fmtid="{D5CDD505-2E9C-101B-9397-08002B2CF9AE}" pid="6" name="MSIP_Label_0702bf62-88e6-456d-b298-e2abb13de1ea_Name">
    <vt:lpwstr>Confidential (not protected)</vt:lpwstr>
  </property>
  <property fmtid="{D5CDD505-2E9C-101B-9397-08002B2CF9AE}" pid="7" name="MSIP_Label_0702bf62-88e6-456d-b298-e2abb13de1ea_Application">
    <vt:lpwstr>Microsoft Azure Information Protection</vt:lpwstr>
  </property>
  <property fmtid="{D5CDD505-2E9C-101B-9397-08002B2CF9AE}" pid="8" name="MSIP_Label_0702bf62-88e6-456d-b298-e2abb13de1ea_Extended_MSFT_Method">
    <vt:lpwstr>Automatic</vt:lpwstr>
  </property>
  <property fmtid="{D5CDD505-2E9C-101B-9397-08002B2CF9AE}" pid="9" name="Sensitivity">
    <vt:lpwstr>Confidential (not protected)</vt:lpwstr>
  </property>
</Properties>
</file>