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AA41" w14:textId="5B5F48DD" w:rsidR="00AC3143" w:rsidRDefault="00AC3143" w:rsidP="00AC3143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6A2324B5" wp14:editId="5530537E">
            <wp:simplePos x="0" y="0"/>
            <wp:positionH relativeFrom="margin">
              <wp:posOffset>2514600</wp:posOffset>
            </wp:positionH>
            <wp:positionV relativeFrom="paragraph">
              <wp:posOffset>-457835</wp:posOffset>
            </wp:positionV>
            <wp:extent cx="514350" cy="6858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355F2" w14:textId="77777777" w:rsidR="00AC3143" w:rsidRDefault="00AC3143" w:rsidP="00AC3143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3B15111C" w14:textId="77777777" w:rsidR="00AC3143" w:rsidRPr="00AC3143" w:rsidRDefault="00AC3143" w:rsidP="00AC3143">
      <w:pPr>
        <w:jc w:val="center"/>
        <w:rPr>
          <w:sz w:val="28"/>
          <w:szCs w:val="28"/>
          <w:lang w:val="uk-UA"/>
        </w:rPr>
      </w:pPr>
      <w:r w:rsidRPr="00AC3143">
        <w:rPr>
          <w:sz w:val="28"/>
          <w:szCs w:val="28"/>
          <w:lang w:val="uk-UA"/>
        </w:rPr>
        <w:t>ГАЛИЦИНІВСЬКА СІЛЬСЬКА РАДА</w:t>
      </w:r>
    </w:p>
    <w:p w14:paraId="323E441A" w14:textId="77777777" w:rsidR="00AC3143" w:rsidRPr="00AC3143" w:rsidRDefault="00AC3143" w:rsidP="00AC3143">
      <w:pPr>
        <w:jc w:val="center"/>
        <w:rPr>
          <w:sz w:val="28"/>
          <w:szCs w:val="28"/>
          <w:lang w:val="uk-UA"/>
        </w:rPr>
      </w:pPr>
      <w:r w:rsidRPr="00AC3143">
        <w:rPr>
          <w:sz w:val="28"/>
          <w:szCs w:val="28"/>
          <w:lang w:val="uk-UA"/>
        </w:rPr>
        <w:t>ВІТОВСЬКОГО РАЙОНУ МИКОЛАЇВСЬКОЇ ОБЛАСТІ</w:t>
      </w:r>
    </w:p>
    <w:p w14:paraId="19C766A0" w14:textId="77777777" w:rsidR="00AC3143" w:rsidRPr="00AC3143" w:rsidRDefault="00AC3143" w:rsidP="00AC3143">
      <w:pPr>
        <w:jc w:val="both"/>
        <w:rPr>
          <w:sz w:val="16"/>
          <w:szCs w:val="16"/>
          <w:lang w:val="uk-UA"/>
        </w:rPr>
      </w:pPr>
    </w:p>
    <w:p w14:paraId="11B8BF0D" w14:textId="77777777" w:rsidR="00AC3143" w:rsidRPr="00AC3143" w:rsidRDefault="00AC3143" w:rsidP="00AC3143">
      <w:pPr>
        <w:jc w:val="center"/>
        <w:rPr>
          <w:sz w:val="28"/>
          <w:szCs w:val="28"/>
          <w:lang w:val="uk-UA"/>
        </w:rPr>
      </w:pPr>
      <w:r w:rsidRPr="00AC3143">
        <w:rPr>
          <w:sz w:val="28"/>
          <w:szCs w:val="28"/>
          <w:lang w:val="uk-UA"/>
        </w:rPr>
        <w:t>РІШЕННЯ</w:t>
      </w:r>
    </w:p>
    <w:p w14:paraId="77860EAA" w14:textId="77777777" w:rsidR="00AC3143" w:rsidRPr="00AC3143" w:rsidRDefault="00AC3143" w:rsidP="00AC3143">
      <w:pPr>
        <w:jc w:val="both"/>
        <w:rPr>
          <w:sz w:val="16"/>
          <w:szCs w:val="16"/>
          <w:lang w:val="uk-UA"/>
        </w:rPr>
      </w:pPr>
    </w:p>
    <w:p w14:paraId="6CED91C2" w14:textId="77777777" w:rsidR="00AC3143" w:rsidRPr="00AC3143" w:rsidRDefault="00AC3143" w:rsidP="00AC3143">
      <w:pPr>
        <w:jc w:val="both"/>
        <w:rPr>
          <w:sz w:val="28"/>
          <w:szCs w:val="28"/>
          <w:lang w:val="uk-UA"/>
        </w:rPr>
      </w:pPr>
      <w:r w:rsidRPr="00AC3143">
        <w:rPr>
          <w:sz w:val="28"/>
          <w:szCs w:val="28"/>
          <w:lang w:val="uk-UA"/>
        </w:rPr>
        <w:t>Від 15 липня 2021 року № 31                                     ІХ сесія VIII скликання</w:t>
      </w:r>
    </w:p>
    <w:p w14:paraId="70FD9F02" w14:textId="77777777" w:rsidR="00AC3143" w:rsidRPr="00AC3143" w:rsidRDefault="00AC3143" w:rsidP="00AC3143">
      <w:pPr>
        <w:jc w:val="both"/>
        <w:rPr>
          <w:sz w:val="28"/>
          <w:szCs w:val="28"/>
          <w:lang w:val="uk-UA"/>
        </w:rPr>
      </w:pPr>
      <w:r w:rsidRPr="00AC3143">
        <w:rPr>
          <w:sz w:val="28"/>
          <w:szCs w:val="28"/>
          <w:lang w:val="uk-UA"/>
        </w:rPr>
        <w:t>с. Галицинове</w:t>
      </w:r>
    </w:p>
    <w:p w14:paraId="4CCA0058" w14:textId="77777777" w:rsidR="00AC3143" w:rsidRPr="00AC3143" w:rsidRDefault="00AC3143" w:rsidP="00AC3143">
      <w:pPr>
        <w:rPr>
          <w:snapToGrid w:val="0"/>
          <w:sz w:val="16"/>
          <w:szCs w:val="16"/>
        </w:rPr>
      </w:pPr>
    </w:p>
    <w:p w14:paraId="7C7C0A1B" w14:textId="77777777" w:rsidR="00AC3143" w:rsidRPr="00AC3143" w:rsidRDefault="00AC3143" w:rsidP="00AC3143">
      <w:pPr>
        <w:rPr>
          <w:snapToGrid w:val="0"/>
          <w:sz w:val="28"/>
          <w:szCs w:val="28"/>
        </w:rPr>
      </w:pPr>
      <w:r w:rsidRPr="00AC3143">
        <w:rPr>
          <w:snapToGrid w:val="0"/>
          <w:sz w:val="28"/>
          <w:szCs w:val="28"/>
        </w:rPr>
        <w:t xml:space="preserve">Про </w:t>
      </w:r>
      <w:proofErr w:type="spellStart"/>
      <w:r w:rsidRPr="00AC3143">
        <w:rPr>
          <w:snapToGrid w:val="0"/>
          <w:sz w:val="28"/>
          <w:szCs w:val="28"/>
        </w:rPr>
        <w:t>надання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дозволу</w:t>
      </w:r>
      <w:proofErr w:type="spellEnd"/>
      <w:r w:rsidRPr="00AC3143">
        <w:rPr>
          <w:snapToGrid w:val="0"/>
          <w:sz w:val="28"/>
          <w:szCs w:val="28"/>
        </w:rPr>
        <w:t xml:space="preserve"> на </w:t>
      </w:r>
      <w:proofErr w:type="spellStart"/>
      <w:r w:rsidRPr="00AC3143">
        <w:rPr>
          <w:snapToGrid w:val="0"/>
          <w:sz w:val="28"/>
          <w:szCs w:val="28"/>
        </w:rPr>
        <w:t>виготовлення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технічної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документації</w:t>
      </w:r>
      <w:proofErr w:type="spellEnd"/>
      <w:r w:rsidRPr="00AC3143">
        <w:rPr>
          <w:snapToGrid w:val="0"/>
          <w:sz w:val="28"/>
          <w:szCs w:val="28"/>
        </w:rPr>
        <w:t xml:space="preserve"> </w:t>
      </w:r>
    </w:p>
    <w:p w14:paraId="3D9C9B5B" w14:textId="77777777" w:rsidR="00AC3143" w:rsidRPr="00AC3143" w:rsidRDefault="00AC3143" w:rsidP="00AC3143">
      <w:pPr>
        <w:rPr>
          <w:snapToGrid w:val="0"/>
          <w:sz w:val="28"/>
          <w:szCs w:val="28"/>
        </w:rPr>
      </w:pPr>
      <w:proofErr w:type="spellStart"/>
      <w:r w:rsidRPr="00AC3143">
        <w:rPr>
          <w:snapToGrid w:val="0"/>
          <w:sz w:val="28"/>
          <w:szCs w:val="28"/>
        </w:rPr>
        <w:t>із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землеустрою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щодо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встановлення</w:t>
      </w:r>
      <w:proofErr w:type="spellEnd"/>
      <w:r w:rsidRPr="00AC3143">
        <w:rPr>
          <w:snapToGrid w:val="0"/>
          <w:sz w:val="28"/>
          <w:szCs w:val="28"/>
        </w:rPr>
        <w:t xml:space="preserve"> (</w:t>
      </w:r>
      <w:proofErr w:type="spellStart"/>
      <w:r w:rsidRPr="00AC3143">
        <w:rPr>
          <w:snapToGrid w:val="0"/>
          <w:sz w:val="28"/>
          <w:szCs w:val="28"/>
        </w:rPr>
        <w:t>відновлення</w:t>
      </w:r>
      <w:proofErr w:type="spellEnd"/>
      <w:r w:rsidRPr="00AC3143">
        <w:rPr>
          <w:snapToGrid w:val="0"/>
          <w:sz w:val="28"/>
          <w:szCs w:val="28"/>
        </w:rPr>
        <w:t xml:space="preserve">) меж </w:t>
      </w:r>
      <w:proofErr w:type="spellStart"/>
      <w:r w:rsidRPr="00AC3143">
        <w:rPr>
          <w:snapToGrid w:val="0"/>
          <w:sz w:val="28"/>
          <w:szCs w:val="28"/>
        </w:rPr>
        <w:t>земельної</w:t>
      </w:r>
      <w:proofErr w:type="spellEnd"/>
      <w:r w:rsidRPr="00AC3143">
        <w:rPr>
          <w:snapToGrid w:val="0"/>
          <w:sz w:val="28"/>
          <w:szCs w:val="28"/>
        </w:rPr>
        <w:t xml:space="preserve"> </w:t>
      </w:r>
    </w:p>
    <w:p w14:paraId="3C00BB1D" w14:textId="77777777" w:rsidR="00AC3143" w:rsidRPr="00AC3143" w:rsidRDefault="00AC3143" w:rsidP="00AC3143">
      <w:pPr>
        <w:rPr>
          <w:snapToGrid w:val="0"/>
          <w:sz w:val="28"/>
          <w:szCs w:val="28"/>
        </w:rPr>
      </w:pPr>
      <w:proofErr w:type="spellStart"/>
      <w:r w:rsidRPr="00AC3143">
        <w:rPr>
          <w:snapToGrid w:val="0"/>
          <w:sz w:val="28"/>
          <w:szCs w:val="28"/>
        </w:rPr>
        <w:t>ділянки</w:t>
      </w:r>
      <w:proofErr w:type="spellEnd"/>
      <w:r w:rsidRPr="00AC3143">
        <w:rPr>
          <w:snapToGrid w:val="0"/>
          <w:sz w:val="28"/>
          <w:szCs w:val="28"/>
        </w:rPr>
        <w:t xml:space="preserve"> в </w:t>
      </w:r>
      <w:proofErr w:type="spellStart"/>
      <w:proofErr w:type="gramStart"/>
      <w:r w:rsidRPr="00AC3143">
        <w:rPr>
          <w:snapToGrid w:val="0"/>
          <w:sz w:val="28"/>
          <w:szCs w:val="28"/>
        </w:rPr>
        <w:t>натурі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r w:rsidRPr="00AC3143">
        <w:rPr>
          <w:snapToGrid w:val="0"/>
          <w:sz w:val="28"/>
          <w:szCs w:val="28"/>
          <w:lang w:val="uk-UA"/>
        </w:rPr>
        <w:t xml:space="preserve"> </w:t>
      </w:r>
      <w:r w:rsidRPr="00AC3143">
        <w:rPr>
          <w:snapToGrid w:val="0"/>
          <w:sz w:val="28"/>
          <w:szCs w:val="28"/>
        </w:rPr>
        <w:t>(</w:t>
      </w:r>
      <w:proofErr w:type="gramEnd"/>
      <w:r w:rsidRPr="00AC3143">
        <w:rPr>
          <w:snapToGrid w:val="0"/>
          <w:sz w:val="28"/>
          <w:szCs w:val="28"/>
        </w:rPr>
        <w:t xml:space="preserve">на </w:t>
      </w:r>
      <w:proofErr w:type="spellStart"/>
      <w:r w:rsidRPr="00AC3143">
        <w:rPr>
          <w:snapToGrid w:val="0"/>
          <w:sz w:val="28"/>
          <w:szCs w:val="28"/>
        </w:rPr>
        <w:t>місцевості</w:t>
      </w:r>
      <w:proofErr w:type="spellEnd"/>
      <w:r w:rsidRPr="00AC3143">
        <w:rPr>
          <w:snapToGrid w:val="0"/>
          <w:sz w:val="28"/>
          <w:szCs w:val="28"/>
        </w:rPr>
        <w:t xml:space="preserve">) </w:t>
      </w:r>
      <w:r w:rsidRPr="00AC3143">
        <w:rPr>
          <w:color w:val="000000"/>
          <w:sz w:val="28"/>
          <w:szCs w:val="28"/>
        </w:rPr>
        <w:t xml:space="preserve">для </w:t>
      </w:r>
      <w:proofErr w:type="spellStart"/>
      <w:r w:rsidRPr="00AC3143">
        <w:rPr>
          <w:color w:val="000000"/>
          <w:sz w:val="28"/>
          <w:szCs w:val="28"/>
        </w:rPr>
        <w:t>відведення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земельної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ділянки</w:t>
      </w:r>
      <w:proofErr w:type="spellEnd"/>
      <w:r w:rsidRPr="00AC3143">
        <w:rPr>
          <w:color w:val="000000"/>
          <w:sz w:val="28"/>
          <w:szCs w:val="28"/>
        </w:rPr>
        <w:t xml:space="preserve"> </w:t>
      </w:r>
    </w:p>
    <w:p w14:paraId="03172533" w14:textId="77777777" w:rsidR="00AC3143" w:rsidRPr="00AC3143" w:rsidRDefault="00AC3143" w:rsidP="00AC3143">
      <w:pPr>
        <w:rPr>
          <w:snapToGrid w:val="0"/>
          <w:sz w:val="28"/>
          <w:szCs w:val="28"/>
        </w:rPr>
      </w:pPr>
      <w:r w:rsidRPr="00AC3143">
        <w:rPr>
          <w:color w:val="000000"/>
          <w:sz w:val="28"/>
          <w:szCs w:val="28"/>
        </w:rPr>
        <w:t xml:space="preserve">в </w:t>
      </w:r>
      <w:proofErr w:type="spellStart"/>
      <w:r w:rsidRPr="00AC3143">
        <w:rPr>
          <w:color w:val="000000"/>
          <w:sz w:val="28"/>
          <w:szCs w:val="28"/>
        </w:rPr>
        <w:t>оренду</w:t>
      </w:r>
      <w:proofErr w:type="spellEnd"/>
      <w:r w:rsidRPr="00AC3143">
        <w:rPr>
          <w:snapToGrid w:val="0"/>
          <w:sz w:val="28"/>
          <w:szCs w:val="28"/>
        </w:rPr>
        <w:t xml:space="preserve">  </w:t>
      </w:r>
    </w:p>
    <w:p w14:paraId="29FACAF4" w14:textId="77777777" w:rsidR="00AC3143" w:rsidRPr="00AC3143" w:rsidRDefault="00AC3143" w:rsidP="00AC3143">
      <w:pPr>
        <w:rPr>
          <w:snapToGrid w:val="0"/>
          <w:sz w:val="28"/>
          <w:szCs w:val="28"/>
        </w:rPr>
      </w:pPr>
      <w:r w:rsidRPr="00AC3143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48B9AE" w14:textId="77777777" w:rsidR="00AC3143" w:rsidRPr="00AC3143" w:rsidRDefault="00AC3143" w:rsidP="00AC3143">
      <w:pPr>
        <w:ind w:firstLine="708"/>
        <w:jc w:val="both"/>
        <w:rPr>
          <w:snapToGrid w:val="0"/>
          <w:sz w:val="28"/>
          <w:szCs w:val="28"/>
        </w:rPr>
      </w:pPr>
      <w:proofErr w:type="spellStart"/>
      <w:r w:rsidRPr="00AC3143">
        <w:rPr>
          <w:sz w:val="28"/>
          <w:szCs w:val="28"/>
        </w:rPr>
        <w:t>Керуючись</w:t>
      </w:r>
      <w:proofErr w:type="spellEnd"/>
      <w:r w:rsidRPr="00AC3143">
        <w:rPr>
          <w:sz w:val="28"/>
          <w:szCs w:val="28"/>
        </w:rPr>
        <w:t xml:space="preserve"> ст. 12, 118, 124, 134, 186 Земельного кодексу </w:t>
      </w:r>
      <w:proofErr w:type="spellStart"/>
      <w:r w:rsidRPr="00AC3143">
        <w:rPr>
          <w:sz w:val="28"/>
          <w:szCs w:val="28"/>
        </w:rPr>
        <w:t>України</w:t>
      </w:r>
      <w:proofErr w:type="spellEnd"/>
      <w:r w:rsidRPr="00AC3143">
        <w:rPr>
          <w:sz w:val="28"/>
          <w:szCs w:val="28"/>
        </w:rPr>
        <w:t xml:space="preserve">, ст. 33 Закону </w:t>
      </w:r>
      <w:proofErr w:type="spellStart"/>
      <w:r w:rsidRPr="00AC3143">
        <w:rPr>
          <w:sz w:val="28"/>
          <w:szCs w:val="28"/>
        </w:rPr>
        <w:t>України</w:t>
      </w:r>
      <w:proofErr w:type="spellEnd"/>
      <w:r w:rsidRPr="00AC3143">
        <w:rPr>
          <w:sz w:val="28"/>
          <w:szCs w:val="28"/>
        </w:rPr>
        <w:t xml:space="preserve"> «Про </w:t>
      </w:r>
      <w:proofErr w:type="spellStart"/>
      <w:r w:rsidRPr="00AC3143">
        <w:rPr>
          <w:sz w:val="28"/>
          <w:szCs w:val="28"/>
        </w:rPr>
        <w:t>оренду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землі</w:t>
      </w:r>
      <w:proofErr w:type="spellEnd"/>
      <w:r w:rsidRPr="00AC3143">
        <w:rPr>
          <w:sz w:val="28"/>
          <w:szCs w:val="28"/>
        </w:rPr>
        <w:t xml:space="preserve">», ст. 25, 50 Закону </w:t>
      </w:r>
      <w:proofErr w:type="spellStart"/>
      <w:r w:rsidRPr="00AC3143">
        <w:rPr>
          <w:sz w:val="28"/>
          <w:szCs w:val="28"/>
        </w:rPr>
        <w:t>України</w:t>
      </w:r>
      <w:proofErr w:type="spellEnd"/>
      <w:r w:rsidRPr="00AC3143">
        <w:rPr>
          <w:sz w:val="28"/>
          <w:szCs w:val="28"/>
        </w:rPr>
        <w:t xml:space="preserve"> «Про </w:t>
      </w:r>
      <w:proofErr w:type="spellStart"/>
      <w:r w:rsidRPr="00AC3143">
        <w:rPr>
          <w:sz w:val="28"/>
          <w:szCs w:val="28"/>
        </w:rPr>
        <w:t>землеустрій</w:t>
      </w:r>
      <w:proofErr w:type="spellEnd"/>
      <w:r w:rsidRPr="00AC3143">
        <w:rPr>
          <w:sz w:val="28"/>
          <w:szCs w:val="28"/>
        </w:rPr>
        <w:t xml:space="preserve">», п.34 ч.1 ст.26, ст.33 Закону </w:t>
      </w:r>
      <w:proofErr w:type="spellStart"/>
      <w:r w:rsidRPr="00AC3143">
        <w:rPr>
          <w:sz w:val="28"/>
          <w:szCs w:val="28"/>
        </w:rPr>
        <w:t>України</w:t>
      </w:r>
      <w:proofErr w:type="spellEnd"/>
      <w:r w:rsidRPr="00AC3143">
        <w:rPr>
          <w:sz w:val="28"/>
          <w:szCs w:val="28"/>
        </w:rPr>
        <w:t xml:space="preserve"> «Про </w:t>
      </w:r>
      <w:proofErr w:type="spellStart"/>
      <w:r w:rsidRPr="00AC3143">
        <w:rPr>
          <w:sz w:val="28"/>
          <w:szCs w:val="28"/>
        </w:rPr>
        <w:t>місцеве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самоврядування</w:t>
      </w:r>
      <w:proofErr w:type="spellEnd"/>
      <w:r w:rsidRPr="00AC3143">
        <w:rPr>
          <w:sz w:val="28"/>
          <w:szCs w:val="28"/>
        </w:rPr>
        <w:t xml:space="preserve"> в </w:t>
      </w:r>
      <w:proofErr w:type="spellStart"/>
      <w:r w:rsidRPr="00AC3143">
        <w:rPr>
          <w:sz w:val="28"/>
          <w:szCs w:val="28"/>
        </w:rPr>
        <w:t>Україні</w:t>
      </w:r>
      <w:proofErr w:type="spellEnd"/>
      <w:r w:rsidRPr="00AC3143">
        <w:rPr>
          <w:sz w:val="28"/>
          <w:szCs w:val="28"/>
        </w:rPr>
        <w:t xml:space="preserve">», </w:t>
      </w:r>
      <w:r w:rsidRPr="00AC3143">
        <w:rPr>
          <w:color w:val="000000"/>
          <w:sz w:val="28"/>
          <w:szCs w:val="28"/>
        </w:rPr>
        <w:t xml:space="preserve">статей 17, 79-1, 93, 122, 123 Земельного кодексу </w:t>
      </w:r>
      <w:proofErr w:type="spellStart"/>
      <w:r w:rsidRPr="00AC3143">
        <w:rPr>
          <w:color w:val="000000"/>
          <w:sz w:val="28"/>
          <w:szCs w:val="28"/>
        </w:rPr>
        <w:t>України</w:t>
      </w:r>
      <w:proofErr w:type="spellEnd"/>
      <w:r w:rsidRPr="00AC3143">
        <w:rPr>
          <w:color w:val="000000"/>
          <w:sz w:val="28"/>
          <w:szCs w:val="28"/>
        </w:rPr>
        <w:t xml:space="preserve">, </w:t>
      </w:r>
      <w:proofErr w:type="spellStart"/>
      <w:r w:rsidRPr="00AC3143">
        <w:rPr>
          <w:color w:val="000000"/>
          <w:sz w:val="28"/>
          <w:szCs w:val="28"/>
        </w:rPr>
        <w:t>статті</w:t>
      </w:r>
      <w:proofErr w:type="spellEnd"/>
      <w:r w:rsidRPr="00AC3143">
        <w:rPr>
          <w:color w:val="000000"/>
          <w:sz w:val="28"/>
          <w:szCs w:val="28"/>
        </w:rPr>
        <w:t xml:space="preserve"> 25 Закону </w:t>
      </w:r>
      <w:proofErr w:type="spellStart"/>
      <w:r w:rsidRPr="00AC3143">
        <w:rPr>
          <w:color w:val="000000"/>
          <w:sz w:val="28"/>
          <w:szCs w:val="28"/>
        </w:rPr>
        <w:t>України</w:t>
      </w:r>
      <w:proofErr w:type="spellEnd"/>
      <w:r w:rsidRPr="00AC3143">
        <w:rPr>
          <w:color w:val="000000"/>
          <w:sz w:val="28"/>
          <w:szCs w:val="28"/>
        </w:rPr>
        <w:t xml:space="preserve"> «Про </w:t>
      </w:r>
      <w:proofErr w:type="spellStart"/>
      <w:r w:rsidRPr="00AC3143">
        <w:rPr>
          <w:color w:val="000000"/>
          <w:sz w:val="28"/>
          <w:szCs w:val="28"/>
        </w:rPr>
        <w:t>землеустрій</w:t>
      </w:r>
      <w:proofErr w:type="spellEnd"/>
      <w:r w:rsidRPr="00AC3143">
        <w:rPr>
          <w:color w:val="000000"/>
          <w:sz w:val="28"/>
          <w:szCs w:val="28"/>
        </w:rPr>
        <w:t xml:space="preserve">», статей 7, 13 Закону </w:t>
      </w:r>
      <w:proofErr w:type="spellStart"/>
      <w:r w:rsidRPr="00AC3143">
        <w:rPr>
          <w:color w:val="000000"/>
          <w:sz w:val="28"/>
          <w:szCs w:val="28"/>
        </w:rPr>
        <w:t>України</w:t>
      </w:r>
      <w:proofErr w:type="spellEnd"/>
      <w:r w:rsidRPr="00AC3143">
        <w:rPr>
          <w:color w:val="000000"/>
          <w:sz w:val="28"/>
          <w:szCs w:val="28"/>
        </w:rPr>
        <w:t xml:space="preserve"> «Про порядок </w:t>
      </w:r>
      <w:proofErr w:type="spellStart"/>
      <w:r w:rsidRPr="00AC3143">
        <w:rPr>
          <w:color w:val="000000"/>
          <w:sz w:val="28"/>
          <w:szCs w:val="28"/>
        </w:rPr>
        <w:t>виділення</w:t>
      </w:r>
      <w:proofErr w:type="spellEnd"/>
      <w:r w:rsidRPr="00AC3143">
        <w:rPr>
          <w:color w:val="000000"/>
          <w:sz w:val="28"/>
          <w:szCs w:val="28"/>
        </w:rPr>
        <w:t xml:space="preserve"> в </w:t>
      </w:r>
      <w:proofErr w:type="spellStart"/>
      <w:r w:rsidRPr="00AC3143">
        <w:rPr>
          <w:color w:val="000000"/>
          <w:sz w:val="28"/>
          <w:szCs w:val="28"/>
        </w:rPr>
        <w:t>натурі</w:t>
      </w:r>
      <w:proofErr w:type="spellEnd"/>
      <w:r w:rsidRPr="00AC3143">
        <w:rPr>
          <w:color w:val="000000"/>
          <w:sz w:val="28"/>
          <w:szCs w:val="28"/>
        </w:rPr>
        <w:t xml:space="preserve"> (на </w:t>
      </w:r>
      <w:proofErr w:type="spellStart"/>
      <w:r w:rsidRPr="00AC3143">
        <w:rPr>
          <w:color w:val="000000"/>
          <w:sz w:val="28"/>
          <w:szCs w:val="28"/>
        </w:rPr>
        <w:t>місцевості</w:t>
      </w:r>
      <w:proofErr w:type="spellEnd"/>
      <w:r w:rsidRPr="00AC3143">
        <w:rPr>
          <w:color w:val="000000"/>
          <w:sz w:val="28"/>
          <w:szCs w:val="28"/>
        </w:rPr>
        <w:t xml:space="preserve">) </w:t>
      </w:r>
      <w:proofErr w:type="spellStart"/>
      <w:r w:rsidRPr="00AC3143">
        <w:rPr>
          <w:color w:val="000000"/>
          <w:sz w:val="28"/>
          <w:szCs w:val="28"/>
        </w:rPr>
        <w:t>земельних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ділянок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власникам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земельних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часток</w:t>
      </w:r>
      <w:proofErr w:type="spellEnd"/>
      <w:r w:rsidRPr="00AC3143">
        <w:rPr>
          <w:color w:val="000000"/>
          <w:sz w:val="28"/>
          <w:szCs w:val="28"/>
        </w:rPr>
        <w:t xml:space="preserve"> (</w:t>
      </w:r>
      <w:proofErr w:type="spellStart"/>
      <w:r w:rsidRPr="00AC3143">
        <w:rPr>
          <w:color w:val="000000"/>
          <w:sz w:val="28"/>
          <w:szCs w:val="28"/>
        </w:rPr>
        <w:t>паїв</w:t>
      </w:r>
      <w:proofErr w:type="spellEnd"/>
      <w:r w:rsidRPr="00AC3143">
        <w:rPr>
          <w:color w:val="000000"/>
          <w:sz w:val="28"/>
          <w:szCs w:val="28"/>
        </w:rPr>
        <w:t>)»</w:t>
      </w:r>
      <w:proofErr w:type="spellStart"/>
      <w:r w:rsidRPr="00AC3143">
        <w:rPr>
          <w:sz w:val="28"/>
          <w:szCs w:val="28"/>
        </w:rPr>
        <w:t>розглянувши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заяву</w:t>
      </w:r>
      <w:proofErr w:type="spellEnd"/>
      <w:r w:rsidRPr="00AC3143">
        <w:rPr>
          <w:sz w:val="28"/>
          <w:szCs w:val="28"/>
        </w:rPr>
        <w:t xml:space="preserve"> </w:t>
      </w:r>
      <w:r w:rsidRPr="00AC3143">
        <w:rPr>
          <w:sz w:val="28"/>
          <w:szCs w:val="28"/>
          <w:lang w:val="uk-UA"/>
        </w:rPr>
        <w:t>СГВК</w:t>
      </w:r>
      <w:r w:rsidRPr="00AC3143">
        <w:rPr>
          <w:sz w:val="28"/>
          <w:szCs w:val="28"/>
        </w:rPr>
        <w:t xml:space="preserve"> «</w:t>
      </w:r>
      <w:r w:rsidRPr="00AC3143">
        <w:rPr>
          <w:sz w:val="28"/>
          <w:szCs w:val="28"/>
          <w:lang w:val="uk-UA"/>
        </w:rPr>
        <w:t>Авангард</w:t>
      </w:r>
      <w:r w:rsidRPr="00AC3143">
        <w:rPr>
          <w:sz w:val="28"/>
          <w:szCs w:val="28"/>
        </w:rPr>
        <w:t xml:space="preserve">» </w:t>
      </w:r>
      <w:proofErr w:type="spellStart"/>
      <w:r w:rsidRPr="00AC3143">
        <w:rPr>
          <w:sz w:val="28"/>
          <w:szCs w:val="28"/>
        </w:rPr>
        <w:t>щодо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розроблення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технічної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документації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із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землеустрою</w:t>
      </w:r>
      <w:proofErr w:type="spellEnd"/>
      <w:r w:rsidRPr="00AC3143">
        <w:rPr>
          <w:sz w:val="28"/>
          <w:szCs w:val="28"/>
        </w:rPr>
        <w:t xml:space="preserve">, </w:t>
      </w:r>
      <w:proofErr w:type="spellStart"/>
      <w:r w:rsidRPr="00AC3143">
        <w:rPr>
          <w:sz w:val="28"/>
          <w:szCs w:val="28"/>
        </w:rPr>
        <w:t>розглянувши</w:t>
      </w:r>
      <w:proofErr w:type="spellEnd"/>
      <w:r w:rsidRPr="00AC3143">
        <w:rPr>
          <w:sz w:val="28"/>
          <w:szCs w:val="28"/>
        </w:rPr>
        <w:t xml:space="preserve">  </w:t>
      </w:r>
      <w:proofErr w:type="spellStart"/>
      <w:r w:rsidRPr="00AC3143">
        <w:rPr>
          <w:sz w:val="28"/>
          <w:szCs w:val="28"/>
        </w:rPr>
        <w:t>матеріали</w:t>
      </w:r>
      <w:proofErr w:type="spellEnd"/>
      <w:r w:rsidRPr="00AC3143">
        <w:rPr>
          <w:sz w:val="28"/>
          <w:szCs w:val="28"/>
        </w:rPr>
        <w:t xml:space="preserve">  </w:t>
      </w:r>
      <w:proofErr w:type="spellStart"/>
      <w:r w:rsidRPr="00AC3143">
        <w:rPr>
          <w:snapToGrid w:val="0"/>
          <w:sz w:val="28"/>
          <w:szCs w:val="28"/>
        </w:rPr>
        <w:t>постійної</w:t>
      </w:r>
      <w:proofErr w:type="spellEnd"/>
      <w:r w:rsidRPr="00AC3143">
        <w:rPr>
          <w:snapToGrid w:val="0"/>
          <w:sz w:val="28"/>
          <w:szCs w:val="28"/>
        </w:rPr>
        <w:t xml:space="preserve">  </w:t>
      </w:r>
      <w:proofErr w:type="spellStart"/>
      <w:r w:rsidRPr="00AC3143">
        <w:rPr>
          <w:snapToGrid w:val="0"/>
          <w:sz w:val="28"/>
          <w:szCs w:val="28"/>
        </w:rPr>
        <w:t>комісії</w:t>
      </w:r>
      <w:proofErr w:type="spellEnd"/>
      <w:r w:rsidRPr="00AC3143">
        <w:rPr>
          <w:snapToGrid w:val="0"/>
          <w:sz w:val="28"/>
          <w:szCs w:val="28"/>
        </w:rPr>
        <w:t xml:space="preserve">  </w:t>
      </w:r>
      <w:proofErr w:type="spellStart"/>
      <w:r w:rsidRPr="00AC3143">
        <w:rPr>
          <w:snapToGrid w:val="0"/>
          <w:sz w:val="28"/>
          <w:szCs w:val="28"/>
        </w:rPr>
        <w:t>сільської</w:t>
      </w:r>
      <w:proofErr w:type="spellEnd"/>
      <w:r w:rsidRPr="00AC3143">
        <w:rPr>
          <w:snapToGrid w:val="0"/>
          <w:sz w:val="28"/>
          <w:szCs w:val="28"/>
        </w:rPr>
        <w:t xml:space="preserve">  ради    </w:t>
      </w:r>
      <w:r w:rsidRPr="00AC3143">
        <w:rPr>
          <w:sz w:val="28"/>
          <w:szCs w:val="28"/>
        </w:rPr>
        <w:t xml:space="preserve">з </w:t>
      </w:r>
      <w:proofErr w:type="spellStart"/>
      <w:r w:rsidRPr="00AC3143">
        <w:rPr>
          <w:sz w:val="28"/>
          <w:szCs w:val="28"/>
        </w:rPr>
        <w:t>питань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земельних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відносин</w:t>
      </w:r>
      <w:proofErr w:type="spellEnd"/>
      <w:r w:rsidRPr="00AC3143">
        <w:rPr>
          <w:sz w:val="28"/>
          <w:szCs w:val="28"/>
        </w:rPr>
        <w:t xml:space="preserve"> та земельного кадастру, </w:t>
      </w:r>
      <w:proofErr w:type="spellStart"/>
      <w:r w:rsidRPr="00AC3143">
        <w:rPr>
          <w:sz w:val="28"/>
          <w:szCs w:val="28"/>
        </w:rPr>
        <w:t>природокористування</w:t>
      </w:r>
      <w:proofErr w:type="spellEnd"/>
      <w:r w:rsidRPr="00AC3143">
        <w:rPr>
          <w:sz w:val="28"/>
          <w:szCs w:val="28"/>
        </w:rPr>
        <w:t xml:space="preserve">, </w:t>
      </w:r>
      <w:proofErr w:type="spellStart"/>
      <w:r w:rsidRPr="00AC3143">
        <w:rPr>
          <w:sz w:val="28"/>
          <w:szCs w:val="28"/>
        </w:rPr>
        <w:t>планування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території</w:t>
      </w:r>
      <w:proofErr w:type="spellEnd"/>
      <w:r w:rsidRPr="00AC3143">
        <w:rPr>
          <w:sz w:val="28"/>
          <w:szCs w:val="28"/>
        </w:rPr>
        <w:t xml:space="preserve">, </w:t>
      </w:r>
      <w:proofErr w:type="spellStart"/>
      <w:r w:rsidRPr="00AC3143">
        <w:rPr>
          <w:sz w:val="28"/>
          <w:szCs w:val="28"/>
        </w:rPr>
        <w:t>охорони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довкілля</w:t>
      </w:r>
      <w:proofErr w:type="spellEnd"/>
      <w:r w:rsidRPr="00AC3143">
        <w:rPr>
          <w:sz w:val="28"/>
          <w:szCs w:val="28"/>
        </w:rPr>
        <w:t xml:space="preserve"> та </w:t>
      </w:r>
      <w:proofErr w:type="spellStart"/>
      <w:r w:rsidRPr="00AC3143">
        <w:rPr>
          <w:sz w:val="28"/>
          <w:szCs w:val="28"/>
        </w:rPr>
        <w:t>екологічної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безпеки</w:t>
      </w:r>
      <w:proofErr w:type="spellEnd"/>
      <w:r w:rsidRPr="00AC3143">
        <w:rPr>
          <w:sz w:val="28"/>
          <w:szCs w:val="28"/>
        </w:rPr>
        <w:t xml:space="preserve">, </w:t>
      </w:r>
      <w:proofErr w:type="spellStart"/>
      <w:r w:rsidRPr="00AC3143">
        <w:rPr>
          <w:snapToGrid w:val="0"/>
          <w:sz w:val="28"/>
          <w:szCs w:val="28"/>
        </w:rPr>
        <w:t>сільська</w:t>
      </w:r>
      <w:proofErr w:type="spellEnd"/>
      <w:r w:rsidRPr="00AC3143">
        <w:rPr>
          <w:snapToGrid w:val="0"/>
          <w:sz w:val="28"/>
          <w:szCs w:val="28"/>
        </w:rPr>
        <w:t xml:space="preserve">  рада</w:t>
      </w:r>
    </w:p>
    <w:p w14:paraId="2207F3D2" w14:textId="77777777" w:rsidR="00AC3143" w:rsidRPr="00AC3143" w:rsidRDefault="00AC3143" w:rsidP="00AC3143">
      <w:pPr>
        <w:ind w:firstLine="708"/>
        <w:jc w:val="both"/>
        <w:rPr>
          <w:snapToGrid w:val="0"/>
          <w:sz w:val="16"/>
          <w:szCs w:val="16"/>
        </w:rPr>
      </w:pPr>
    </w:p>
    <w:p w14:paraId="26218E31" w14:textId="77777777" w:rsidR="00AC3143" w:rsidRPr="00AC3143" w:rsidRDefault="00AC3143" w:rsidP="00AC3143">
      <w:pPr>
        <w:jc w:val="both"/>
        <w:rPr>
          <w:bCs/>
          <w:color w:val="000000"/>
          <w:sz w:val="28"/>
          <w:szCs w:val="28"/>
        </w:rPr>
      </w:pPr>
      <w:r w:rsidRPr="00AC3143">
        <w:rPr>
          <w:bCs/>
          <w:snapToGrid w:val="0"/>
          <w:sz w:val="28"/>
          <w:szCs w:val="28"/>
        </w:rPr>
        <w:t>ВИРІШИЛА:</w:t>
      </w:r>
    </w:p>
    <w:p w14:paraId="7058AB8A" w14:textId="77777777" w:rsidR="00AC3143" w:rsidRPr="00AC3143" w:rsidRDefault="00AC3143" w:rsidP="00AC3143">
      <w:pPr>
        <w:tabs>
          <w:tab w:val="left" w:pos="4678"/>
          <w:tab w:val="left" w:pos="49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3143">
        <w:rPr>
          <w:color w:val="000000"/>
          <w:sz w:val="28"/>
          <w:szCs w:val="28"/>
        </w:rPr>
        <w:tab/>
      </w:r>
    </w:p>
    <w:p w14:paraId="14B9C0C0" w14:textId="77777777" w:rsidR="00AC3143" w:rsidRPr="00AC3143" w:rsidRDefault="00AC3143" w:rsidP="00AC3143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C3143">
        <w:rPr>
          <w:color w:val="000000"/>
          <w:sz w:val="28"/>
          <w:szCs w:val="28"/>
        </w:rPr>
        <w:t>Надати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дозвіл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r w:rsidRPr="00AC3143">
        <w:rPr>
          <w:sz w:val="28"/>
          <w:szCs w:val="28"/>
          <w:lang w:val="uk-UA"/>
        </w:rPr>
        <w:t>СГВК</w:t>
      </w:r>
      <w:r w:rsidRPr="00AC3143">
        <w:rPr>
          <w:sz w:val="28"/>
          <w:szCs w:val="28"/>
        </w:rPr>
        <w:t xml:space="preserve"> «</w:t>
      </w:r>
      <w:r w:rsidRPr="00AC3143">
        <w:rPr>
          <w:sz w:val="28"/>
          <w:szCs w:val="28"/>
          <w:lang w:val="uk-UA"/>
        </w:rPr>
        <w:t>Авангард</w:t>
      </w:r>
      <w:r w:rsidRPr="00AC3143">
        <w:rPr>
          <w:sz w:val="28"/>
          <w:szCs w:val="28"/>
        </w:rPr>
        <w:t xml:space="preserve">» </w:t>
      </w:r>
      <w:r w:rsidRPr="00AC3143">
        <w:rPr>
          <w:color w:val="000000"/>
          <w:sz w:val="28"/>
          <w:szCs w:val="28"/>
        </w:rPr>
        <w:t xml:space="preserve">на </w:t>
      </w:r>
      <w:proofErr w:type="spellStart"/>
      <w:r w:rsidRPr="00AC3143">
        <w:rPr>
          <w:color w:val="000000"/>
          <w:sz w:val="28"/>
          <w:szCs w:val="28"/>
        </w:rPr>
        <w:t>виготовлення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технічної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документації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із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землеустрою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щодо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встановлення</w:t>
      </w:r>
      <w:proofErr w:type="spellEnd"/>
      <w:r w:rsidRPr="00AC3143">
        <w:rPr>
          <w:color w:val="000000"/>
          <w:sz w:val="28"/>
          <w:szCs w:val="28"/>
        </w:rPr>
        <w:t xml:space="preserve"> (</w:t>
      </w:r>
      <w:proofErr w:type="spellStart"/>
      <w:r w:rsidRPr="00AC3143">
        <w:rPr>
          <w:color w:val="000000"/>
          <w:sz w:val="28"/>
          <w:szCs w:val="28"/>
        </w:rPr>
        <w:t>відновлення</w:t>
      </w:r>
      <w:proofErr w:type="spellEnd"/>
      <w:r w:rsidRPr="00AC3143">
        <w:rPr>
          <w:color w:val="000000"/>
          <w:sz w:val="28"/>
          <w:szCs w:val="28"/>
        </w:rPr>
        <w:t xml:space="preserve">) меж </w:t>
      </w:r>
      <w:proofErr w:type="spellStart"/>
      <w:r w:rsidRPr="00AC3143">
        <w:rPr>
          <w:color w:val="000000"/>
          <w:sz w:val="28"/>
          <w:szCs w:val="28"/>
        </w:rPr>
        <w:t>земельних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ділянок</w:t>
      </w:r>
      <w:proofErr w:type="spellEnd"/>
      <w:r w:rsidRPr="00AC3143">
        <w:rPr>
          <w:color w:val="000000"/>
          <w:sz w:val="28"/>
          <w:szCs w:val="28"/>
        </w:rPr>
        <w:t xml:space="preserve"> в </w:t>
      </w:r>
      <w:proofErr w:type="spellStart"/>
      <w:r w:rsidRPr="00AC3143">
        <w:rPr>
          <w:color w:val="000000"/>
          <w:sz w:val="28"/>
          <w:szCs w:val="28"/>
        </w:rPr>
        <w:t>натурі</w:t>
      </w:r>
      <w:proofErr w:type="spellEnd"/>
      <w:r w:rsidRPr="00AC3143">
        <w:rPr>
          <w:color w:val="000000"/>
          <w:sz w:val="28"/>
          <w:szCs w:val="28"/>
        </w:rPr>
        <w:t xml:space="preserve"> (на </w:t>
      </w:r>
      <w:proofErr w:type="spellStart"/>
      <w:r w:rsidRPr="00AC3143">
        <w:rPr>
          <w:color w:val="000000"/>
          <w:sz w:val="28"/>
          <w:szCs w:val="28"/>
        </w:rPr>
        <w:t>місцевості</w:t>
      </w:r>
      <w:proofErr w:type="spellEnd"/>
      <w:r w:rsidRPr="00AC3143">
        <w:rPr>
          <w:color w:val="000000"/>
          <w:sz w:val="28"/>
          <w:szCs w:val="28"/>
        </w:rPr>
        <w:t xml:space="preserve">) для </w:t>
      </w:r>
      <w:proofErr w:type="spellStart"/>
      <w:r w:rsidRPr="00AC3143">
        <w:rPr>
          <w:color w:val="000000"/>
          <w:sz w:val="28"/>
          <w:szCs w:val="28"/>
        </w:rPr>
        <w:t>передачі</w:t>
      </w:r>
      <w:proofErr w:type="spellEnd"/>
      <w:r w:rsidRPr="00AC3143">
        <w:rPr>
          <w:color w:val="000000"/>
          <w:sz w:val="28"/>
          <w:szCs w:val="28"/>
        </w:rPr>
        <w:t xml:space="preserve"> в </w:t>
      </w:r>
      <w:proofErr w:type="spellStart"/>
      <w:r w:rsidRPr="00AC3143">
        <w:rPr>
          <w:color w:val="000000"/>
          <w:sz w:val="28"/>
          <w:szCs w:val="28"/>
        </w:rPr>
        <w:t>оренду</w:t>
      </w:r>
      <w:proofErr w:type="spellEnd"/>
      <w:r w:rsidRPr="00AC3143">
        <w:rPr>
          <w:color w:val="000000"/>
          <w:sz w:val="28"/>
          <w:szCs w:val="28"/>
        </w:rPr>
        <w:t xml:space="preserve"> 11 </w:t>
      </w:r>
      <w:proofErr w:type="spellStart"/>
      <w:r w:rsidRPr="00AC3143">
        <w:rPr>
          <w:color w:val="000000"/>
          <w:sz w:val="28"/>
          <w:szCs w:val="28"/>
        </w:rPr>
        <w:t>земельних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ділянок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орієнтовною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площею</w:t>
      </w:r>
      <w:proofErr w:type="spellEnd"/>
      <w:r w:rsidRPr="00AC3143">
        <w:rPr>
          <w:color w:val="000000"/>
          <w:sz w:val="28"/>
          <w:szCs w:val="28"/>
        </w:rPr>
        <w:t xml:space="preserve"> 33,15 га для </w:t>
      </w:r>
      <w:proofErr w:type="spellStart"/>
      <w:r w:rsidRPr="00AC3143">
        <w:rPr>
          <w:color w:val="000000"/>
          <w:sz w:val="28"/>
          <w:szCs w:val="28"/>
        </w:rPr>
        <w:t>ведення</w:t>
      </w:r>
      <w:proofErr w:type="spellEnd"/>
      <w:r w:rsidRPr="00AC3143">
        <w:rPr>
          <w:color w:val="000000"/>
          <w:sz w:val="28"/>
          <w:szCs w:val="28"/>
        </w:rPr>
        <w:t xml:space="preserve"> товарного </w:t>
      </w:r>
      <w:proofErr w:type="spellStart"/>
      <w:r w:rsidRPr="00AC3143">
        <w:rPr>
          <w:color w:val="000000"/>
          <w:sz w:val="28"/>
          <w:szCs w:val="28"/>
        </w:rPr>
        <w:t>сільськогосподарського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виробництва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із</w:t>
      </w:r>
      <w:proofErr w:type="spellEnd"/>
      <w:r w:rsidRPr="00AC3143">
        <w:rPr>
          <w:color w:val="000000"/>
          <w:sz w:val="28"/>
          <w:szCs w:val="28"/>
        </w:rPr>
        <w:t xml:space="preserve"> земель </w:t>
      </w:r>
      <w:proofErr w:type="spellStart"/>
      <w:r w:rsidRPr="00AC3143">
        <w:rPr>
          <w:color w:val="000000"/>
          <w:sz w:val="28"/>
          <w:szCs w:val="28"/>
        </w:rPr>
        <w:t>сільськогосподарського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призначення</w:t>
      </w:r>
      <w:proofErr w:type="spellEnd"/>
      <w:r w:rsidRPr="00AC3143">
        <w:rPr>
          <w:color w:val="000000"/>
          <w:sz w:val="28"/>
          <w:szCs w:val="28"/>
        </w:rPr>
        <w:t xml:space="preserve"> (</w:t>
      </w:r>
      <w:proofErr w:type="spellStart"/>
      <w:r w:rsidRPr="00AC3143">
        <w:rPr>
          <w:color w:val="000000"/>
          <w:sz w:val="28"/>
          <w:szCs w:val="28"/>
        </w:rPr>
        <w:t>невитребувані</w:t>
      </w:r>
      <w:proofErr w:type="spellEnd"/>
      <w:r w:rsidRPr="00AC3143">
        <w:rPr>
          <w:color w:val="000000"/>
          <w:sz w:val="28"/>
          <w:szCs w:val="28"/>
        </w:rPr>
        <w:t xml:space="preserve"> </w:t>
      </w:r>
      <w:proofErr w:type="spellStart"/>
      <w:r w:rsidRPr="00AC3143">
        <w:rPr>
          <w:color w:val="000000"/>
          <w:sz w:val="28"/>
          <w:szCs w:val="28"/>
        </w:rPr>
        <w:t>паї</w:t>
      </w:r>
      <w:proofErr w:type="spellEnd"/>
      <w:r w:rsidRPr="00AC3143">
        <w:rPr>
          <w:color w:val="000000"/>
          <w:sz w:val="28"/>
          <w:szCs w:val="28"/>
        </w:rPr>
        <w:t>) в межах</w:t>
      </w:r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території</w:t>
      </w:r>
      <w:proofErr w:type="spellEnd"/>
      <w:r w:rsidRPr="00AC3143">
        <w:rPr>
          <w:sz w:val="28"/>
          <w:szCs w:val="28"/>
        </w:rPr>
        <w:t xml:space="preserve"> Галицинівської </w:t>
      </w:r>
      <w:proofErr w:type="spellStart"/>
      <w:r w:rsidRPr="00AC3143">
        <w:rPr>
          <w:sz w:val="28"/>
          <w:szCs w:val="28"/>
        </w:rPr>
        <w:t>сільської</w:t>
      </w:r>
      <w:proofErr w:type="spellEnd"/>
      <w:r w:rsidRPr="00AC3143">
        <w:rPr>
          <w:sz w:val="28"/>
          <w:szCs w:val="28"/>
        </w:rPr>
        <w:t xml:space="preserve"> ради </w:t>
      </w:r>
      <w:proofErr w:type="spellStart"/>
      <w:r w:rsidRPr="00AC3143">
        <w:rPr>
          <w:sz w:val="28"/>
          <w:szCs w:val="28"/>
        </w:rPr>
        <w:t>Вітовського</w:t>
      </w:r>
      <w:proofErr w:type="spellEnd"/>
      <w:r w:rsidRPr="00AC3143">
        <w:rPr>
          <w:sz w:val="28"/>
          <w:szCs w:val="28"/>
        </w:rPr>
        <w:t xml:space="preserve"> району </w:t>
      </w:r>
      <w:proofErr w:type="spellStart"/>
      <w:r w:rsidRPr="00AC3143">
        <w:rPr>
          <w:sz w:val="28"/>
          <w:szCs w:val="28"/>
        </w:rPr>
        <w:t>Миколаївської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області</w:t>
      </w:r>
      <w:proofErr w:type="spellEnd"/>
      <w:r w:rsidRPr="00AC3143">
        <w:rPr>
          <w:sz w:val="28"/>
          <w:szCs w:val="28"/>
        </w:rPr>
        <w:t>.</w:t>
      </w:r>
    </w:p>
    <w:p w14:paraId="352443B7" w14:textId="77777777" w:rsidR="00AC3143" w:rsidRPr="00AC3143" w:rsidRDefault="00AC3143" w:rsidP="00AC3143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3143">
        <w:rPr>
          <w:sz w:val="28"/>
          <w:szCs w:val="28"/>
          <w:lang w:val="uk-UA"/>
        </w:rPr>
        <w:t xml:space="preserve">Виготовити </w:t>
      </w:r>
      <w:proofErr w:type="spellStart"/>
      <w:r w:rsidRPr="00AC3143">
        <w:rPr>
          <w:sz w:val="28"/>
          <w:szCs w:val="28"/>
        </w:rPr>
        <w:t>технічну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документацію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щодо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встановлення</w:t>
      </w:r>
      <w:proofErr w:type="spellEnd"/>
      <w:r w:rsidRPr="00AC3143">
        <w:rPr>
          <w:sz w:val="28"/>
          <w:szCs w:val="28"/>
        </w:rPr>
        <w:t xml:space="preserve"> (</w:t>
      </w:r>
      <w:proofErr w:type="spellStart"/>
      <w:r w:rsidRPr="00AC3143">
        <w:rPr>
          <w:sz w:val="28"/>
          <w:szCs w:val="28"/>
        </w:rPr>
        <w:t>відновлення</w:t>
      </w:r>
      <w:proofErr w:type="spellEnd"/>
      <w:r w:rsidRPr="00AC3143">
        <w:rPr>
          <w:sz w:val="28"/>
          <w:szCs w:val="28"/>
        </w:rPr>
        <w:t xml:space="preserve">)  меж </w:t>
      </w:r>
      <w:proofErr w:type="spellStart"/>
      <w:r w:rsidRPr="00AC3143">
        <w:rPr>
          <w:sz w:val="28"/>
          <w:szCs w:val="28"/>
        </w:rPr>
        <w:t>земельної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ділянки</w:t>
      </w:r>
      <w:proofErr w:type="spellEnd"/>
      <w:r w:rsidRPr="00AC3143">
        <w:rPr>
          <w:color w:val="000000"/>
          <w:sz w:val="28"/>
          <w:szCs w:val="28"/>
        </w:rPr>
        <w:t xml:space="preserve"> в </w:t>
      </w:r>
      <w:proofErr w:type="spellStart"/>
      <w:r w:rsidRPr="00AC3143">
        <w:rPr>
          <w:color w:val="000000"/>
          <w:sz w:val="28"/>
          <w:szCs w:val="28"/>
        </w:rPr>
        <w:t>натурі</w:t>
      </w:r>
      <w:proofErr w:type="spellEnd"/>
      <w:r w:rsidRPr="00AC3143">
        <w:rPr>
          <w:color w:val="000000"/>
          <w:sz w:val="28"/>
          <w:szCs w:val="28"/>
        </w:rPr>
        <w:t xml:space="preserve"> (на </w:t>
      </w:r>
      <w:proofErr w:type="spellStart"/>
      <w:r w:rsidRPr="00AC3143">
        <w:rPr>
          <w:color w:val="000000"/>
          <w:sz w:val="28"/>
          <w:szCs w:val="28"/>
        </w:rPr>
        <w:t>місцевості</w:t>
      </w:r>
      <w:proofErr w:type="spellEnd"/>
      <w:r w:rsidRPr="00AC3143">
        <w:rPr>
          <w:color w:val="000000"/>
          <w:sz w:val="28"/>
          <w:szCs w:val="28"/>
        </w:rPr>
        <w:t>)</w:t>
      </w:r>
      <w:r w:rsidRPr="00AC3143">
        <w:rPr>
          <w:sz w:val="28"/>
          <w:szCs w:val="28"/>
          <w:lang w:val="uk-UA"/>
        </w:rPr>
        <w:t xml:space="preserve"> </w:t>
      </w:r>
      <w:r w:rsidRPr="00AC3143">
        <w:rPr>
          <w:sz w:val="28"/>
          <w:szCs w:val="28"/>
        </w:rPr>
        <w:t xml:space="preserve">та </w:t>
      </w:r>
      <w:proofErr w:type="spellStart"/>
      <w:r w:rsidRPr="00AC3143">
        <w:rPr>
          <w:sz w:val="28"/>
          <w:szCs w:val="28"/>
        </w:rPr>
        <w:t>надати</w:t>
      </w:r>
      <w:proofErr w:type="spellEnd"/>
      <w:r w:rsidRPr="00AC3143">
        <w:rPr>
          <w:sz w:val="28"/>
          <w:szCs w:val="28"/>
        </w:rPr>
        <w:t xml:space="preserve"> на </w:t>
      </w:r>
      <w:proofErr w:type="spellStart"/>
      <w:r w:rsidRPr="00AC3143">
        <w:rPr>
          <w:sz w:val="28"/>
          <w:szCs w:val="28"/>
        </w:rPr>
        <w:t>затвердження</w:t>
      </w:r>
      <w:proofErr w:type="spellEnd"/>
      <w:r w:rsidRPr="00AC3143">
        <w:rPr>
          <w:sz w:val="28"/>
          <w:szCs w:val="28"/>
        </w:rPr>
        <w:t xml:space="preserve"> до Галицинівської </w:t>
      </w:r>
      <w:proofErr w:type="spellStart"/>
      <w:r w:rsidRPr="00AC3143">
        <w:rPr>
          <w:sz w:val="28"/>
          <w:szCs w:val="28"/>
        </w:rPr>
        <w:t>сільської</w:t>
      </w:r>
      <w:proofErr w:type="spellEnd"/>
      <w:r w:rsidRPr="00AC3143">
        <w:rPr>
          <w:sz w:val="28"/>
          <w:szCs w:val="28"/>
        </w:rPr>
        <w:t xml:space="preserve"> ради </w:t>
      </w:r>
      <w:proofErr w:type="spellStart"/>
      <w:r w:rsidRPr="00AC3143">
        <w:rPr>
          <w:sz w:val="28"/>
          <w:szCs w:val="28"/>
        </w:rPr>
        <w:t>Вітовського</w:t>
      </w:r>
      <w:proofErr w:type="spellEnd"/>
      <w:r w:rsidRPr="00AC3143">
        <w:rPr>
          <w:sz w:val="28"/>
          <w:szCs w:val="28"/>
        </w:rPr>
        <w:t xml:space="preserve"> району </w:t>
      </w:r>
      <w:proofErr w:type="spellStart"/>
      <w:r w:rsidRPr="00AC3143">
        <w:rPr>
          <w:sz w:val="28"/>
          <w:szCs w:val="28"/>
        </w:rPr>
        <w:t>Миколаївської</w:t>
      </w:r>
      <w:proofErr w:type="spellEnd"/>
      <w:r w:rsidRPr="00AC3143">
        <w:rPr>
          <w:sz w:val="28"/>
          <w:szCs w:val="28"/>
        </w:rPr>
        <w:t xml:space="preserve"> </w:t>
      </w:r>
      <w:proofErr w:type="spellStart"/>
      <w:r w:rsidRPr="00AC3143">
        <w:rPr>
          <w:sz w:val="28"/>
          <w:szCs w:val="28"/>
        </w:rPr>
        <w:t>області</w:t>
      </w:r>
      <w:proofErr w:type="spellEnd"/>
      <w:r w:rsidRPr="00AC3143">
        <w:rPr>
          <w:sz w:val="28"/>
          <w:szCs w:val="28"/>
        </w:rPr>
        <w:t>.</w:t>
      </w:r>
    </w:p>
    <w:p w14:paraId="4B46A5A3" w14:textId="77777777" w:rsidR="00AC3143" w:rsidRPr="00AC3143" w:rsidRDefault="00AC3143" w:rsidP="00AC3143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3143">
        <w:rPr>
          <w:snapToGrid w:val="0"/>
          <w:sz w:val="28"/>
          <w:szCs w:val="28"/>
        </w:rPr>
        <w:t xml:space="preserve">Контроль за </w:t>
      </w:r>
      <w:proofErr w:type="spellStart"/>
      <w:r w:rsidRPr="00AC3143">
        <w:rPr>
          <w:snapToGrid w:val="0"/>
          <w:sz w:val="28"/>
          <w:szCs w:val="28"/>
        </w:rPr>
        <w:t>виконанням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цього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рішення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покласти</w:t>
      </w:r>
      <w:proofErr w:type="spellEnd"/>
      <w:r w:rsidRPr="00AC3143">
        <w:rPr>
          <w:snapToGrid w:val="0"/>
          <w:sz w:val="28"/>
          <w:szCs w:val="28"/>
        </w:rPr>
        <w:t xml:space="preserve"> на </w:t>
      </w:r>
      <w:proofErr w:type="spellStart"/>
      <w:r w:rsidRPr="00AC3143">
        <w:rPr>
          <w:snapToGrid w:val="0"/>
          <w:sz w:val="28"/>
          <w:szCs w:val="28"/>
        </w:rPr>
        <w:t>постійну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комісію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сільської</w:t>
      </w:r>
      <w:proofErr w:type="spellEnd"/>
      <w:r w:rsidRPr="00AC3143">
        <w:rPr>
          <w:snapToGrid w:val="0"/>
          <w:sz w:val="28"/>
          <w:szCs w:val="28"/>
        </w:rPr>
        <w:t xml:space="preserve"> ради з </w:t>
      </w:r>
      <w:proofErr w:type="spellStart"/>
      <w:r w:rsidRPr="00AC3143">
        <w:rPr>
          <w:snapToGrid w:val="0"/>
          <w:sz w:val="28"/>
          <w:szCs w:val="28"/>
        </w:rPr>
        <w:t>питань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земельних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відносин</w:t>
      </w:r>
      <w:proofErr w:type="spellEnd"/>
      <w:r w:rsidRPr="00AC3143">
        <w:rPr>
          <w:snapToGrid w:val="0"/>
          <w:sz w:val="28"/>
          <w:szCs w:val="28"/>
        </w:rPr>
        <w:t xml:space="preserve"> та земельного кадастру, </w:t>
      </w:r>
      <w:proofErr w:type="spellStart"/>
      <w:r w:rsidRPr="00AC3143">
        <w:rPr>
          <w:snapToGrid w:val="0"/>
          <w:sz w:val="28"/>
          <w:szCs w:val="28"/>
        </w:rPr>
        <w:t>природокористування</w:t>
      </w:r>
      <w:proofErr w:type="spellEnd"/>
      <w:r w:rsidRPr="00AC3143">
        <w:rPr>
          <w:snapToGrid w:val="0"/>
          <w:sz w:val="28"/>
          <w:szCs w:val="28"/>
        </w:rPr>
        <w:t xml:space="preserve">, </w:t>
      </w:r>
      <w:proofErr w:type="spellStart"/>
      <w:r w:rsidRPr="00AC3143">
        <w:rPr>
          <w:snapToGrid w:val="0"/>
          <w:sz w:val="28"/>
          <w:szCs w:val="28"/>
        </w:rPr>
        <w:t>планування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території</w:t>
      </w:r>
      <w:proofErr w:type="spellEnd"/>
      <w:r w:rsidRPr="00AC3143">
        <w:rPr>
          <w:snapToGrid w:val="0"/>
          <w:sz w:val="28"/>
          <w:szCs w:val="28"/>
        </w:rPr>
        <w:t xml:space="preserve">, </w:t>
      </w:r>
      <w:proofErr w:type="spellStart"/>
      <w:r w:rsidRPr="00AC3143">
        <w:rPr>
          <w:snapToGrid w:val="0"/>
          <w:sz w:val="28"/>
          <w:szCs w:val="28"/>
        </w:rPr>
        <w:t>охорони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довкілля</w:t>
      </w:r>
      <w:proofErr w:type="spellEnd"/>
      <w:r w:rsidRPr="00AC3143">
        <w:rPr>
          <w:snapToGrid w:val="0"/>
          <w:sz w:val="28"/>
          <w:szCs w:val="28"/>
        </w:rPr>
        <w:t xml:space="preserve"> та </w:t>
      </w:r>
      <w:proofErr w:type="spellStart"/>
      <w:r w:rsidRPr="00AC3143">
        <w:rPr>
          <w:snapToGrid w:val="0"/>
          <w:sz w:val="28"/>
          <w:szCs w:val="28"/>
        </w:rPr>
        <w:t>екологічної</w:t>
      </w:r>
      <w:proofErr w:type="spellEnd"/>
      <w:r w:rsidRPr="00AC3143">
        <w:rPr>
          <w:snapToGrid w:val="0"/>
          <w:sz w:val="28"/>
          <w:szCs w:val="28"/>
        </w:rPr>
        <w:t xml:space="preserve"> </w:t>
      </w:r>
      <w:proofErr w:type="spellStart"/>
      <w:r w:rsidRPr="00AC3143">
        <w:rPr>
          <w:snapToGrid w:val="0"/>
          <w:sz w:val="28"/>
          <w:szCs w:val="28"/>
        </w:rPr>
        <w:t>безпеки</w:t>
      </w:r>
      <w:proofErr w:type="spellEnd"/>
      <w:r w:rsidRPr="00AC3143">
        <w:rPr>
          <w:sz w:val="28"/>
          <w:szCs w:val="28"/>
        </w:rPr>
        <w:t>.</w:t>
      </w:r>
    </w:p>
    <w:p w14:paraId="704D361A" w14:textId="77777777" w:rsidR="00AC3143" w:rsidRPr="00AC3143" w:rsidRDefault="00AC3143" w:rsidP="00AC3143">
      <w:pPr>
        <w:pStyle w:val="a3"/>
        <w:widowControl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14:paraId="5D21861E" w14:textId="77777777" w:rsidR="00AC3143" w:rsidRPr="00AC3143" w:rsidRDefault="00AC3143" w:rsidP="00AC3143">
      <w:pPr>
        <w:pStyle w:val="a3"/>
        <w:widowControl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AC3143">
        <w:rPr>
          <w:sz w:val="28"/>
          <w:szCs w:val="28"/>
          <w:lang w:val="uk-UA"/>
        </w:rPr>
        <w:t xml:space="preserve">                          Сільський голова                                          І. НАЗАР</w:t>
      </w:r>
    </w:p>
    <w:p w14:paraId="603DC222" w14:textId="77777777" w:rsidR="003C2DBC" w:rsidRPr="00AC3143" w:rsidRDefault="003C2DBC"/>
    <w:sectPr w:rsidR="003C2DBC" w:rsidRPr="00AC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34B1"/>
    <w:multiLevelType w:val="hybridMultilevel"/>
    <w:tmpl w:val="287A1628"/>
    <w:lvl w:ilvl="0" w:tplc="BF5CC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43"/>
    <w:rsid w:val="003C2DBC"/>
    <w:rsid w:val="00A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6683"/>
  <w15:chartTrackingRefBased/>
  <w15:docId w15:val="{E68EF32C-2587-4AB5-BA65-D0CCED4E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143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2021-09-16T11:22:00Z</dcterms:created>
  <dcterms:modified xsi:type="dcterms:W3CDTF">2021-09-16T11:22:00Z</dcterms:modified>
</cp:coreProperties>
</file>