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EA" w:rsidRDefault="000E29EA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noProof/>
          <w:sz w:val="32"/>
        </w:rPr>
        <w:drawing>
          <wp:inline distT="0" distB="0" distL="0" distR="0" wp14:anchorId="4D3B1491" wp14:editId="6E90CC00">
            <wp:extent cx="541020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A" w:rsidRDefault="000E29EA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0E29EA" w:rsidRDefault="000E29EA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0E29EA" w:rsidRDefault="000E29EA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65107D" w:rsidRDefault="000E29EA" w:rsidP="0065107D">
      <w:pPr>
        <w:pStyle w:val="a5"/>
        <w:spacing w:before="0" w:beforeAutospacing="0" w:after="0" w:afterAutospacing="0" w:line="237" w:lineRule="atLeast"/>
        <w:jc w:val="both"/>
        <w:rPr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BE434B">
        <w:rPr>
          <w:sz w:val="28"/>
          <w:szCs w:val="28"/>
          <w:lang w:val="ru-RU"/>
        </w:rPr>
        <w:t>04.</w:t>
      </w:r>
      <w:r w:rsidRPr="000E29EA">
        <w:rPr>
          <w:sz w:val="28"/>
          <w:szCs w:val="28"/>
        </w:rPr>
        <w:t>0</w:t>
      </w:r>
      <w:r w:rsidR="00BE434B">
        <w:rPr>
          <w:sz w:val="28"/>
          <w:szCs w:val="28"/>
        </w:rPr>
        <w:t>3</w:t>
      </w:r>
      <w:r w:rsidRPr="000E29EA">
        <w:rPr>
          <w:sz w:val="28"/>
          <w:szCs w:val="28"/>
        </w:rPr>
        <w:t>.202</w:t>
      </w:r>
      <w:r w:rsidR="0065107D">
        <w:rPr>
          <w:sz w:val="28"/>
          <w:szCs w:val="28"/>
        </w:rPr>
        <w:t>5</w:t>
      </w:r>
      <w:r w:rsidR="003A37E1">
        <w:rPr>
          <w:sz w:val="28"/>
          <w:szCs w:val="28"/>
        </w:rPr>
        <w:t xml:space="preserve">  </w:t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65107D">
        <w:rPr>
          <w:sz w:val="28"/>
          <w:szCs w:val="28"/>
        </w:rPr>
        <w:t xml:space="preserve">                         </w:t>
      </w:r>
      <w:r w:rsidR="00623675">
        <w:rPr>
          <w:sz w:val="28"/>
          <w:szCs w:val="28"/>
        </w:rPr>
        <w:t xml:space="preserve"> </w:t>
      </w:r>
      <w:r w:rsidR="00646D5A" w:rsidRPr="00646D5A">
        <w:rPr>
          <w:sz w:val="28"/>
          <w:szCs w:val="28"/>
        </w:rPr>
        <w:t>2</w:t>
      </w:r>
      <w:r w:rsidR="00BE434B">
        <w:rPr>
          <w:sz w:val="28"/>
          <w:szCs w:val="28"/>
        </w:rPr>
        <w:t>8</w:t>
      </w:r>
      <w:r w:rsidRPr="00646D5A">
        <w:rPr>
          <w:sz w:val="28"/>
          <w:szCs w:val="28"/>
        </w:rPr>
        <w:t>-</w:t>
      </w:r>
      <w:r w:rsidR="00623675" w:rsidRPr="00646D5A">
        <w:rPr>
          <w:sz w:val="28"/>
          <w:szCs w:val="28"/>
        </w:rPr>
        <w:t xml:space="preserve"> </w:t>
      </w:r>
      <w:r w:rsidRPr="00646D5A">
        <w:rPr>
          <w:sz w:val="28"/>
          <w:szCs w:val="28"/>
        </w:rPr>
        <w:t>р</w:t>
      </w:r>
    </w:p>
    <w:p w:rsidR="000E29EA" w:rsidRDefault="000E29EA" w:rsidP="0065107D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660E28" w:rsidRDefault="000E29EA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Про затвердження </w:t>
      </w:r>
    </w:p>
    <w:p w:rsidR="000E29EA" w:rsidRDefault="000E29EA" w:rsidP="00660E28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паспортів бюджетних програм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</w:t>
      </w:r>
      <w:r w:rsidR="0065107D">
        <w:rPr>
          <w:color w:val="202020"/>
          <w:sz w:val="28"/>
          <w:szCs w:val="28"/>
        </w:rPr>
        <w:t>5</w:t>
      </w:r>
      <w:r>
        <w:rPr>
          <w:color w:val="202020"/>
          <w:sz w:val="28"/>
          <w:szCs w:val="28"/>
        </w:rPr>
        <w:t>рік</w:t>
      </w:r>
    </w:p>
    <w:p w:rsidR="00D73B88" w:rsidRPr="00660E28" w:rsidRDefault="000E29EA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tab/>
      </w:r>
      <w:r w:rsidR="00D73B88"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 w:rsidR="00D73B88">
        <w:rPr>
          <w:color w:val="202020"/>
          <w:sz w:val="28"/>
          <w:szCs w:val="28"/>
        </w:rPr>
        <w:t>Гали</w:t>
      </w:r>
      <w:r w:rsidR="008F751B">
        <w:rPr>
          <w:color w:val="202020"/>
          <w:sz w:val="28"/>
          <w:szCs w:val="28"/>
        </w:rPr>
        <w:t>цині</w:t>
      </w:r>
      <w:r w:rsidR="00B35A01">
        <w:rPr>
          <w:color w:val="202020"/>
          <w:sz w:val="28"/>
          <w:szCs w:val="28"/>
        </w:rPr>
        <w:t>вської</w:t>
      </w:r>
      <w:proofErr w:type="spellEnd"/>
      <w:r w:rsidR="00B35A01">
        <w:rPr>
          <w:color w:val="202020"/>
          <w:sz w:val="28"/>
          <w:szCs w:val="28"/>
        </w:rPr>
        <w:t xml:space="preserve"> сільської  ради від </w:t>
      </w:r>
      <w:r w:rsidR="0065107D">
        <w:rPr>
          <w:color w:val="202020"/>
          <w:sz w:val="28"/>
          <w:szCs w:val="28"/>
        </w:rPr>
        <w:t>24</w:t>
      </w:r>
      <w:r w:rsidR="00B35A01">
        <w:rPr>
          <w:color w:val="202020"/>
          <w:sz w:val="28"/>
          <w:szCs w:val="28"/>
        </w:rPr>
        <w:t>.</w:t>
      </w:r>
      <w:r w:rsidR="001B1F14">
        <w:rPr>
          <w:color w:val="202020"/>
          <w:sz w:val="28"/>
          <w:szCs w:val="28"/>
        </w:rPr>
        <w:t>12</w:t>
      </w:r>
      <w:r w:rsidR="008F751B">
        <w:rPr>
          <w:color w:val="202020"/>
          <w:sz w:val="28"/>
          <w:szCs w:val="28"/>
        </w:rPr>
        <w:t>.202</w:t>
      </w:r>
      <w:r w:rsidR="0065107D">
        <w:rPr>
          <w:color w:val="202020"/>
          <w:sz w:val="28"/>
          <w:szCs w:val="28"/>
        </w:rPr>
        <w:t>4</w:t>
      </w:r>
      <w:r w:rsidR="001B1F14">
        <w:rPr>
          <w:color w:val="202020"/>
          <w:sz w:val="28"/>
          <w:szCs w:val="28"/>
        </w:rPr>
        <w:t xml:space="preserve"> № </w:t>
      </w:r>
      <w:r w:rsidR="0065107D">
        <w:rPr>
          <w:color w:val="202020"/>
          <w:sz w:val="28"/>
          <w:szCs w:val="28"/>
        </w:rPr>
        <w:t>7</w:t>
      </w:r>
      <w:r w:rsidR="00623675">
        <w:rPr>
          <w:color w:val="202020"/>
          <w:sz w:val="28"/>
          <w:szCs w:val="28"/>
        </w:rPr>
        <w:t xml:space="preserve"> </w:t>
      </w:r>
      <w:r w:rsidR="009D280A">
        <w:rPr>
          <w:color w:val="202020"/>
          <w:sz w:val="28"/>
          <w:szCs w:val="28"/>
        </w:rPr>
        <w:t>«</w:t>
      </w:r>
      <w:r w:rsidR="00191B18"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="00191B18" w:rsidRPr="00191B18">
        <w:rPr>
          <w:color w:val="202020"/>
          <w:sz w:val="28"/>
          <w:szCs w:val="28"/>
        </w:rPr>
        <w:t>Галицинівської</w:t>
      </w:r>
      <w:proofErr w:type="spellEnd"/>
      <w:r w:rsidR="00191B18"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 w:rsidR="0065107D">
        <w:rPr>
          <w:color w:val="202020"/>
          <w:sz w:val="28"/>
          <w:szCs w:val="28"/>
        </w:rPr>
        <w:t>5</w:t>
      </w:r>
      <w:r w:rsidR="003A37E1">
        <w:rPr>
          <w:color w:val="202020"/>
          <w:sz w:val="28"/>
          <w:szCs w:val="28"/>
        </w:rPr>
        <w:t xml:space="preserve"> </w:t>
      </w:r>
      <w:r w:rsidR="00191B18" w:rsidRPr="00191B18">
        <w:rPr>
          <w:color w:val="202020"/>
          <w:sz w:val="28"/>
          <w:szCs w:val="28"/>
        </w:rPr>
        <w:t>рік</w:t>
      </w:r>
      <w:r w:rsidR="00D73B88">
        <w:rPr>
          <w:color w:val="202020"/>
          <w:sz w:val="28"/>
          <w:szCs w:val="28"/>
        </w:rPr>
        <w:t>»</w:t>
      </w:r>
      <w:r w:rsidR="00BE434B">
        <w:rPr>
          <w:color w:val="202020"/>
          <w:sz w:val="28"/>
          <w:szCs w:val="28"/>
        </w:rPr>
        <w:t>;</w:t>
      </w:r>
      <w:r w:rsidR="00D73B88">
        <w:rPr>
          <w:color w:val="202020"/>
          <w:sz w:val="28"/>
          <w:szCs w:val="28"/>
        </w:rPr>
        <w:t xml:space="preserve"> </w:t>
      </w:r>
      <w:r w:rsidR="00660E28" w:rsidRPr="00660E28">
        <w:rPr>
          <w:color w:val="202020"/>
          <w:sz w:val="28"/>
          <w:szCs w:val="28"/>
        </w:rPr>
        <w:t xml:space="preserve">рішення сесії № 4 від 06.02.2025 Про внесення змін до бюджету </w:t>
      </w:r>
      <w:proofErr w:type="spellStart"/>
      <w:r w:rsidR="00660E28" w:rsidRPr="00660E28">
        <w:rPr>
          <w:color w:val="202020"/>
          <w:sz w:val="28"/>
          <w:szCs w:val="28"/>
        </w:rPr>
        <w:t>Галицинівської</w:t>
      </w:r>
      <w:proofErr w:type="spellEnd"/>
      <w:r w:rsidR="00660E28" w:rsidRPr="00660E28">
        <w:rPr>
          <w:color w:val="202020"/>
          <w:sz w:val="28"/>
          <w:szCs w:val="28"/>
        </w:rPr>
        <w:t xml:space="preserve"> сільської територіальної громади на 2025 рік»</w:t>
      </w:r>
      <w:r w:rsidR="00BE434B">
        <w:rPr>
          <w:color w:val="202020"/>
          <w:sz w:val="28"/>
          <w:szCs w:val="28"/>
        </w:rPr>
        <w:t xml:space="preserve">; </w:t>
      </w:r>
      <w:r w:rsidR="00BE434B" w:rsidRPr="00660E28">
        <w:rPr>
          <w:color w:val="202020"/>
          <w:sz w:val="28"/>
          <w:szCs w:val="28"/>
        </w:rPr>
        <w:t xml:space="preserve">рішення сесії № </w:t>
      </w:r>
      <w:r w:rsidR="00BE434B">
        <w:rPr>
          <w:color w:val="202020"/>
          <w:sz w:val="28"/>
          <w:szCs w:val="28"/>
        </w:rPr>
        <w:t xml:space="preserve"> 12 </w:t>
      </w:r>
      <w:r w:rsidR="00BE434B" w:rsidRPr="00660E28">
        <w:rPr>
          <w:color w:val="202020"/>
          <w:sz w:val="28"/>
          <w:szCs w:val="28"/>
        </w:rPr>
        <w:t xml:space="preserve">від </w:t>
      </w:r>
      <w:r w:rsidR="00BE434B">
        <w:rPr>
          <w:color w:val="202020"/>
          <w:sz w:val="28"/>
          <w:szCs w:val="28"/>
        </w:rPr>
        <w:t>28</w:t>
      </w:r>
      <w:r w:rsidR="00BE434B" w:rsidRPr="00660E28">
        <w:rPr>
          <w:color w:val="202020"/>
          <w:sz w:val="28"/>
          <w:szCs w:val="28"/>
        </w:rPr>
        <w:t xml:space="preserve">.02.2025 Про внесення змін до бюджету </w:t>
      </w:r>
      <w:proofErr w:type="spellStart"/>
      <w:r w:rsidR="00BE434B" w:rsidRPr="00660E28">
        <w:rPr>
          <w:color w:val="202020"/>
          <w:sz w:val="28"/>
          <w:szCs w:val="28"/>
        </w:rPr>
        <w:t>Галицинівської</w:t>
      </w:r>
      <w:proofErr w:type="spellEnd"/>
      <w:r w:rsidR="00BE434B" w:rsidRPr="00660E28">
        <w:rPr>
          <w:color w:val="202020"/>
          <w:sz w:val="28"/>
          <w:szCs w:val="28"/>
        </w:rPr>
        <w:t xml:space="preserve"> сільської територіальної громади на 2025 рік» </w:t>
      </w:r>
      <w:r w:rsidR="00660E28" w:rsidRPr="00660E28">
        <w:rPr>
          <w:color w:val="202020"/>
          <w:sz w:val="28"/>
          <w:szCs w:val="28"/>
        </w:rPr>
        <w:t xml:space="preserve"> </w:t>
      </w:r>
      <w:r w:rsidR="00D73B88">
        <w:rPr>
          <w:color w:val="202020"/>
          <w:sz w:val="28"/>
          <w:szCs w:val="28"/>
        </w:rPr>
        <w:t>та керуючись ст. 42 Закону України «Про місцеве самоврядування в Україні»:</w:t>
      </w:r>
      <w:r w:rsidR="00D73B88" w:rsidRPr="00660E28">
        <w:t> </w:t>
      </w:r>
    </w:p>
    <w:p w:rsidR="00D7154B" w:rsidRDefault="00D73B88" w:rsidP="00BE434B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1. Затвердити </w:t>
      </w:r>
      <w:r w:rsidR="00660E28">
        <w:rPr>
          <w:color w:val="202020"/>
          <w:sz w:val="28"/>
          <w:szCs w:val="28"/>
        </w:rPr>
        <w:t>уточнен</w:t>
      </w:r>
      <w:r w:rsidR="00BE434B">
        <w:rPr>
          <w:color w:val="202020"/>
          <w:sz w:val="28"/>
          <w:szCs w:val="28"/>
        </w:rPr>
        <w:t>ий</w:t>
      </w:r>
      <w:r w:rsidR="00660E28">
        <w:rPr>
          <w:color w:val="202020"/>
          <w:sz w:val="28"/>
          <w:szCs w:val="28"/>
        </w:rPr>
        <w:t xml:space="preserve"> </w:t>
      </w:r>
      <w:r w:rsidR="00BE434B">
        <w:rPr>
          <w:color w:val="202020"/>
          <w:sz w:val="28"/>
          <w:szCs w:val="28"/>
        </w:rPr>
        <w:t>паспорт</w:t>
      </w:r>
      <w:r>
        <w:rPr>
          <w:color w:val="202020"/>
          <w:sz w:val="28"/>
          <w:szCs w:val="28"/>
        </w:rPr>
        <w:t xml:space="preserve"> бюджетн</w:t>
      </w:r>
      <w:r w:rsidR="00BE434B">
        <w:rPr>
          <w:color w:val="202020"/>
          <w:sz w:val="28"/>
          <w:szCs w:val="28"/>
        </w:rPr>
        <w:t>ої</w:t>
      </w:r>
      <w:r>
        <w:rPr>
          <w:color w:val="202020"/>
          <w:sz w:val="28"/>
          <w:szCs w:val="28"/>
        </w:rPr>
        <w:t xml:space="preserve"> програм</w:t>
      </w:r>
      <w:r w:rsidR="00BE434B">
        <w:rPr>
          <w:color w:val="202020"/>
          <w:sz w:val="28"/>
          <w:szCs w:val="28"/>
        </w:rPr>
        <w:t>и</w:t>
      </w:r>
      <w:r>
        <w:rPr>
          <w:color w:val="202020"/>
          <w:sz w:val="28"/>
          <w:szCs w:val="28"/>
        </w:rPr>
        <w:t xml:space="preserve"> на 202</w:t>
      </w:r>
      <w:r w:rsidR="0065107D">
        <w:rPr>
          <w:color w:val="202020"/>
          <w:sz w:val="28"/>
          <w:szCs w:val="28"/>
        </w:rPr>
        <w:t>5</w:t>
      </w:r>
      <w:r>
        <w:rPr>
          <w:color w:val="202020"/>
          <w:sz w:val="28"/>
          <w:szCs w:val="28"/>
        </w:rPr>
        <w:t xml:space="preserve"> рік по головному розпоряднику бюдже</w:t>
      </w:r>
      <w:r w:rsidR="00BE434B">
        <w:rPr>
          <w:color w:val="202020"/>
          <w:sz w:val="28"/>
          <w:szCs w:val="28"/>
        </w:rPr>
        <w:t xml:space="preserve">тних коштів -  сільській раді по </w:t>
      </w:r>
      <w:r w:rsidR="00191B18" w:rsidRPr="00E42BDF">
        <w:rPr>
          <w:color w:val="202020"/>
          <w:sz w:val="28"/>
          <w:szCs w:val="28"/>
        </w:rPr>
        <w:t>КПКВК</w:t>
      </w:r>
      <w:r w:rsidR="00191B18" w:rsidRPr="00486CAD">
        <w:rPr>
          <w:color w:val="202020"/>
          <w:sz w:val="28"/>
          <w:szCs w:val="28"/>
        </w:rPr>
        <w:t xml:space="preserve"> </w:t>
      </w:r>
      <w:r w:rsidR="00486CAD" w:rsidRPr="00486CAD">
        <w:rPr>
          <w:color w:val="202020"/>
          <w:sz w:val="28"/>
          <w:szCs w:val="28"/>
        </w:rPr>
        <w:t>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:rsidR="00535E7C" w:rsidRDefault="00D73B88" w:rsidP="00042C0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 w:rsidR="00F76E95" w:rsidRPr="003A37E1">
        <w:rPr>
          <w:color w:val="202020"/>
          <w:sz w:val="28"/>
          <w:szCs w:val="28"/>
        </w:rPr>
        <w:t xml:space="preserve">         </w:t>
      </w:r>
    </w:p>
    <w:p w:rsidR="00660E28" w:rsidRDefault="00660E28" w:rsidP="00191B18">
      <w:pPr>
        <w:pStyle w:val="a5"/>
        <w:spacing w:before="0" w:beforeAutospacing="0" w:after="0" w:afterAutospacing="0" w:line="276" w:lineRule="auto"/>
        <w:ind w:firstLine="708"/>
        <w:jc w:val="both"/>
        <w:rPr>
          <w:color w:val="202020"/>
          <w:sz w:val="28"/>
          <w:szCs w:val="28"/>
        </w:rPr>
      </w:pPr>
    </w:p>
    <w:p w:rsidR="00D73B88" w:rsidRPr="003A37E1" w:rsidRDefault="00660E28" w:rsidP="00191B18">
      <w:pPr>
        <w:pStyle w:val="a5"/>
        <w:spacing w:before="0" w:beforeAutospacing="0" w:after="0" w:afterAutospacing="0" w:line="276" w:lineRule="auto"/>
        <w:ind w:firstLine="708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 </w:t>
      </w:r>
      <w:r w:rsidR="00D73B88">
        <w:rPr>
          <w:color w:val="202020"/>
          <w:sz w:val="28"/>
          <w:szCs w:val="28"/>
        </w:rPr>
        <w:t xml:space="preserve"> Контроль за виконанням цього розпорядження залишаю за собою.</w:t>
      </w:r>
    </w:p>
    <w:p w:rsidR="00D73B88" w:rsidRPr="003A37E1" w:rsidRDefault="00D73B88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</w:p>
    <w:p w:rsidR="00191B18" w:rsidRDefault="00191B18" w:rsidP="002D2A58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  <w:bookmarkStart w:id="0" w:name="_GoBack"/>
      <w:bookmarkEnd w:id="0"/>
    </w:p>
    <w:p w:rsidR="00561E8F" w:rsidRDefault="00D73B88" w:rsidP="00B01F21">
      <w:pPr>
        <w:pStyle w:val="a5"/>
        <w:spacing w:before="0" w:beforeAutospacing="0" w:after="0" w:afterAutospacing="0" w:line="237" w:lineRule="atLeast"/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 w:rsidR="00BE434B">
        <w:rPr>
          <w:color w:val="202020"/>
          <w:sz w:val="28"/>
          <w:szCs w:val="28"/>
        </w:rPr>
        <w:t>Сільський голова                                           Іван НАЗАР</w:t>
      </w:r>
    </w:p>
    <w:sectPr w:rsidR="00561E8F" w:rsidSect="0062367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color w:val="202020"/>
        <w:sz w:val="28"/>
      </w:rPr>
    </w:lvl>
  </w:abstractNum>
  <w:abstractNum w:abstractNumId="9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E"/>
    <w:rsid w:val="0000385F"/>
    <w:rsid w:val="0001231A"/>
    <w:rsid w:val="00042C0A"/>
    <w:rsid w:val="00045AA7"/>
    <w:rsid w:val="00096E32"/>
    <w:rsid w:val="000D5351"/>
    <w:rsid w:val="000E29EA"/>
    <w:rsid w:val="00123A97"/>
    <w:rsid w:val="00157E7F"/>
    <w:rsid w:val="00171FE8"/>
    <w:rsid w:val="001738A0"/>
    <w:rsid w:val="00191B18"/>
    <w:rsid w:val="0019378F"/>
    <w:rsid w:val="001B1F14"/>
    <w:rsid w:val="001B360A"/>
    <w:rsid w:val="00237BA2"/>
    <w:rsid w:val="002D2A58"/>
    <w:rsid w:val="002D39E6"/>
    <w:rsid w:val="00311590"/>
    <w:rsid w:val="003A17E5"/>
    <w:rsid w:val="003A37E1"/>
    <w:rsid w:val="003B3B2F"/>
    <w:rsid w:val="003C1B8F"/>
    <w:rsid w:val="003C2949"/>
    <w:rsid w:val="003D08E3"/>
    <w:rsid w:val="003E6EED"/>
    <w:rsid w:val="003F5B81"/>
    <w:rsid w:val="00447490"/>
    <w:rsid w:val="00486CAD"/>
    <w:rsid w:val="004B7727"/>
    <w:rsid w:val="004D75A1"/>
    <w:rsid w:val="00535E7C"/>
    <w:rsid w:val="00561E8F"/>
    <w:rsid w:val="005728BE"/>
    <w:rsid w:val="00585033"/>
    <w:rsid w:val="005B12FF"/>
    <w:rsid w:val="005E6DDD"/>
    <w:rsid w:val="00623675"/>
    <w:rsid w:val="00646D5A"/>
    <w:rsid w:val="0065107D"/>
    <w:rsid w:val="00660E28"/>
    <w:rsid w:val="00696CF5"/>
    <w:rsid w:val="006B2A29"/>
    <w:rsid w:val="006B7A23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667B2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D6F88"/>
    <w:rsid w:val="00AF565D"/>
    <w:rsid w:val="00B01F21"/>
    <w:rsid w:val="00B12B62"/>
    <w:rsid w:val="00B14506"/>
    <w:rsid w:val="00B26356"/>
    <w:rsid w:val="00B27C70"/>
    <w:rsid w:val="00B35A01"/>
    <w:rsid w:val="00B57DA8"/>
    <w:rsid w:val="00BB79F2"/>
    <w:rsid w:val="00BE434B"/>
    <w:rsid w:val="00CD164D"/>
    <w:rsid w:val="00CD50DF"/>
    <w:rsid w:val="00CD6BE7"/>
    <w:rsid w:val="00CE7033"/>
    <w:rsid w:val="00D10207"/>
    <w:rsid w:val="00D35FBF"/>
    <w:rsid w:val="00D7154B"/>
    <w:rsid w:val="00D73B88"/>
    <w:rsid w:val="00D81617"/>
    <w:rsid w:val="00DD122C"/>
    <w:rsid w:val="00DE532E"/>
    <w:rsid w:val="00DF2569"/>
    <w:rsid w:val="00E02083"/>
    <w:rsid w:val="00E17459"/>
    <w:rsid w:val="00E42BDF"/>
    <w:rsid w:val="00E54907"/>
    <w:rsid w:val="00E817F3"/>
    <w:rsid w:val="00EA236D"/>
    <w:rsid w:val="00EA3E87"/>
    <w:rsid w:val="00ED3F70"/>
    <w:rsid w:val="00EE69E2"/>
    <w:rsid w:val="00F36A3B"/>
    <w:rsid w:val="00F660B4"/>
    <w:rsid w:val="00F76E9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1E34-D4D5-4E25-95C5-5CD4F82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73B88"/>
  </w:style>
  <w:style w:type="paragraph" w:styleId="a6">
    <w:name w:val="List Paragraph"/>
    <w:basedOn w:val="a"/>
    <w:uiPriority w:val="34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B0B1-071E-4875-9CAA-656AA8BB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66</cp:revision>
  <cp:lastPrinted>2025-03-04T14:17:00Z</cp:lastPrinted>
  <dcterms:created xsi:type="dcterms:W3CDTF">2020-03-26T09:16:00Z</dcterms:created>
  <dcterms:modified xsi:type="dcterms:W3CDTF">2025-03-04T14:18:00Z</dcterms:modified>
</cp:coreProperties>
</file>