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E4BB" w14:textId="6BF17DF6" w:rsidR="00052D03" w:rsidRDefault="00052D03" w:rsidP="00052D03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0D65D5">
        <w:rPr>
          <w:noProof/>
          <w:sz w:val="24"/>
          <w:szCs w:val="24"/>
          <w:lang w:val="uk-UA"/>
        </w:rPr>
        <w:drawing>
          <wp:anchor distT="0" distB="0" distL="114300" distR="114300" simplePos="0" relativeHeight="251659264" behindDoc="0" locked="0" layoutInCell="1" allowOverlap="1" wp14:anchorId="6F3364FF" wp14:editId="3693391B">
            <wp:simplePos x="0" y="0"/>
            <wp:positionH relativeFrom="margin">
              <wp:posOffset>2647950</wp:posOffset>
            </wp:positionH>
            <wp:positionV relativeFrom="paragraph">
              <wp:posOffset>-235585</wp:posOffset>
            </wp:positionV>
            <wp:extent cx="514350" cy="6858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BA5AF" w14:textId="77777777" w:rsidR="00052D03" w:rsidRDefault="00052D03" w:rsidP="00052D03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</w:p>
    <w:p w14:paraId="16C1885A" w14:textId="77777777" w:rsidR="00052D03" w:rsidRPr="00052D03" w:rsidRDefault="00052D03" w:rsidP="00052D03">
      <w:pPr>
        <w:rPr>
          <w:sz w:val="28"/>
          <w:szCs w:val="28"/>
          <w:lang w:val="uk-UA"/>
        </w:rPr>
      </w:pPr>
    </w:p>
    <w:p w14:paraId="199893FA" w14:textId="77777777" w:rsidR="00052D03" w:rsidRPr="00052D03" w:rsidRDefault="00052D03" w:rsidP="00052D03">
      <w:pPr>
        <w:jc w:val="center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ГАЛИЦИНІВСЬКА СІЛЬСЬКА РАДА</w:t>
      </w:r>
    </w:p>
    <w:p w14:paraId="0D71A8E7" w14:textId="77777777" w:rsidR="00052D03" w:rsidRPr="00052D03" w:rsidRDefault="00052D03" w:rsidP="00052D03">
      <w:pPr>
        <w:jc w:val="center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ВІТОВСЬКОГО РАЙОНУ МИКОЛАЇВСЬКОЇ ОБЛАСТІ</w:t>
      </w:r>
    </w:p>
    <w:p w14:paraId="5C69598B" w14:textId="77777777" w:rsidR="00052D03" w:rsidRPr="00052D03" w:rsidRDefault="00052D03" w:rsidP="00052D03">
      <w:pPr>
        <w:jc w:val="both"/>
        <w:rPr>
          <w:sz w:val="16"/>
          <w:szCs w:val="16"/>
          <w:lang w:val="uk-UA"/>
        </w:rPr>
      </w:pPr>
    </w:p>
    <w:p w14:paraId="509D091B" w14:textId="77777777" w:rsidR="00052D03" w:rsidRPr="00052D03" w:rsidRDefault="00052D03" w:rsidP="00052D03">
      <w:pPr>
        <w:jc w:val="center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РІШЕННЯ</w:t>
      </w:r>
    </w:p>
    <w:p w14:paraId="337321F5" w14:textId="77777777" w:rsidR="00052D03" w:rsidRPr="00052D03" w:rsidRDefault="00052D03" w:rsidP="00052D03">
      <w:pPr>
        <w:jc w:val="both"/>
        <w:rPr>
          <w:sz w:val="16"/>
          <w:szCs w:val="16"/>
          <w:lang w:val="uk-UA"/>
        </w:rPr>
      </w:pPr>
    </w:p>
    <w:p w14:paraId="62EA82FA" w14:textId="77777777" w:rsidR="00052D03" w:rsidRPr="00052D03" w:rsidRDefault="00052D03" w:rsidP="00052D03">
      <w:pPr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Від 15 липня 2021 року № 20                                       ІХ сесія VIII скликання</w:t>
      </w:r>
    </w:p>
    <w:p w14:paraId="59AF9BE4" w14:textId="77777777" w:rsidR="00052D03" w:rsidRPr="00052D03" w:rsidRDefault="00052D03" w:rsidP="00052D03">
      <w:pPr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с. Галицинове</w:t>
      </w:r>
    </w:p>
    <w:p w14:paraId="40FC6952" w14:textId="77777777" w:rsidR="00052D03" w:rsidRPr="00052D03" w:rsidRDefault="00052D03" w:rsidP="00052D03">
      <w:pPr>
        <w:jc w:val="both"/>
        <w:rPr>
          <w:sz w:val="16"/>
          <w:szCs w:val="16"/>
          <w:lang w:val="uk-UA"/>
        </w:rPr>
      </w:pPr>
    </w:p>
    <w:p w14:paraId="2E61536B" w14:textId="77777777" w:rsidR="00052D03" w:rsidRPr="00052D03" w:rsidRDefault="00052D03" w:rsidP="00052D03">
      <w:pPr>
        <w:ind w:right="4238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в межах території Галицинівської сільської ради Вітовського району Миколаївської області</w:t>
      </w:r>
    </w:p>
    <w:p w14:paraId="66CA0789" w14:textId="77777777" w:rsidR="00052D03" w:rsidRPr="00052D03" w:rsidRDefault="00052D03" w:rsidP="00052D03">
      <w:pPr>
        <w:jc w:val="both"/>
        <w:rPr>
          <w:sz w:val="16"/>
          <w:szCs w:val="16"/>
          <w:lang w:val="uk-UA"/>
        </w:rPr>
      </w:pPr>
    </w:p>
    <w:p w14:paraId="6F900089" w14:textId="77777777" w:rsidR="00052D03" w:rsidRPr="00052D03" w:rsidRDefault="00052D03" w:rsidP="00052D03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Відповідно до пункту 34 статті 26 Закону України «Про місцеве самоврядування в Україні», статті 116, пунктів 6 – 10 статті 118, статей 121, 186 Земельного кодексу України, статті 13 Закону України «Про оцінку земель», розглянувши  матеріали  </w:t>
      </w:r>
      <w:r w:rsidRPr="00052D03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052D03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052D03">
        <w:rPr>
          <w:snapToGrid w:val="0"/>
          <w:sz w:val="28"/>
          <w:szCs w:val="28"/>
          <w:lang w:val="uk-UA"/>
        </w:rPr>
        <w:t>сільська  рада</w:t>
      </w:r>
    </w:p>
    <w:p w14:paraId="02718BF2" w14:textId="77777777" w:rsidR="00052D03" w:rsidRPr="00052D03" w:rsidRDefault="00052D03" w:rsidP="00052D03">
      <w:pPr>
        <w:ind w:firstLine="709"/>
        <w:jc w:val="both"/>
        <w:rPr>
          <w:sz w:val="28"/>
          <w:szCs w:val="28"/>
          <w:lang w:val="uk-UA"/>
        </w:rPr>
      </w:pPr>
    </w:p>
    <w:p w14:paraId="59128646" w14:textId="77777777" w:rsidR="00052D03" w:rsidRPr="00052D03" w:rsidRDefault="00052D03" w:rsidP="00052D03">
      <w:pPr>
        <w:jc w:val="both"/>
        <w:rPr>
          <w:sz w:val="16"/>
          <w:szCs w:val="16"/>
          <w:lang w:val="uk-UA"/>
        </w:rPr>
      </w:pPr>
    </w:p>
    <w:p w14:paraId="36B61096" w14:textId="77777777" w:rsidR="00052D03" w:rsidRPr="00052D03" w:rsidRDefault="00052D03" w:rsidP="00052D03">
      <w:pPr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ВИРІШИЛА:</w:t>
      </w:r>
    </w:p>
    <w:p w14:paraId="01A71D38" w14:textId="77777777" w:rsidR="00052D03" w:rsidRPr="00052D03" w:rsidRDefault="00052D03" w:rsidP="00052D03">
      <w:pPr>
        <w:shd w:val="clear" w:color="auto" w:fill="FFFFFF"/>
        <w:jc w:val="both"/>
        <w:rPr>
          <w:sz w:val="16"/>
          <w:szCs w:val="16"/>
          <w:lang w:val="uk-UA"/>
        </w:rPr>
      </w:pPr>
    </w:p>
    <w:p w14:paraId="03188ED7" w14:textId="77777777" w:rsidR="00052D03" w:rsidRPr="00052D03" w:rsidRDefault="00052D03" w:rsidP="00052D0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Надати дозвіл на розробку проекту землеустрою щодо відведення у власність земельної ділянки сільськогосподарського призначення комунальної власності для ведення особистого селянського господарства, за рахунок земельної ділянки площею </w:t>
      </w:r>
      <w:smartTag w:uri="urn:schemas-microsoft-com:office:smarttags" w:element="metricconverter">
        <w:smartTagPr>
          <w:attr w:name="ProductID" w:val="26,09 га"/>
        </w:smartTagPr>
        <w:r w:rsidRPr="00052D03">
          <w:rPr>
            <w:sz w:val="28"/>
            <w:szCs w:val="28"/>
            <w:lang w:val="uk-UA"/>
          </w:rPr>
          <w:t>26,09 га</w:t>
        </w:r>
      </w:smartTag>
      <w:r w:rsidRPr="00052D03">
        <w:rPr>
          <w:sz w:val="28"/>
          <w:szCs w:val="28"/>
          <w:lang w:val="uk-UA"/>
        </w:rPr>
        <w:t xml:space="preserve"> з кадастровим номером 4823384400:04:000:0075, яка перебуває в постійному користуванні Ковтуна Олександра Вадимовича для ведення фермерського господарства згідно Державного акту на право постійного користування землею серії МК 00379 від 22 серпня 1997 року, та зареєстрованого в Книзі записів державних актів на право постійного користування землею за № 967, розташованої в межах території Галицинівської сільської ради Вітовського району Миколаївської області.</w:t>
      </w:r>
    </w:p>
    <w:p w14:paraId="602C8900" w14:textId="77777777" w:rsidR="00052D03" w:rsidRPr="00052D03" w:rsidRDefault="00052D03" w:rsidP="00052D03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Розробити проект землеустрою щодо відведення у власність громадянам України:</w:t>
      </w:r>
    </w:p>
    <w:p w14:paraId="2790A180" w14:textId="77777777" w:rsidR="00052D03" w:rsidRPr="00052D03" w:rsidRDefault="00052D03" w:rsidP="00052D03">
      <w:pPr>
        <w:shd w:val="clear" w:color="auto" w:fill="FFFFFF"/>
        <w:ind w:firstLine="709"/>
        <w:jc w:val="both"/>
        <w:rPr>
          <w:sz w:val="16"/>
          <w:szCs w:val="16"/>
          <w:lang w:val="uk-UA"/>
        </w:rPr>
      </w:pPr>
    </w:p>
    <w:p w14:paraId="72906438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Зайцеву Юрію Володимировичу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2861A571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Яновському Олегу Івановичу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4514A582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lastRenderedPageBreak/>
        <w:t>Прозапасу</w:t>
      </w:r>
      <w:proofErr w:type="spellEnd"/>
      <w:r w:rsidRPr="00052D03">
        <w:rPr>
          <w:sz w:val="28"/>
          <w:szCs w:val="28"/>
          <w:lang w:val="uk-UA"/>
        </w:rPr>
        <w:t xml:space="preserve"> Валерію Леонідовичу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441E54AD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Лангліц</w:t>
      </w:r>
      <w:proofErr w:type="spellEnd"/>
      <w:r w:rsidRPr="00052D03">
        <w:rPr>
          <w:sz w:val="28"/>
          <w:szCs w:val="28"/>
          <w:lang w:val="uk-UA"/>
        </w:rPr>
        <w:t xml:space="preserve"> Ірині Олександрівні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5AA352A1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Маєвському Олегу Миколайовичу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46A5C5E7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Приходько Тетяні Олександрівні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60A5F978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Приходьку Віталію Валерійовичу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5A606688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Маринич</w:t>
      </w:r>
      <w:proofErr w:type="spellEnd"/>
      <w:r w:rsidRPr="00052D03">
        <w:rPr>
          <w:sz w:val="28"/>
          <w:szCs w:val="28"/>
          <w:lang w:val="uk-UA"/>
        </w:rPr>
        <w:t xml:space="preserve"> Ользі Михайлівні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3F4A4580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Мариничу</w:t>
      </w:r>
      <w:proofErr w:type="spellEnd"/>
      <w:r w:rsidRPr="00052D03">
        <w:rPr>
          <w:sz w:val="28"/>
          <w:szCs w:val="28"/>
          <w:lang w:val="uk-UA"/>
        </w:rPr>
        <w:t xml:space="preserve"> Андрію Анатолійовичу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1F590E07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Мариничу</w:t>
      </w:r>
      <w:proofErr w:type="spellEnd"/>
      <w:r w:rsidRPr="00052D03">
        <w:rPr>
          <w:sz w:val="28"/>
          <w:szCs w:val="28"/>
          <w:lang w:val="uk-UA"/>
        </w:rPr>
        <w:t xml:space="preserve"> Анатолію Анатолійовичу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367BE3CE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Манойловій</w:t>
      </w:r>
      <w:proofErr w:type="spellEnd"/>
      <w:r w:rsidRPr="00052D03">
        <w:rPr>
          <w:sz w:val="28"/>
          <w:szCs w:val="28"/>
          <w:lang w:val="uk-UA"/>
        </w:rPr>
        <w:t xml:space="preserve"> Світлані Іванівні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49DF37B1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proofErr w:type="spellStart"/>
      <w:r w:rsidRPr="00052D03">
        <w:rPr>
          <w:sz w:val="28"/>
          <w:szCs w:val="28"/>
          <w:lang w:val="uk-UA"/>
        </w:rPr>
        <w:t>Новіковій</w:t>
      </w:r>
      <w:proofErr w:type="spellEnd"/>
      <w:r w:rsidRPr="00052D03">
        <w:rPr>
          <w:sz w:val="28"/>
          <w:szCs w:val="28"/>
          <w:lang w:val="uk-UA"/>
        </w:rPr>
        <w:t xml:space="preserve"> Наталії Яківні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господарства;</w:t>
      </w:r>
    </w:p>
    <w:p w14:paraId="136863AF" w14:textId="77777777" w:rsidR="00052D03" w:rsidRPr="00052D03" w:rsidRDefault="00052D03" w:rsidP="00052D03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Маєвській Світлані Михайлівні орієнтовною площею </w:t>
      </w:r>
      <w:smartTag w:uri="urn:schemas-microsoft-com:office:smarttags" w:element="metricconverter">
        <w:smartTagPr>
          <w:attr w:name="ProductID" w:val="2.0 га"/>
        </w:smartTagPr>
        <w:r w:rsidRPr="00052D03">
          <w:rPr>
            <w:sz w:val="28"/>
            <w:szCs w:val="28"/>
            <w:lang w:val="uk-UA"/>
          </w:rPr>
          <w:t>2.0 га</w:t>
        </w:r>
      </w:smartTag>
      <w:r w:rsidRPr="00052D03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26C4F702" w14:textId="77777777" w:rsidR="00052D03" w:rsidRPr="00052D03" w:rsidRDefault="00052D03" w:rsidP="00052D0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Розробити проект землеустрою щодо відведення земельних ділянок у власність та надати на затвердження до Галицинівської сільської ради відповідно до вимог чинного законодавства.</w:t>
      </w:r>
    </w:p>
    <w:p w14:paraId="6D44D7AC" w14:textId="77777777" w:rsidR="00052D03" w:rsidRPr="00052D03" w:rsidRDefault="00052D03" w:rsidP="00052D0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безпеки.</w:t>
      </w:r>
    </w:p>
    <w:p w14:paraId="0512DA6C" w14:textId="77777777" w:rsidR="00052D03" w:rsidRPr="00052D03" w:rsidRDefault="00052D03" w:rsidP="00052D03">
      <w:pPr>
        <w:ind w:firstLine="709"/>
        <w:jc w:val="both"/>
        <w:rPr>
          <w:sz w:val="28"/>
          <w:szCs w:val="28"/>
          <w:lang w:val="uk-UA"/>
        </w:rPr>
      </w:pPr>
    </w:p>
    <w:p w14:paraId="3F521B4E" w14:textId="77777777" w:rsidR="00052D03" w:rsidRPr="00052D03" w:rsidRDefault="00052D03" w:rsidP="00052D03">
      <w:pPr>
        <w:ind w:firstLine="709"/>
        <w:jc w:val="both"/>
        <w:rPr>
          <w:sz w:val="28"/>
          <w:szCs w:val="28"/>
          <w:lang w:val="uk-UA"/>
        </w:rPr>
      </w:pPr>
    </w:p>
    <w:p w14:paraId="4BEE5068" w14:textId="77777777" w:rsidR="00052D03" w:rsidRPr="00052D03" w:rsidRDefault="00052D03" w:rsidP="00052D03">
      <w:pPr>
        <w:ind w:firstLine="709"/>
        <w:jc w:val="both"/>
        <w:rPr>
          <w:sz w:val="28"/>
          <w:szCs w:val="28"/>
          <w:lang w:val="uk-UA"/>
        </w:rPr>
      </w:pPr>
    </w:p>
    <w:p w14:paraId="108F9427" w14:textId="77777777" w:rsidR="00052D03" w:rsidRPr="00052D03" w:rsidRDefault="00052D03" w:rsidP="00052D03">
      <w:pPr>
        <w:rPr>
          <w:sz w:val="28"/>
          <w:szCs w:val="28"/>
          <w:lang w:val="uk-UA"/>
        </w:rPr>
      </w:pPr>
      <w:r w:rsidRPr="00052D03">
        <w:rPr>
          <w:sz w:val="28"/>
          <w:szCs w:val="28"/>
          <w:lang w:val="uk-UA"/>
        </w:rPr>
        <w:t xml:space="preserve">                       Сільський голова                              І. НАЗАР</w:t>
      </w:r>
    </w:p>
    <w:p w14:paraId="54519FE3" w14:textId="77777777" w:rsidR="003C2DBC" w:rsidRPr="00052D03" w:rsidRDefault="003C2DBC"/>
    <w:sectPr w:rsidR="003C2DBC" w:rsidRPr="0005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C7CA7"/>
    <w:multiLevelType w:val="hybridMultilevel"/>
    <w:tmpl w:val="C396FB72"/>
    <w:lvl w:ilvl="0" w:tplc="BF5C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028B"/>
    <w:multiLevelType w:val="hybridMultilevel"/>
    <w:tmpl w:val="131C762C"/>
    <w:lvl w:ilvl="0" w:tplc="65B67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03"/>
    <w:rsid w:val="00052D03"/>
    <w:rsid w:val="003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54B36E"/>
  <w15:chartTrackingRefBased/>
  <w15:docId w15:val="{9C7D2276-FAD1-4D1C-B52D-D6D45B5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03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2021-09-16T11:11:00Z</dcterms:created>
  <dcterms:modified xsi:type="dcterms:W3CDTF">2021-09-16T11:12:00Z</dcterms:modified>
</cp:coreProperties>
</file>