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5BB0" w:rsidRDefault="009E5BB0" w:rsidP="00E27BC1">
      <w:pPr>
        <w:pStyle w:val="10"/>
        <w:shd w:val="clear" w:color="auto" w:fill="FFFFFF"/>
        <w:spacing w:before="0" w:beforeAutospacing="0" w:after="0" w:afterAutospacing="0"/>
        <w:jc w:val="center"/>
        <w:rPr>
          <w:b/>
          <w:color w:val="000000"/>
          <w:bdr w:val="none" w:sz="0" w:space="0" w:color="auto" w:frame="1"/>
          <w:lang w:val="ru-RU"/>
        </w:rPr>
      </w:pPr>
    </w:p>
    <w:p w:rsidR="00123618" w:rsidRDefault="00123618" w:rsidP="00E27BC1">
      <w:pPr>
        <w:pStyle w:val="10"/>
        <w:shd w:val="clear" w:color="auto" w:fill="FFFFFF"/>
        <w:spacing w:before="0" w:beforeAutospacing="0" w:after="0" w:afterAutospacing="0"/>
        <w:jc w:val="center"/>
        <w:rPr>
          <w:b/>
          <w:color w:val="000000"/>
          <w:bdr w:val="none" w:sz="0" w:space="0" w:color="auto" w:frame="1"/>
          <w:lang w:val="ru-RU"/>
        </w:rPr>
      </w:pPr>
    </w:p>
    <w:p w:rsidR="00F220BD" w:rsidRPr="007C2E23" w:rsidRDefault="00F220BD" w:rsidP="00E27BC1">
      <w:pPr>
        <w:pStyle w:val="10"/>
        <w:shd w:val="clear" w:color="auto" w:fill="FFFFFF"/>
        <w:spacing w:before="0" w:beforeAutospacing="0" w:after="0" w:afterAutospacing="0"/>
        <w:jc w:val="center"/>
        <w:rPr>
          <w:b/>
          <w:color w:val="000000"/>
        </w:rPr>
      </w:pPr>
      <w:r w:rsidRPr="007C2E23">
        <w:rPr>
          <w:b/>
          <w:color w:val="000000"/>
          <w:bdr w:val="none" w:sz="0" w:space="0" w:color="auto" w:frame="1"/>
        </w:rPr>
        <w:t>ОБҐРУНТУВАННЯ</w:t>
      </w:r>
    </w:p>
    <w:p w:rsidR="00F220BD" w:rsidRPr="007C2E23" w:rsidRDefault="00F220BD" w:rsidP="00E27BC1">
      <w:pPr>
        <w:spacing w:after="0" w:line="240" w:lineRule="auto"/>
        <w:jc w:val="center"/>
        <w:rPr>
          <w:rFonts w:ascii="Times New Roman" w:hAnsi="Times New Roman" w:cs="Times New Roman"/>
          <w:b/>
          <w:sz w:val="24"/>
          <w:szCs w:val="24"/>
        </w:rPr>
      </w:pPr>
      <w:r w:rsidRPr="007C2E23">
        <w:rPr>
          <w:rFonts w:ascii="Times New Roman" w:hAnsi="Times New Roman" w:cs="Times New Roman"/>
          <w:color w:val="000000"/>
          <w:sz w:val="24"/>
          <w:szCs w:val="24"/>
          <w:bdr w:val="none" w:sz="0" w:space="0" w:color="auto" w:frame="1"/>
        </w:rPr>
        <w:t>технічних та якісних характеристик предмета закупівлі,</w:t>
      </w:r>
      <w:r w:rsidRPr="007C2E23">
        <w:rPr>
          <w:rFonts w:ascii="Times New Roman" w:hAnsi="Times New Roman" w:cs="Times New Roman"/>
          <w:color w:val="000000"/>
          <w:sz w:val="24"/>
          <w:szCs w:val="24"/>
          <w:bdr w:val="none" w:sz="0" w:space="0" w:color="auto" w:frame="1"/>
        </w:rPr>
        <w:br/>
        <w:t>його очікуваної вартості та/ або розміру бюджетного призначення</w:t>
      </w:r>
      <w:r w:rsidRPr="007C2E23">
        <w:rPr>
          <w:rFonts w:ascii="Times New Roman" w:hAnsi="Times New Roman" w:cs="Times New Roman"/>
          <w:b/>
          <w:sz w:val="24"/>
          <w:szCs w:val="24"/>
        </w:rPr>
        <w:t xml:space="preserve"> </w:t>
      </w:r>
    </w:p>
    <w:p w:rsidR="006F0E25" w:rsidRDefault="006F0E25" w:rsidP="001A65AF">
      <w:pPr>
        <w:spacing w:after="0" w:line="240" w:lineRule="auto"/>
        <w:ind w:firstLine="708"/>
        <w:jc w:val="both"/>
        <w:rPr>
          <w:rFonts w:ascii="Times New Roman" w:hAnsi="Times New Roman" w:cs="Times New Roman"/>
          <w:sz w:val="24"/>
          <w:szCs w:val="24"/>
          <w:lang w:val="uk-UA"/>
        </w:rPr>
      </w:pPr>
    </w:p>
    <w:p w:rsidR="001A65AF" w:rsidRPr="00B36971" w:rsidRDefault="001A65AF" w:rsidP="001A65AF">
      <w:pPr>
        <w:spacing w:after="0" w:line="240" w:lineRule="auto"/>
        <w:ind w:firstLine="708"/>
        <w:jc w:val="both"/>
        <w:rPr>
          <w:rFonts w:ascii="Times New Roman" w:hAnsi="Times New Roman" w:cs="Times New Roman"/>
          <w:sz w:val="24"/>
          <w:szCs w:val="24"/>
          <w:lang w:val="uk-UA"/>
        </w:rPr>
      </w:pPr>
      <w:r w:rsidRPr="00B36971">
        <w:rPr>
          <w:rFonts w:ascii="Times New Roman" w:hAnsi="Times New Roman" w:cs="Times New Roman"/>
          <w:sz w:val="24"/>
          <w:szCs w:val="24"/>
          <w:lang w:val="uk-UA"/>
        </w:rPr>
        <w:t>Підстава для публікації обґрунтування: постанова Кабінету Міністрів України від 16.12.2020 №1266 «Про внесення змін до постанов Кабінету Міністрів України від 01.08.2013 №631 і від 11.10.2016 №710».</w:t>
      </w:r>
    </w:p>
    <w:p w:rsidR="00753BF6" w:rsidRDefault="001A65AF" w:rsidP="001A65AF">
      <w:pPr>
        <w:spacing w:after="0" w:line="240" w:lineRule="auto"/>
        <w:ind w:firstLine="708"/>
        <w:jc w:val="both"/>
        <w:rPr>
          <w:rFonts w:ascii="Times New Roman" w:hAnsi="Times New Roman" w:cs="Times New Roman"/>
          <w:sz w:val="24"/>
          <w:szCs w:val="24"/>
          <w:lang w:val="uk-UA"/>
        </w:rPr>
      </w:pPr>
      <w:r w:rsidRPr="00B36971">
        <w:rPr>
          <w:rFonts w:ascii="Times New Roman" w:hAnsi="Times New Roman" w:cs="Times New Roman"/>
          <w:sz w:val="24"/>
          <w:szCs w:val="24"/>
          <w:lang w:val="uk-UA"/>
        </w:rPr>
        <w:t xml:space="preserve">Мета проведення закупівлі: </w:t>
      </w:r>
      <w:r w:rsidR="00753BF6">
        <w:rPr>
          <w:rFonts w:ascii="Times New Roman" w:hAnsi="Times New Roman" w:cs="Times New Roman"/>
          <w:sz w:val="24"/>
          <w:szCs w:val="24"/>
          <w:lang w:val="uk-UA"/>
        </w:rPr>
        <w:t xml:space="preserve"> захоронення побутових відходів на полігоні ТПВ.</w:t>
      </w:r>
    </w:p>
    <w:p w:rsidR="00753BF6" w:rsidRDefault="00753BF6" w:rsidP="001A65AF">
      <w:pPr>
        <w:spacing w:after="0" w:line="240" w:lineRule="auto"/>
        <w:ind w:firstLine="708"/>
        <w:jc w:val="both"/>
        <w:rPr>
          <w:rFonts w:ascii="Times New Roman" w:hAnsi="Times New Roman" w:cs="Times New Roman"/>
          <w:sz w:val="24"/>
          <w:szCs w:val="24"/>
          <w:lang w:val="uk-UA"/>
        </w:rPr>
      </w:pPr>
    </w:p>
    <w:p w:rsidR="00753BF6" w:rsidRDefault="001A65AF" w:rsidP="001A65AF">
      <w:pPr>
        <w:spacing w:after="0" w:line="240" w:lineRule="auto"/>
        <w:ind w:firstLine="708"/>
        <w:jc w:val="both"/>
        <w:rPr>
          <w:rFonts w:ascii="Times New Roman" w:hAnsi="Times New Roman" w:cs="Times New Roman"/>
          <w:sz w:val="24"/>
          <w:szCs w:val="24"/>
          <w:lang w:val="uk-UA"/>
        </w:rPr>
      </w:pPr>
      <w:r w:rsidRPr="00B36971">
        <w:rPr>
          <w:rFonts w:ascii="Times New Roman" w:hAnsi="Times New Roman" w:cs="Times New Roman"/>
          <w:b/>
          <w:sz w:val="24"/>
          <w:szCs w:val="24"/>
          <w:lang w:val="uk-UA"/>
        </w:rPr>
        <w:t>Замовник:</w:t>
      </w:r>
      <w:r w:rsidRPr="00B36971">
        <w:rPr>
          <w:rFonts w:ascii="Times New Roman" w:hAnsi="Times New Roman" w:cs="Times New Roman"/>
          <w:sz w:val="24"/>
          <w:szCs w:val="24"/>
          <w:lang w:val="uk-UA"/>
        </w:rPr>
        <w:t xml:space="preserve">  </w:t>
      </w:r>
      <w:r w:rsidR="00753BF6">
        <w:rPr>
          <w:rFonts w:ascii="Times New Roman" w:hAnsi="Times New Roman" w:cs="Times New Roman"/>
          <w:sz w:val="24"/>
          <w:szCs w:val="24"/>
          <w:lang w:val="uk-UA"/>
        </w:rPr>
        <w:t xml:space="preserve">КП «Українківський сількомунгосп». </w:t>
      </w:r>
    </w:p>
    <w:p w:rsidR="00753BF6" w:rsidRDefault="001A65AF" w:rsidP="001A65AF">
      <w:pPr>
        <w:spacing w:after="0" w:line="240" w:lineRule="auto"/>
        <w:ind w:firstLine="708"/>
        <w:jc w:val="both"/>
        <w:rPr>
          <w:rFonts w:ascii="Times New Roman" w:hAnsi="Times New Roman" w:cs="Times New Roman"/>
          <w:sz w:val="24"/>
          <w:szCs w:val="24"/>
          <w:lang w:val="uk-UA"/>
        </w:rPr>
      </w:pPr>
      <w:r w:rsidRPr="00B36971">
        <w:rPr>
          <w:rFonts w:ascii="Times New Roman" w:hAnsi="Times New Roman" w:cs="Times New Roman"/>
          <w:b/>
          <w:sz w:val="24"/>
          <w:szCs w:val="24"/>
          <w:lang w:val="uk-UA"/>
        </w:rPr>
        <w:t>ЄДРПОУ</w:t>
      </w:r>
      <w:r w:rsidRPr="00B36971">
        <w:rPr>
          <w:rFonts w:ascii="Times New Roman" w:hAnsi="Times New Roman" w:cs="Times New Roman"/>
          <w:sz w:val="24"/>
          <w:szCs w:val="24"/>
          <w:lang w:val="uk-UA"/>
        </w:rPr>
        <w:t xml:space="preserve">: </w:t>
      </w:r>
      <w:r w:rsidR="00753BF6">
        <w:rPr>
          <w:rFonts w:ascii="Times New Roman" w:hAnsi="Times New Roman" w:cs="Times New Roman"/>
          <w:sz w:val="24"/>
          <w:szCs w:val="24"/>
          <w:lang w:val="uk-UA"/>
        </w:rPr>
        <w:t>31803619</w:t>
      </w:r>
    </w:p>
    <w:p w:rsidR="001A65AF" w:rsidRPr="00B36971" w:rsidRDefault="001A65AF" w:rsidP="001A65AF">
      <w:pPr>
        <w:spacing w:after="0" w:line="240" w:lineRule="auto"/>
        <w:ind w:firstLine="708"/>
        <w:jc w:val="both"/>
        <w:rPr>
          <w:rFonts w:ascii="Times New Roman" w:hAnsi="Times New Roman" w:cs="Times New Roman"/>
          <w:sz w:val="24"/>
          <w:szCs w:val="24"/>
          <w:lang w:val="uk-UA"/>
        </w:rPr>
      </w:pPr>
      <w:r w:rsidRPr="00B36971">
        <w:rPr>
          <w:rFonts w:ascii="Times New Roman" w:hAnsi="Times New Roman" w:cs="Times New Roman"/>
          <w:b/>
          <w:sz w:val="24"/>
          <w:szCs w:val="24"/>
          <w:lang w:val="uk-UA"/>
        </w:rPr>
        <w:t>Вид процедури</w:t>
      </w:r>
      <w:r w:rsidRPr="00B36971">
        <w:rPr>
          <w:rFonts w:ascii="Times New Roman" w:hAnsi="Times New Roman" w:cs="Times New Roman"/>
          <w:sz w:val="24"/>
          <w:szCs w:val="24"/>
          <w:lang w:val="uk-UA"/>
        </w:rPr>
        <w:t>:</w:t>
      </w:r>
      <w:r w:rsidR="00753BF6">
        <w:rPr>
          <w:rFonts w:ascii="Times New Roman" w:hAnsi="Times New Roman" w:cs="Times New Roman"/>
          <w:sz w:val="24"/>
          <w:szCs w:val="24"/>
          <w:lang w:val="uk-UA"/>
        </w:rPr>
        <w:t xml:space="preserve"> Відкриті торги з особливостями</w:t>
      </w:r>
      <w:r w:rsidRPr="00B36971">
        <w:rPr>
          <w:rFonts w:ascii="Times New Roman" w:hAnsi="Times New Roman" w:cs="Times New Roman"/>
          <w:sz w:val="24"/>
          <w:szCs w:val="24"/>
          <w:lang w:val="uk-UA"/>
        </w:rPr>
        <w:t xml:space="preserve">. </w:t>
      </w:r>
    </w:p>
    <w:p w:rsidR="001A65AF" w:rsidRPr="00F67E8B" w:rsidRDefault="001A65AF" w:rsidP="001A65AF">
      <w:pPr>
        <w:spacing w:after="0" w:line="240" w:lineRule="auto"/>
        <w:ind w:firstLine="708"/>
        <w:jc w:val="both"/>
        <w:rPr>
          <w:rFonts w:ascii="Times New Roman" w:hAnsi="Times New Roman" w:cs="Times New Roman"/>
          <w:sz w:val="24"/>
          <w:szCs w:val="24"/>
          <w:lang w:val="uk-UA"/>
        </w:rPr>
      </w:pPr>
      <w:r w:rsidRPr="00B36971">
        <w:rPr>
          <w:rFonts w:ascii="Times New Roman" w:hAnsi="Times New Roman" w:cs="Times New Roman"/>
          <w:b/>
          <w:sz w:val="24"/>
          <w:szCs w:val="24"/>
          <w:lang w:val="uk-UA"/>
        </w:rPr>
        <w:t>Ідентифікатор закупівлі</w:t>
      </w:r>
      <w:r w:rsidRPr="00F67E8B">
        <w:rPr>
          <w:rFonts w:ascii="Times New Roman" w:hAnsi="Times New Roman" w:cs="Times New Roman"/>
          <w:b/>
          <w:sz w:val="24"/>
          <w:szCs w:val="24"/>
          <w:lang w:val="uk-UA"/>
        </w:rPr>
        <w:t>:</w:t>
      </w:r>
      <w:r w:rsidR="00A502EA" w:rsidRPr="00F67E8B">
        <w:rPr>
          <w:rFonts w:ascii="Times New Roman" w:hAnsi="Times New Roman" w:cs="Times New Roman"/>
          <w:sz w:val="24"/>
          <w:szCs w:val="24"/>
          <w:lang w:val="uk-UA"/>
        </w:rPr>
        <w:t xml:space="preserve"> </w:t>
      </w:r>
      <w:r w:rsidR="00F67E8B" w:rsidRPr="00F67E8B">
        <w:rPr>
          <w:rFonts w:ascii="Times New Roman" w:hAnsi="Times New Roman" w:cs="Times New Roman"/>
          <w:sz w:val="24"/>
          <w:szCs w:val="24"/>
          <w:lang w:val="uk-UA"/>
        </w:rPr>
        <w:t>UA-2025-01-</w:t>
      </w:r>
      <w:r w:rsidR="00753BF6">
        <w:rPr>
          <w:rFonts w:ascii="Times New Roman" w:hAnsi="Times New Roman" w:cs="Times New Roman"/>
          <w:sz w:val="24"/>
          <w:szCs w:val="24"/>
          <w:lang w:val="uk-UA"/>
        </w:rPr>
        <w:t>02</w:t>
      </w:r>
      <w:r w:rsidR="00F67E8B" w:rsidRPr="00F67E8B">
        <w:rPr>
          <w:rFonts w:ascii="Times New Roman" w:hAnsi="Times New Roman" w:cs="Times New Roman"/>
          <w:sz w:val="24"/>
          <w:szCs w:val="24"/>
          <w:lang w:val="uk-UA"/>
        </w:rPr>
        <w:t>-0</w:t>
      </w:r>
      <w:r w:rsidR="00753BF6">
        <w:rPr>
          <w:rFonts w:ascii="Times New Roman" w:hAnsi="Times New Roman" w:cs="Times New Roman"/>
          <w:sz w:val="24"/>
          <w:szCs w:val="24"/>
          <w:lang w:val="uk-UA"/>
        </w:rPr>
        <w:t>0238</w:t>
      </w:r>
      <w:r w:rsidR="00F67E8B" w:rsidRPr="00F67E8B">
        <w:rPr>
          <w:rFonts w:ascii="Times New Roman" w:hAnsi="Times New Roman" w:cs="Times New Roman"/>
          <w:sz w:val="24"/>
          <w:szCs w:val="24"/>
          <w:lang w:val="uk-UA"/>
        </w:rPr>
        <w:t>-a</w:t>
      </w:r>
      <w:r w:rsidR="00A502EA" w:rsidRPr="00F67E8B">
        <w:rPr>
          <w:rFonts w:ascii="Times New Roman" w:hAnsi="Times New Roman" w:cs="Times New Roman"/>
          <w:sz w:val="24"/>
          <w:szCs w:val="24"/>
          <w:lang w:val="uk-UA"/>
        </w:rPr>
        <w:t>.</w:t>
      </w:r>
      <w:r w:rsidR="00A502EA" w:rsidRPr="00F67E8B">
        <w:rPr>
          <w:rFonts w:ascii="Times New Roman" w:hAnsi="Times New Roman" w:cs="Times New Roman"/>
          <w:b/>
          <w:sz w:val="24"/>
          <w:szCs w:val="24"/>
          <w:lang w:val="uk-UA"/>
        </w:rPr>
        <w:t xml:space="preserve"> </w:t>
      </w:r>
      <w:r w:rsidRPr="00F67E8B">
        <w:rPr>
          <w:rFonts w:ascii="Times New Roman" w:hAnsi="Times New Roman" w:cs="Times New Roman"/>
          <w:sz w:val="24"/>
          <w:szCs w:val="24"/>
          <w:lang w:val="uk-UA"/>
        </w:rPr>
        <w:t xml:space="preserve"> </w:t>
      </w:r>
    </w:p>
    <w:p w:rsidR="001A65AF" w:rsidRPr="00B36971" w:rsidRDefault="001A65AF" w:rsidP="001A65AF">
      <w:pPr>
        <w:spacing w:after="0" w:line="240" w:lineRule="auto"/>
        <w:ind w:firstLine="708"/>
        <w:jc w:val="both"/>
        <w:rPr>
          <w:rFonts w:ascii="Times New Roman" w:hAnsi="Times New Roman" w:cs="Times New Roman"/>
          <w:sz w:val="24"/>
          <w:szCs w:val="24"/>
          <w:lang w:val="uk-UA"/>
        </w:rPr>
      </w:pPr>
      <w:r w:rsidRPr="00B36971">
        <w:rPr>
          <w:rFonts w:ascii="Times New Roman" w:hAnsi="Times New Roman" w:cs="Times New Roman"/>
          <w:b/>
          <w:sz w:val="24"/>
          <w:szCs w:val="24"/>
          <w:lang w:val="uk-UA"/>
        </w:rPr>
        <w:t>Предмет закупівлі:</w:t>
      </w:r>
      <w:r w:rsidRPr="00B36971">
        <w:rPr>
          <w:rFonts w:ascii="Times New Roman" w:hAnsi="Times New Roman" w:cs="Times New Roman"/>
          <w:sz w:val="24"/>
          <w:szCs w:val="24"/>
          <w:lang w:val="uk-UA"/>
        </w:rPr>
        <w:t xml:space="preserve"> «</w:t>
      </w:r>
      <w:r w:rsidR="00117ADA">
        <w:rPr>
          <w:rFonts w:ascii="Times New Roman" w:hAnsi="Times New Roman" w:cs="Times New Roman"/>
          <w:sz w:val="24"/>
          <w:szCs w:val="24"/>
          <w:lang w:val="uk-UA"/>
        </w:rPr>
        <w:t>Послуга з захоронення твердих побутових відходів на полігоні ТПВ</w:t>
      </w:r>
      <w:r w:rsidR="00A502EA" w:rsidRPr="00A502EA">
        <w:rPr>
          <w:rFonts w:ascii="Times New Roman" w:hAnsi="Times New Roman" w:cs="Times New Roman"/>
          <w:sz w:val="24"/>
          <w:szCs w:val="24"/>
          <w:lang w:val="uk-UA"/>
        </w:rPr>
        <w:t>»</w:t>
      </w:r>
      <w:r w:rsidR="00A502EA">
        <w:rPr>
          <w:rFonts w:ascii="Times New Roman" w:hAnsi="Times New Roman" w:cs="Times New Roman"/>
          <w:sz w:val="24"/>
          <w:szCs w:val="24"/>
          <w:lang w:val="uk-UA"/>
        </w:rPr>
        <w:t xml:space="preserve">. </w:t>
      </w:r>
    </w:p>
    <w:p w:rsidR="00801C01" w:rsidRDefault="001A65AF" w:rsidP="00117ADA">
      <w:pPr>
        <w:spacing w:after="0" w:line="240" w:lineRule="auto"/>
        <w:ind w:firstLine="708"/>
        <w:jc w:val="both"/>
        <w:rPr>
          <w:rFonts w:ascii="Times New Roman" w:hAnsi="Times New Roman" w:cs="Times New Roman"/>
          <w:sz w:val="24"/>
          <w:szCs w:val="24"/>
          <w:lang w:val="uk-UA"/>
        </w:rPr>
      </w:pPr>
      <w:r w:rsidRPr="00B36971">
        <w:rPr>
          <w:rFonts w:ascii="Times New Roman" w:hAnsi="Times New Roman" w:cs="Times New Roman"/>
          <w:b/>
          <w:sz w:val="24"/>
          <w:szCs w:val="24"/>
          <w:lang w:val="uk-UA"/>
        </w:rPr>
        <w:t>Код ДК 021:2015:</w:t>
      </w:r>
      <w:r w:rsidRPr="00B36971">
        <w:rPr>
          <w:rFonts w:ascii="Times New Roman" w:hAnsi="Times New Roman" w:cs="Times New Roman"/>
          <w:sz w:val="24"/>
          <w:szCs w:val="24"/>
          <w:lang w:val="uk-UA"/>
        </w:rPr>
        <w:t xml:space="preserve"> </w:t>
      </w:r>
      <w:r w:rsidR="00801C01" w:rsidRPr="00801C01">
        <w:rPr>
          <w:rFonts w:ascii="Times New Roman" w:hAnsi="Times New Roman" w:cs="Times New Roman"/>
          <w:sz w:val="24"/>
          <w:szCs w:val="24"/>
          <w:lang w:val="uk-UA"/>
        </w:rPr>
        <w:t xml:space="preserve">ДК 021:2015: </w:t>
      </w:r>
      <w:r w:rsidR="00117ADA" w:rsidRPr="00117ADA">
        <w:rPr>
          <w:rFonts w:ascii="Times New Roman" w:hAnsi="Times New Roman" w:cs="Times New Roman"/>
          <w:sz w:val="24"/>
          <w:szCs w:val="24"/>
          <w:lang w:val="uk-UA"/>
        </w:rPr>
        <w:t>90510000-5 Утилізація/видалення сміття та поводження</w:t>
      </w:r>
      <w:r w:rsidR="00117ADA">
        <w:rPr>
          <w:rFonts w:ascii="Times New Roman" w:hAnsi="Times New Roman" w:cs="Times New Roman"/>
          <w:sz w:val="24"/>
          <w:szCs w:val="24"/>
          <w:lang w:val="uk-UA"/>
        </w:rPr>
        <w:t xml:space="preserve"> </w:t>
      </w:r>
      <w:r w:rsidR="00117ADA" w:rsidRPr="00117ADA">
        <w:rPr>
          <w:rFonts w:ascii="Times New Roman" w:hAnsi="Times New Roman" w:cs="Times New Roman"/>
          <w:sz w:val="24"/>
          <w:szCs w:val="24"/>
          <w:lang w:val="uk-UA"/>
        </w:rPr>
        <w:t>зі сміттям</w:t>
      </w:r>
      <w:r w:rsidR="00117ADA">
        <w:rPr>
          <w:rFonts w:ascii="Times New Roman" w:hAnsi="Times New Roman" w:cs="Times New Roman"/>
          <w:sz w:val="24"/>
          <w:szCs w:val="24"/>
          <w:lang w:val="uk-UA"/>
        </w:rPr>
        <w:t>.</w:t>
      </w:r>
    </w:p>
    <w:p w:rsidR="001A65AF" w:rsidRDefault="001A65AF" w:rsidP="001A65AF">
      <w:pPr>
        <w:spacing w:after="0" w:line="240" w:lineRule="auto"/>
        <w:jc w:val="both"/>
        <w:rPr>
          <w:rFonts w:ascii="Times New Roman" w:hAnsi="Times New Roman" w:cs="Times New Roman"/>
          <w:sz w:val="24"/>
          <w:szCs w:val="24"/>
        </w:rPr>
      </w:pPr>
      <w:r w:rsidRPr="00B36971">
        <w:rPr>
          <w:rFonts w:ascii="Times New Roman" w:hAnsi="Times New Roman" w:cs="Times New Roman"/>
          <w:b/>
          <w:sz w:val="24"/>
          <w:szCs w:val="24"/>
          <w:lang w:val="uk-UA"/>
        </w:rPr>
        <w:t xml:space="preserve">          Термін дії </w:t>
      </w:r>
      <w:r w:rsidRPr="00B36971">
        <w:rPr>
          <w:rFonts w:ascii="Times New Roman" w:hAnsi="Times New Roman" w:cs="Times New Roman"/>
          <w:b/>
          <w:sz w:val="24"/>
          <w:szCs w:val="24"/>
        </w:rPr>
        <w:t>догов</w:t>
      </w:r>
      <w:r w:rsidRPr="00B36971">
        <w:rPr>
          <w:rFonts w:ascii="Times New Roman" w:hAnsi="Times New Roman" w:cs="Times New Roman"/>
          <w:b/>
          <w:sz w:val="24"/>
          <w:szCs w:val="24"/>
          <w:lang w:val="uk-UA"/>
        </w:rPr>
        <w:t>ору</w:t>
      </w:r>
      <w:r w:rsidRPr="00B36971">
        <w:rPr>
          <w:rFonts w:ascii="Times New Roman" w:hAnsi="Times New Roman" w:cs="Times New Roman"/>
          <w:sz w:val="24"/>
          <w:szCs w:val="24"/>
          <w:lang w:val="uk-UA"/>
        </w:rPr>
        <w:t>:</w:t>
      </w:r>
      <w:r w:rsidRPr="00B36971">
        <w:rPr>
          <w:rFonts w:ascii="Times New Roman" w:hAnsi="Times New Roman" w:cs="Times New Roman"/>
          <w:sz w:val="24"/>
          <w:szCs w:val="24"/>
        </w:rPr>
        <w:t xml:space="preserve"> </w:t>
      </w:r>
      <w:r w:rsidR="00A502EA">
        <w:rPr>
          <w:rFonts w:ascii="Times New Roman" w:hAnsi="Times New Roman" w:cs="Times New Roman"/>
          <w:sz w:val="24"/>
          <w:szCs w:val="24"/>
          <w:lang w:val="uk-UA"/>
        </w:rPr>
        <w:t>202</w:t>
      </w:r>
      <w:r w:rsidR="00F67E8B">
        <w:rPr>
          <w:rFonts w:ascii="Times New Roman" w:hAnsi="Times New Roman" w:cs="Times New Roman"/>
          <w:sz w:val="24"/>
          <w:szCs w:val="24"/>
          <w:lang w:val="uk-UA"/>
        </w:rPr>
        <w:t>5</w:t>
      </w:r>
      <w:r w:rsidR="00A502EA">
        <w:rPr>
          <w:rFonts w:ascii="Times New Roman" w:hAnsi="Times New Roman" w:cs="Times New Roman"/>
          <w:sz w:val="24"/>
          <w:szCs w:val="24"/>
          <w:lang w:val="uk-UA"/>
        </w:rPr>
        <w:t xml:space="preserve"> рік</w:t>
      </w:r>
      <w:r w:rsidRPr="00B36971">
        <w:rPr>
          <w:rFonts w:ascii="Times New Roman" w:hAnsi="Times New Roman" w:cs="Times New Roman"/>
          <w:sz w:val="24"/>
          <w:szCs w:val="24"/>
        </w:rPr>
        <w:t xml:space="preserve">. </w:t>
      </w:r>
    </w:p>
    <w:p w:rsidR="004A7DCA" w:rsidRDefault="004A7DCA" w:rsidP="004A7DCA">
      <w:pPr>
        <w:spacing w:after="0" w:line="240" w:lineRule="auto"/>
        <w:jc w:val="both"/>
        <w:rPr>
          <w:rFonts w:ascii="Times New Roman" w:hAnsi="Times New Roman" w:cs="Times New Roman"/>
          <w:sz w:val="24"/>
          <w:szCs w:val="24"/>
          <w:lang w:val="uk-UA"/>
        </w:rPr>
      </w:pPr>
      <w:r>
        <w:rPr>
          <w:rFonts w:ascii="Times New Roman" w:hAnsi="Times New Roman" w:cs="Times New Roman"/>
          <w:b/>
          <w:sz w:val="24"/>
          <w:szCs w:val="24"/>
          <w:lang w:val="uk-UA"/>
        </w:rPr>
        <w:t xml:space="preserve">           </w:t>
      </w:r>
      <w:r w:rsidR="00D412AC">
        <w:rPr>
          <w:rFonts w:ascii="Times New Roman" w:hAnsi="Times New Roman" w:cs="Times New Roman"/>
          <w:b/>
          <w:sz w:val="24"/>
          <w:szCs w:val="24"/>
          <w:lang w:val="uk-UA"/>
        </w:rPr>
        <w:t>Плануєма в</w:t>
      </w:r>
      <w:r w:rsidRPr="0000410D">
        <w:rPr>
          <w:rFonts w:ascii="Times New Roman" w:hAnsi="Times New Roman" w:cs="Times New Roman"/>
          <w:b/>
          <w:sz w:val="24"/>
          <w:szCs w:val="24"/>
          <w:lang w:val="uk-UA"/>
        </w:rPr>
        <w:t>артість закупівлі:</w:t>
      </w:r>
      <w:r w:rsidRPr="004A7DCA">
        <w:rPr>
          <w:rFonts w:ascii="Times New Roman" w:hAnsi="Times New Roman" w:cs="Times New Roman"/>
          <w:sz w:val="24"/>
          <w:szCs w:val="24"/>
          <w:lang w:val="uk-UA"/>
        </w:rPr>
        <w:t xml:space="preserve"> </w:t>
      </w:r>
      <w:r w:rsidR="00117ADA">
        <w:rPr>
          <w:rFonts w:ascii="Times New Roman" w:hAnsi="Times New Roman" w:cs="Times New Roman"/>
          <w:sz w:val="24"/>
          <w:szCs w:val="24"/>
          <w:lang w:val="uk-UA"/>
        </w:rPr>
        <w:t>385 000</w:t>
      </w:r>
      <w:r>
        <w:rPr>
          <w:rFonts w:ascii="Times New Roman" w:hAnsi="Times New Roman" w:cs="Times New Roman"/>
          <w:sz w:val="24"/>
          <w:szCs w:val="24"/>
          <w:lang w:val="uk-UA"/>
        </w:rPr>
        <w:t xml:space="preserve"> грн.</w:t>
      </w:r>
    </w:p>
    <w:p w:rsidR="00A502EA" w:rsidRDefault="00A502EA" w:rsidP="004A7DCA">
      <w:pPr>
        <w:spacing w:after="0" w:line="240" w:lineRule="auto"/>
        <w:jc w:val="both"/>
        <w:rPr>
          <w:rFonts w:ascii="Times New Roman" w:hAnsi="Times New Roman" w:cs="Times New Roman"/>
          <w:sz w:val="24"/>
          <w:szCs w:val="24"/>
          <w:lang w:val="uk-UA"/>
        </w:rPr>
      </w:pPr>
    </w:p>
    <w:p w:rsidR="004A7DCA" w:rsidRDefault="001A65AF" w:rsidP="001A65AF">
      <w:pPr>
        <w:spacing w:after="0" w:line="240" w:lineRule="auto"/>
        <w:jc w:val="both"/>
        <w:rPr>
          <w:rFonts w:ascii="Times New Roman" w:hAnsi="Times New Roman" w:cs="Times New Roman"/>
          <w:b/>
          <w:sz w:val="24"/>
          <w:szCs w:val="24"/>
          <w:lang w:val="uk-UA"/>
        </w:rPr>
      </w:pPr>
      <w:r w:rsidRPr="00B36971">
        <w:rPr>
          <w:rFonts w:ascii="Times New Roman" w:hAnsi="Times New Roman" w:cs="Times New Roman"/>
          <w:b/>
          <w:sz w:val="24"/>
          <w:szCs w:val="24"/>
          <w:lang w:val="uk-UA"/>
        </w:rPr>
        <w:t xml:space="preserve">          </w:t>
      </w:r>
      <w:r w:rsidR="00220445" w:rsidRPr="00220445">
        <w:rPr>
          <w:rFonts w:ascii="Times New Roman" w:hAnsi="Times New Roman" w:cs="Times New Roman"/>
          <w:b/>
          <w:sz w:val="24"/>
          <w:szCs w:val="24"/>
          <w:lang w:val="uk-UA"/>
        </w:rPr>
        <w:t>Обґрунтування технічних та якісних характеристик предмета закупівлі</w:t>
      </w:r>
      <w:r w:rsidR="00220445">
        <w:rPr>
          <w:rFonts w:ascii="Times New Roman" w:hAnsi="Times New Roman" w:cs="Times New Roman"/>
          <w:b/>
          <w:sz w:val="24"/>
          <w:szCs w:val="24"/>
          <w:lang w:val="uk-UA"/>
        </w:rPr>
        <w:t xml:space="preserve"> (к</w:t>
      </w:r>
      <w:r w:rsidRPr="00A95B99">
        <w:rPr>
          <w:rFonts w:ascii="Times New Roman" w:hAnsi="Times New Roman" w:cs="Times New Roman"/>
          <w:b/>
          <w:sz w:val="24"/>
          <w:szCs w:val="24"/>
          <w:lang w:val="uk-UA"/>
        </w:rPr>
        <w:t>валіфікаційні критерії</w:t>
      </w:r>
      <w:r w:rsidR="00220445">
        <w:rPr>
          <w:rFonts w:ascii="Times New Roman" w:hAnsi="Times New Roman" w:cs="Times New Roman"/>
          <w:b/>
          <w:sz w:val="24"/>
          <w:szCs w:val="24"/>
          <w:lang w:val="uk-UA"/>
        </w:rPr>
        <w:t>)</w:t>
      </w:r>
      <w:r w:rsidR="004A7DCA">
        <w:rPr>
          <w:rFonts w:ascii="Times New Roman" w:hAnsi="Times New Roman" w:cs="Times New Roman"/>
          <w:b/>
          <w:sz w:val="24"/>
          <w:szCs w:val="24"/>
          <w:lang w:val="uk-UA"/>
        </w:rPr>
        <w:t>:</w:t>
      </w:r>
    </w:p>
    <w:p w:rsidR="004A7DCA" w:rsidRDefault="004A7DCA" w:rsidP="001A65AF">
      <w:pPr>
        <w:spacing w:after="0" w:line="240" w:lineRule="auto"/>
        <w:jc w:val="both"/>
        <w:rPr>
          <w:rFonts w:ascii="Times New Roman" w:hAnsi="Times New Roman" w:cs="Times New Roman"/>
          <w:b/>
          <w:sz w:val="24"/>
          <w:szCs w:val="24"/>
          <w:lang w:val="uk-UA"/>
        </w:rPr>
      </w:pPr>
    </w:p>
    <w:tbl>
      <w:tblPr>
        <w:tblStyle w:val="a7"/>
        <w:tblW w:w="0" w:type="auto"/>
        <w:tblLook w:val="04A0" w:firstRow="1" w:lastRow="0" w:firstColumn="1" w:lastColumn="0" w:noHBand="0" w:noVBand="1"/>
      </w:tblPr>
      <w:tblGrid>
        <w:gridCol w:w="4672"/>
        <w:gridCol w:w="4673"/>
      </w:tblGrid>
      <w:tr w:rsidR="00117ADA" w:rsidTr="00117ADA">
        <w:tc>
          <w:tcPr>
            <w:tcW w:w="4672" w:type="dxa"/>
          </w:tcPr>
          <w:p w:rsidR="00117ADA" w:rsidRPr="00117ADA" w:rsidRDefault="00117ADA" w:rsidP="00117ADA">
            <w:pPr>
              <w:widowControl w:val="0"/>
              <w:tabs>
                <w:tab w:val="left" w:pos="7860"/>
              </w:tabs>
              <w:jc w:val="center"/>
              <w:outlineLvl w:val="0"/>
              <w:rPr>
                <w:rFonts w:ascii="Times New Roman" w:eastAsia="Times New Roman" w:hAnsi="Times New Roman"/>
                <w:sz w:val="24"/>
                <w:szCs w:val="24"/>
                <w:lang w:val="uk-UA" w:eastAsia="ru-RU"/>
              </w:rPr>
            </w:pPr>
            <w:r w:rsidRPr="00117ADA">
              <w:rPr>
                <w:rFonts w:ascii="Times New Roman" w:eastAsia="Times New Roman" w:hAnsi="Times New Roman"/>
                <w:sz w:val="24"/>
                <w:szCs w:val="24"/>
                <w:lang w:val="uk-UA" w:eastAsia="ru-RU"/>
              </w:rPr>
              <w:t>Обґрунтування</w:t>
            </w:r>
          </w:p>
          <w:p w:rsidR="00117ADA" w:rsidRPr="00117ADA" w:rsidRDefault="00117ADA" w:rsidP="00117ADA">
            <w:pPr>
              <w:widowControl w:val="0"/>
              <w:tabs>
                <w:tab w:val="left" w:pos="7860"/>
              </w:tabs>
              <w:jc w:val="center"/>
              <w:outlineLvl w:val="0"/>
              <w:rPr>
                <w:rFonts w:ascii="Times New Roman" w:eastAsia="Times New Roman" w:hAnsi="Times New Roman"/>
                <w:sz w:val="24"/>
                <w:szCs w:val="24"/>
                <w:lang w:val="uk-UA" w:eastAsia="ru-RU"/>
              </w:rPr>
            </w:pPr>
            <w:r w:rsidRPr="00117ADA">
              <w:rPr>
                <w:rFonts w:ascii="Times New Roman" w:eastAsia="Times New Roman" w:hAnsi="Times New Roman"/>
                <w:sz w:val="24"/>
                <w:szCs w:val="24"/>
                <w:lang w:val="uk-UA" w:eastAsia="ru-RU"/>
              </w:rPr>
              <w:t>доцільності закупівлі</w:t>
            </w:r>
          </w:p>
          <w:p w:rsidR="00117ADA" w:rsidRPr="00117ADA" w:rsidRDefault="00117ADA" w:rsidP="00117ADA">
            <w:pPr>
              <w:widowControl w:val="0"/>
              <w:tabs>
                <w:tab w:val="left" w:pos="7860"/>
              </w:tabs>
              <w:jc w:val="center"/>
              <w:outlineLvl w:val="0"/>
              <w:rPr>
                <w:rFonts w:ascii="Times New Roman" w:eastAsia="Times New Roman" w:hAnsi="Times New Roman"/>
                <w:sz w:val="24"/>
                <w:szCs w:val="24"/>
                <w:lang w:val="uk-UA" w:eastAsia="ru-RU"/>
              </w:rPr>
            </w:pPr>
          </w:p>
        </w:tc>
        <w:tc>
          <w:tcPr>
            <w:tcW w:w="4673" w:type="dxa"/>
          </w:tcPr>
          <w:p w:rsidR="00117ADA" w:rsidRDefault="00117ADA" w:rsidP="00117ADA">
            <w:pPr>
              <w:widowControl w:val="0"/>
              <w:tabs>
                <w:tab w:val="left" w:pos="7860"/>
              </w:tabs>
              <w:jc w:val="center"/>
              <w:outlineLvl w:val="0"/>
              <w:rPr>
                <w:rFonts w:ascii="Times New Roman" w:eastAsia="Times New Roman" w:hAnsi="Times New Roman"/>
                <w:sz w:val="24"/>
                <w:szCs w:val="24"/>
                <w:lang w:val="uk-UA" w:eastAsia="ru-RU"/>
              </w:rPr>
            </w:pPr>
            <w:r w:rsidRPr="00117ADA">
              <w:rPr>
                <w:rFonts w:ascii="Times New Roman" w:eastAsia="Times New Roman" w:hAnsi="Times New Roman"/>
                <w:sz w:val="24"/>
                <w:szCs w:val="24"/>
                <w:lang w:val="uk-UA" w:eastAsia="ru-RU"/>
              </w:rPr>
              <w:t>Для забезпечення належних санітарних умов функціонування</w:t>
            </w:r>
            <w:r>
              <w:rPr>
                <w:rFonts w:ascii="Times New Roman" w:eastAsia="Times New Roman" w:hAnsi="Times New Roman"/>
                <w:sz w:val="24"/>
                <w:szCs w:val="24"/>
                <w:lang w:val="uk-UA" w:eastAsia="ru-RU"/>
              </w:rPr>
              <w:t xml:space="preserve"> населених пунктів на території Галицинівської сільської ради.</w:t>
            </w:r>
          </w:p>
          <w:p w:rsidR="00117ADA" w:rsidRPr="00117ADA" w:rsidRDefault="00117ADA" w:rsidP="00117ADA">
            <w:pPr>
              <w:widowControl w:val="0"/>
              <w:tabs>
                <w:tab w:val="left" w:pos="7860"/>
              </w:tabs>
              <w:jc w:val="center"/>
              <w:outlineLvl w:val="0"/>
              <w:rPr>
                <w:rFonts w:ascii="Times New Roman" w:eastAsia="Times New Roman" w:hAnsi="Times New Roman"/>
                <w:sz w:val="24"/>
                <w:szCs w:val="24"/>
                <w:lang w:val="uk-UA" w:eastAsia="ru-RU"/>
              </w:rPr>
            </w:pPr>
          </w:p>
        </w:tc>
      </w:tr>
      <w:tr w:rsidR="00117ADA" w:rsidTr="00117ADA">
        <w:tc>
          <w:tcPr>
            <w:tcW w:w="4672" w:type="dxa"/>
          </w:tcPr>
          <w:p w:rsidR="00117ADA" w:rsidRPr="00117ADA" w:rsidRDefault="00117ADA" w:rsidP="00117ADA">
            <w:pPr>
              <w:widowControl w:val="0"/>
              <w:tabs>
                <w:tab w:val="left" w:pos="7860"/>
              </w:tabs>
              <w:jc w:val="center"/>
              <w:outlineLvl w:val="0"/>
              <w:rPr>
                <w:rFonts w:ascii="Times New Roman" w:eastAsia="Times New Roman" w:hAnsi="Times New Roman"/>
                <w:sz w:val="24"/>
                <w:szCs w:val="24"/>
                <w:lang w:val="uk-UA" w:eastAsia="ru-RU"/>
              </w:rPr>
            </w:pPr>
            <w:r w:rsidRPr="00117ADA">
              <w:rPr>
                <w:rFonts w:ascii="Times New Roman" w:eastAsia="Times New Roman" w:hAnsi="Times New Roman"/>
                <w:sz w:val="24"/>
                <w:szCs w:val="24"/>
                <w:lang w:val="uk-UA" w:eastAsia="ru-RU"/>
              </w:rPr>
              <w:t>Обґрунтування обсягів</w:t>
            </w:r>
          </w:p>
          <w:p w:rsidR="00117ADA" w:rsidRPr="00117ADA" w:rsidRDefault="00117ADA" w:rsidP="00117ADA">
            <w:pPr>
              <w:widowControl w:val="0"/>
              <w:tabs>
                <w:tab w:val="left" w:pos="7860"/>
              </w:tabs>
              <w:jc w:val="center"/>
              <w:outlineLvl w:val="0"/>
              <w:rPr>
                <w:rFonts w:ascii="Times New Roman" w:eastAsia="Times New Roman" w:hAnsi="Times New Roman"/>
                <w:sz w:val="24"/>
                <w:szCs w:val="24"/>
                <w:lang w:val="uk-UA" w:eastAsia="ru-RU"/>
              </w:rPr>
            </w:pPr>
            <w:r w:rsidRPr="00117ADA">
              <w:rPr>
                <w:rFonts w:ascii="Times New Roman" w:eastAsia="Times New Roman" w:hAnsi="Times New Roman"/>
                <w:sz w:val="24"/>
                <w:szCs w:val="24"/>
                <w:lang w:val="uk-UA" w:eastAsia="ru-RU"/>
              </w:rPr>
              <w:t>закупівлі</w:t>
            </w:r>
          </w:p>
        </w:tc>
        <w:tc>
          <w:tcPr>
            <w:tcW w:w="4673" w:type="dxa"/>
          </w:tcPr>
          <w:p w:rsidR="00117ADA" w:rsidRPr="00117ADA" w:rsidRDefault="00117ADA" w:rsidP="00117ADA">
            <w:pPr>
              <w:widowControl w:val="0"/>
              <w:tabs>
                <w:tab w:val="left" w:pos="7860"/>
              </w:tabs>
              <w:jc w:val="center"/>
              <w:outlineLvl w:val="0"/>
              <w:rPr>
                <w:rFonts w:ascii="Times New Roman" w:eastAsia="Times New Roman" w:hAnsi="Times New Roman"/>
                <w:sz w:val="24"/>
                <w:szCs w:val="24"/>
                <w:lang w:val="uk-UA" w:eastAsia="ru-RU"/>
              </w:rPr>
            </w:pPr>
            <w:r w:rsidRPr="00117ADA">
              <w:rPr>
                <w:rFonts w:ascii="Times New Roman" w:eastAsia="Times New Roman" w:hAnsi="Times New Roman"/>
                <w:sz w:val="24"/>
                <w:szCs w:val="24"/>
                <w:lang w:val="uk-UA" w:eastAsia="ru-RU"/>
              </w:rPr>
              <w:t>Очікуваний обсяг закупівлі визначено на підставі аналізу попередніх</w:t>
            </w:r>
          </w:p>
          <w:p w:rsidR="00117ADA" w:rsidRPr="00117ADA" w:rsidRDefault="00117ADA" w:rsidP="00117ADA">
            <w:pPr>
              <w:widowControl w:val="0"/>
              <w:tabs>
                <w:tab w:val="left" w:pos="7860"/>
              </w:tabs>
              <w:jc w:val="center"/>
              <w:outlineLvl w:val="0"/>
              <w:rPr>
                <w:rFonts w:ascii="Times New Roman" w:eastAsia="Times New Roman" w:hAnsi="Times New Roman"/>
                <w:sz w:val="24"/>
                <w:szCs w:val="24"/>
                <w:lang w:val="uk-UA" w:eastAsia="ru-RU"/>
              </w:rPr>
            </w:pPr>
            <w:r w:rsidRPr="00117ADA">
              <w:rPr>
                <w:rFonts w:ascii="Times New Roman" w:eastAsia="Times New Roman" w:hAnsi="Times New Roman"/>
                <w:sz w:val="24"/>
                <w:szCs w:val="24"/>
                <w:lang w:val="uk-UA" w:eastAsia="ru-RU"/>
              </w:rPr>
              <w:t>періодів у 20</w:t>
            </w:r>
            <w:r w:rsidRPr="00117ADA">
              <w:rPr>
                <w:rFonts w:ascii="Times New Roman" w:eastAsia="Times New Roman" w:hAnsi="Times New Roman"/>
                <w:sz w:val="24"/>
                <w:szCs w:val="24"/>
                <w:lang w:val="uk-UA" w:eastAsia="ru-RU"/>
              </w:rPr>
              <w:t>23</w:t>
            </w:r>
            <w:r w:rsidRPr="00117ADA">
              <w:rPr>
                <w:rFonts w:ascii="Times New Roman" w:eastAsia="Times New Roman" w:hAnsi="Times New Roman"/>
                <w:sz w:val="24"/>
                <w:szCs w:val="24"/>
                <w:lang w:val="uk-UA" w:eastAsia="ru-RU"/>
              </w:rPr>
              <w:t>-202</w:t>
            </w:r>
            <w:r w:rsidRPr="00117ADA">
              <w:rPr>
                <w:rFonts w:ascii="Times New Roman" w:eastAsia="Times New Roman" w:hAnsi="Times New Roman"/>
                <w:sz w:val="24"/>
                <w:szCs w:val="24"/>
                <w:lang w:val="uk-UA" w:eastAsia="ru-RU"/>
              </w:rPr>
              <w:t>4</w:t>
            </w:r>
            <w:r w:rsidRPr="00117ADA">
              <w:rPr>
                <w:rFonts w:ascii="Times New Roman" w:eastAsia="Times New Roman" w:hAnsi="Times New Roman"/>
                <w:sz w:val="24"/>
                <w:szCs w:val="24"/>
                <w:lang w:val="uk-UA" w:eastAsia="ru-RU"/>
              </w:rPr>
              <w:t xml:space="preserve"> р.р. виходячи з фактичної кількості </w:t>
            </w:r>
            <w:r w:rsidRPr="00117ADA">
              <w:rPr>
                <w:rFonts w:ascii="Times New Roman" w:eastAsia="Times New Roman" w:hAnsi="Times New Roman"/>
                <w:sz w:val="24"/>
                <w:szCs w:val="24"/>
                <w:lang w:val="uk-UA" w:eastAsia="ru-RU"/>
              </w:rPr>
              <w:t>проживаючого населення,</w:t>
            </w:r>
            <w:r w:rsidRPr="00117ADA">
              <w:rPr>
                <w:rFonts w:ascii="Times New Roman" w:eastAsia="Times New Roman" w:hAnsi="Times New Roman"/>
                <w:sz w:val="24"/>
                <w:szCs w:val="24"/>
                <w:lang w:val="uk-UA" w:eastAsia="ru-RU"/>
              </w:rPr>
              <w:t xml:space="preserve"> а також</w:t>
            </w:r>
          </w:p>
          <w:p w:rsidR="00117ADA" w:rsidRPr="00117ADA" w:rsidRDefault="00117ADA" w:rsidP="00117ADA">
            <w:pPr>
              <w:widowControl w:val="0"/>
              <w:tabs>
                <w:tab w:val="left" w:pos="7860"/>
              </w:tabs>
              <w:jc w:val="center"/>
              <w:outlineLvl w:val="0"/>
              <w:rPr>
                <w:rFonts w:ascii="Times New Roman" w:eastAsia="Times New Roman" w:hAnsi="Times New Roman"/>
                <w:sz w:val="24"/>
                <w:szCs w:val="24"/>
                <w:lang w:val="uk-UA" w:eastAsia="ru-RU"/>
              </w:rPr>
            </w:pPr>
            <w:r w:rsidRPr="00117ADA">
              <w:rPr>
                <w:rFonts w:ascii="Times New Roman" w:eastAsia="Times New Roman" w:hAnsi="Times New Roman"/>
                <w:sz w:val="24"/>
                <w:szCs w:val="24"/>
                <w:lang w:val="uk-UA" w:eastAsia="ru-RU"/>
              </w:rPr>
              <w:t>фактичної наявності будівельних відходів на тимчасових місцях</w:t>
            </w:r>
          </w:p>
          <w:p w:rsidR="00117ADA" w:rsidRPr="00117ADA" w:rsidRDefault="00117ADA" w:rsidP="00117ADA">
            <w:pPr>
              <w:widowControl w:val="0"/>
              <w:tabs>
                <w:tab w:val="left" w:pos="7860"/>
              </w:tabs>
              <w:jc w:val="center"/>
              <w:outlineLvl w:val="0"/>
              <w:rPr>
                <w:rFonts w:ascii="Times New Roman" w:eastAsia="Times New Roman" w:hAnsi="Times New Roman"/>
                <w:sz w:val="24"/>
                <w:szCs w:val="24"/>
                <w:lang w:val="uk-UA" w:eastAsia="ru-RU"/>
              </w:rPr>
            </w:pPr>
            <w:r w:rsidRPr="00117ADA">
              <w:rPr>
                <w:rFonts w:ascii="Times New Roman" w:eastAsia="Times New Roman" w:hAnsi="Times New Roman"/>
                <w:sz w:val="24"/>
                <w:szCs w:val="24"/>
                <w:lang w:val="uk-UA" w:eastAsia="ru-RU"/>
              </w:rPr>
              <w:t>зберігання відходів (сміттєзвалищах), що утворились в результаті</w:t>
            </w:r>
          </w:p>
          <w:p w:rsidR="00117ADA" w:rsidRPr="00117ADA" w:rsidRDefault="00117ADA" w:rsidP="00117ADA">
            <w:pPr>
              <w:widowControl w:val="0"/>
              <w:tabs>
                <w:tab w:val="left" w:pos="7860"/>
              </w:tabs>
              <w:jc w:val="center"/>
              <w:outlineLvl w:val="0"/>
              <w:rPr>
                <w:rFonts w:ascii="Times New Roman" w:eastAsia="Times New Roman" w:hAnsi="Times New Roman"/>
                <w:sz w:val="24"/>
                <w:szCs w:val="24"/>
                <w:lang w:val="uk-UA" w:eastAsia="ru-RU"/>
              </w:rPr>
            </w:pPr>
            <w:r w:rsidRPr="00117ADA">
              <w:rPr>
                <w:rFonts w:ascii="Times New Roman" w:eastAsia="Times New Roman" w:hAnsi="Times New Roman"/>
                <w:sz w:val="24"/>
                <w:szCs w:val="24"/>
                <w:lang w:val="uk-UA" w:eastAsia="ru-RU"/>
              </w:rPr>
              <w:t>проведення вир</w:t>
            </w:r>
            <w:r w:rsidRPr="00117ADA">
              <w:rPr>
                <w:rFonts w:ascii="Times New Roman" w:eastAsia="Times New Roman" w:hAnsi="Times New Roman"/>
                <w:sz w:val="24"/>
                <w:szCs w:val="24"/>
                <w:lang w:val="uk-UA" w:eastAsia="ru-RU"/>
              </w:rPr>
              <w:t xml:space="preserve">обничої діяльності, який складає 7 000 метрів куб. </w:t>
            </w:r>
          </w:p>
        </w:tc>
      </w:tr>
      <w:tr w:rsidR="00117ADA" w:rsidTr="00117ADA">
        <w:tc>
          <w:tcPr>
            <w:tcW w:w="4672" w:type="dxa"/>
          </w:tcPr>
          <w:p w:rsidR="00117ADA" w:rsidRPr="00117ADA" w:rsidRDefault="00117ADA" w:rsidP="00117ADA">
            <w:pPr>
              <w:widowControl w:val="0"/>
              <w:tabs>
                <w:tab w:val="left" w:pos="7860"/>
              </w:tabs>
              <w:jc w:val="center"/>
              <w:outlineLvl w:val="0"/>
              <w:rPr>
                <w:rFonts w:ascii="Times New Roman" w:eastAsia="Times New Roman" w:hAnsi="Times New Roman"/>
                <w:sz w:val="24"/>
                <w:szCs w:val="24"/>
                <w:lang w:val="uk-UA" w:eastAsia="ru-RU"/>
              </w:rPr>
            </w:pPr>
            <w:r w:rsidRPr="00117ADA">
              <w:rPr>
                <w:rFonts w:ascii="Times New Roman" w:eastAsia="Times New Roman" w:hAnsi="Times New Roman"/>
                <w:sz w:val="24"/>
                <w:szCs w:val="24"/>
                <w:lang w:val="uk-UA" w:eastAsia="ru-RU"/>
              </w:rPr>
              <w:t>Обґрунтування</w:t>
            </w:r>
          </w:p>
          <w:p w:rsidR="00117ADA" w:rsidRPr="00117ADA" w:rsidRDefault="00117ADA" w:rsidP="00117ADA">
            <w:pPr>
              <w:widowControl w:val="0"/>
              <w:tabs>
                <w:tab w:val="left" w:pos="7860"/>
              </w:tabs>
              <w:jc w:val="center"/>
              <w:outlineLvl w:val="0"/>
              <w:rPr>
                <w:rFonts w:ascii="Times New Roman" w:eastAsia="Times New Roman" w:hAnsi="Times New Roman"/>
                <w:sz w:val="24"/>
                <w:szCs w:val="24"/>
                <w:lang w:val="uk-UA" w:eastAsia="ru-RU"/>
              </w:rPr>
            </w:pPr>
            <w:r w:rsidRPr="00117ADA">
              <w:rPr>
                <w:rFonts w:ascii="Times New Roman" w:eastAsia="Times New Roman" w:hAnsi="Times New Roman"/>
                <w:sz w:val="24"/>
                <w:szCs w:val="24"/>
                <w:lang w:val="uk-UA" w:eastAsia="ru-RU"/>
              </w:rPr>
              <w:t>технічних та якісних</w:t>
            </w:r>
          </w:p>
          <w:p w:rsidR="00117ADA" w:rsidRPr="00117ADA" w:rsidRDefault="00117ADA" w:rsidP="00117ADA">
            <w:pPr>
              <w:widowControl w:val="0"/>
              <w:tabs>
                <w:tab w:val="left" w:pos="7860"/>
              </w:tabs>
              <w:jc w:val="center"/>
              <w:outlineLvl w:val="0"/>
              <w:rPr>
                <w:rFonts w:ascii="Times New Roman" w:eastAsia="Times New Roman" w:hAnsi="Times New Roman"/>
                <w:sz w:val="24"/>
                <w:szCs w:val="24"/>
                <w:lang w:val="uk-UA" w:eastAsia="ru-RU"/>
              </w:rPr>
            </w:pPr>
            <w:r w:rsidRPr="00117ADA">
              <w:rPr>
                <w:rFonts w:ascii="Times New Roman" w:eastAsia="Times New Roman" w:hAnsi="Times New Roman"/>
                <w:sz w:val="24"/>
                <w:szCs w:val="24"/>
                <w:lang w:val="uk-UA" w:eastAsia="ru-RU"/>
              </w:rPr>
              <w:t>характеристик закупівлі</w:t>
            </w:r>
          </w:p>
        </w:tc>
        <w:tc>
          <w:tcPr>
            <w:tcW w:w="4673" w:type="dxa"/>
          </w:tcPr>
          <w:p w:rsidR="00117ADA" w:rsidRPr="00117ADA" w:rsidRDefault="00117ADA" w:rsidP="00117ADA">
            <w:pPr>
              <w:widowControl w:val="0"/>
              <w:tabs>
                <w:tab w:val="left" w:pos="7860"/>
              </w:tabs>
              <w:jc w:val="center"/>
              <w:outlineLvl w:val="0"/>
              <w:rPr>
                <w:rFonts w:ascii="Times New Roman" w:eastAsia="Times New Roman" w:hAnsi="Times New Roman"/>
                <w:sz w:val="24"/>
                <w:szCs w:val="24"/>
                <w:lang w:val="uk-UA" w:eastAsia="ru-RU"/>
              </w:rPr>
            </w:pPr>
            <w:r w:rsidRPr="00117ADA">
              <w:rPr>
                <w:rFonts w:ascii="Times New Roman" w:eastAsia="Times New Roman" w:hAnsi="Times New Roman"/>
                <w:sz w:val="24"/>
                <w:szCs w:val="24"/>
                <w:lang w:val="uk-UA" w:eastAsia="ru-RU"/>
              </w:rPr>
              <w:t>Учасник повинен надавати послуги виключно у відповідності</w:t>
            </w:r>
          </w:p>
          <w:p w:rsidR="00117ADA" w:rsidRPr="00117ADA" w:rsidRDefault="00117ADA" w:rsidP="00117ADA">
            <w:pPr>
              <w:widowControl w:val="0"/>
              <w:tabs>
                <w:tab w:val="left" w:pos="7860"/>
              </w:tabs>
              <w:jc w:val="center"/>
              <w:outlineLvl w:val="0"/>
              <w:rPr>
                <w:rFonts w:ascii="Times New Roman" w:eastAsia="Times New Roman" w:hAnsi="Times New Roman"/>
                <w:sz w:val="24"/>
                <w:szCs w:val="24"/>
                <w:lang w:val="uk-UA" w:eastAsia="ru-RU"/>
              </w:rPr>
            </w:pPr>
            <w:r w:rsidRPr="00117ADA">
              <w:rPr>
                <w:rFonts w:ascii="Times New Roman" w:eastAsia="Times New Roman" w:hAnsi="Times New Roman"/>
                <w:sz w:val="24"/>
                <w:szCs w:val="24"/>
                <w:lang w:val="uk-UA" w:eastAsia="ru-RU"/>
              </w:rPr>
              <w:t>до Закону України «Про відходи» та нормативно-правових актів у</w:t>
            </w:r>
          </w:p>
          <w:p w:rsidR="00117ADA" w:rsidRPr="00117ADA" w:rsidRDefault="00117ADA" w:rsidP="00117ADA">
            <w:pPr>
              <w:widowControl w:val="0"/>
              <w:tabs>
                <w:tab w:val="left" w:pos="7860"/>
              </w:tabs>
              <w:jc w:val="center"/>
              <w:outlineLvl w:val="0"/>
              <w:rPr>
                <w:rFonts w:ascii="Times New Roman" w:eastAsia="Times New Roman" w:hAnsi="Times New Roman"/>
                <w:sz w:val="24"/>
                <w:szCs w:val="24"/>
                <w:lang w:val="uk-UA" w:eastAsia="ru-RU"/>
              </w:rPr>
            </w:pPr>
            <w:r w:rsidRPr="00117ADA">
              <w:rPr>
                <w:rFonts w:ascii="Times New Roman" w:eastAsia="Times New Roman" w:hAnsi="Times New Roman"/>
                <w:sz w:val="24"/>
                <w:szCs w:val="24"/>
                <w:lang w:val="uk-UA" w:eastAsia="ru-RU"/>
              </w:rPr>
              <w:t>сфері поводження з відходами.</w:t>
            </w:r>
          </w:p>
          <w:p w:rsidR="00117ADA" w:rsidRPr="00117ADA" w:rsidRDefault="00117ADA" w:rsidP="00117ADA">
            <w:pPr>
              <w:widowControl w:val="0"/>
              <w:tabs>
                <w:tab w:val="left" w:pos="7860"/>
              </w:tabs>
              <w:jc w:val="center"/>
              <w:outlineLvl w:val="0"/>
              <w:rPr>
                <w:rFonts w:ascii="Times New Roman" w:eastAsia="Times New Roman" w:hAnsi="Times New Roman"/>
                <w:sz w:val="24"/>
                <w:szCs w:val="24"/>
                <w:lang w:val="uk-UA" w:eastAsia="ru-RU"/>
              </w:rPr>
            </w:pPr>
            <w:r w:rsidRPr="00117ADA">
              <w:rPr>
                <w:rFonts w:ascii="Times New Roman" w:eastAsia="Times New Roman" w:hAnsi="Times New Roman"/>
                <w:sz w:val="24"/>
                <w:szCs w:val="24"/>
                <w:lang w:val="uk-UA" w:eastAsia="ru-RU"/>
              </w:rPr>
              <w:t>Виконавець забезпечує вивезення, утилізацію та захоронення</w:t>
            </w:r>
          </w:p>
          <w:p w:rsidR="00117ADA" w:rsidRPr="00117ADA" w:rsidRDefault="00117ADA" w:rsidP="00117ADA">
            <w:pPr>
              <w:widowControl w:val="0"/>
              <w:tabs>
                <w:tab w:val="left" w:pos="7860"/>
              </w:tabs>
              <w:jc w:val="center"/>
              <w:outlineLvl w:val="0"/>
              <w:rPr>
                <w:rFonts w:ascii="Times New Roman" w:eastAsia="Times New Roman" w:hAnsi="Times New Roman"/>
                <w:sz w:val="24"/>
                <w:szCs w:val="24"/>
                <w:lang w:val="uk-UA" w:eastAsia="ru-RU"/>
              </w:rPr>
            </w:pPr>
            <w:r w:rsidRPr="00117ADA">
              <w:rPr>
                <w:rFonts w:ascii="Times New Roman" w:eastAsia="Times New Roman" w:hAnsi="Times New Roman"/>
                <w:sz w:val="24"/>
                <w:szCs w:val="24"/>
                <w:lang w:val="uk-UA" w:eastAsia="ru-RU"/>
              </w:rPr>
              <w:t xml:space="preserve">побутових відходів на полігон </w:t>
            </w:r>
            <w:r w:rsidRPr="00117ADA">
              <w:rPr>
                <w:rFonts w:ascii="Times New Roman" w:eastAsia="Times New Roman" w:hAnsi="Times New Roman"/>
                <w:sz w:val="24"/>
                <w:szCs w:val="24"/>
                <w:lang w:val="uk-UA" w:eastAsia="ru-RU"/>
              </w:rPr>
              <w:t xml:space="preserve"> у радіусі до 70 км від пункту гаражування сміттєвозу замовника за адресою: 57286, Україна, Миколаївська область, Миколаївський район, с. Галицинове, вул. Центральна, 1 </w:t>
            </w:r>
            <w:r w:rsidRPr="00117ADA">
              <w:rPr>
                <w:rFonts w:ascii="Times New Roman" w:eastAsia="Times New Roman" w:hAnsi="Times New Roman"/>
                <w:sz w:val="24"/>
                <w:szCs w:val="24"/>
                <w:lang w:val="uk-UA" w:eastAsia="ru-RU"/>
              </w:rPr>
              <w:t>та/або інший полігон, з обов’язковим додаванням копій договорів, які</w:t>
            </w:r>
          </w:p>
          <w:p w:rsidR="00117ADA" w:rsidRPr="00117ADA" w:rsidRDefault="00117ADA" w:rsidP="00117ADA">
            <w:pPr>
              <w:widowControl w:val="0"/>
              <w:tabs>
                <w:tab w:val="left" w:pos="7860"/>
              </w:tabs>
              <w:jc w:val="center"/>
              <w:outlineLvl w:val="0"/>
              <w:rPr>
                <w:rFonts w:ascii="Times New Roman" w:eastAsia="Times New Roman" w:hAnsi="Times New Roman"/>
                <w:sz w:val="24"/>
                <w:szCs w:val="24"/>
                <w:lang w:val="uk-UA" w:eastAsia="ru-RU"/>
              </w:rPr>
            </w:pPr>
            <w:r w:rsidRPr="00117ADA">
              <w:rPr>
                <w:rFonts w:ascii="Times New Roman" w:eastAsia="Times New Roman" w:hAnsi="Times New Roman"/>
                <w:sz w:val="24"/>
                <w:szCs w:val="24"/>
                <w:lang w:val="uk-UA" w:eastAsia="ru-RU"/>
              </w:rPr>
              <w:t xml:space="preserve">діють на весь період надання послуг та </w:t>
            </w:r>
            <w:r w:rsidRPr="00117ADA">
              <w:rPr>
                <w:rFonts w:ascii="Times New Roman" w:eastAsia="Times New Roman" w:hAnsi="Times New Roman"/>
                <w:sz w:val="24"/>
                <w:szCs w:val="24"/>
                <w:lang w:val="uk-UA" w:eastAsia="ru-RU"/>
              </w:rPr>
              <w:lastRenderedPageBreak/>
              <w:t>містять необхідні обсяги</w:t>
            </w:r>
          </w:p>
          <w:p w:rsidR="00117ADA" w:rsidRPr="00117ADA" w:rsidRDefault="00117ADA" w:rsidP="00117ADA">
            <w:pPr>
              <w:widowControl w:val="0"/>
              <w:tabs>
                <w:tab w:val="left" w:pos="7860"/>
              </w:tabs>
              <w:jc w:val="center"/>
              <w:outlineLvl w:val="0"/>
              <w:rPr>
                <w:rFonts w:ascii="Times New Roman" w:eastAsia="Times New Roman" w:hAnsi="Times New Roman"/>
                <w:sz w:val="24"/>
                <w:szCs w:val="24"/>
                <w:lang w:val="uk-UA" w:eastAsia="ru-RU"/>
              </w:rPr>
            </w:pPr>
            <w:r w:rsidRPr="00117ADA">
              <w:rPr>
                <w:rFonts w:ascii="Times New Roman" w:eastAsia="Times New Roman" w:hAnsi="Times New Roman"/>
                <w:sz w:val="24"/>
                <w:szCs w:val="24"/>
                <w:lang w:val="uk-UA" w:eastAsia="ru-RU"/>
              </w:rPr>
              <w:t xml:space="preserve">надання послуг із </w:t>
            </w:r>
            <w:r>
              <w:rPr>
                <w:rFonts w:ascii="Times New Roman" w:eastAsia="Times New Roman" w:hAnsi="Times New Roman"/>
                <w:sz w:val="24"/>
                <w:szCs w:val="24"/>
                <w:lang w:val="uk-UA" w:eastAsia="ru-RU"/>
              </w:rPr>
              <w:t>з</w:t>
            </w:r>
            <w:r w:rsidRPr="00117ADA">
              <w:rPr>
                <w:rFonts w:ascii="Times New Roman" w:eastAsia="Times New Roman" w:hAnsi="Times New Roman"/>
                <w:sz w:val="24"/>
                <w:szCs w:val="24"/>
                <w:lang w:val="uk-UA" w:eastAsia="ru-RU"/>
              </w:rPr>
              <w:t>ахоронення/знешкодження відходів (відповідно</w:t>
            </w:r>
          </w:p>
          <w:p w:rsidR="00117ADA" w:rsidRPr="00117ADA" w:rsidRDefault="00117ADA" w:rsidP="00117ADA">
            <w:pPr>
              <w:widowControl w:val="0"/>
              <w:tabs>
                <w:tab w:val="left" w:pos="7860"/>
              </w:tabs>
              <w:jc w:val="center"/>
              <w:outlineLvl w:val="0"/>
              <w:rPr>
                <w:rFonts w:ascii="Times New Roman" w:eastAsia="Times New Roman" w:hAnsi="Times New Roman"/>
                <w:sz w:val="24"/>
                <w:szCs w:val="24"/>
                <w:lang w:val="uk-UA" w:eastAsia="ru-RU"/>
              </w:rPr>
            </w:pPr>
            <w:r w:rsidRPr="00117ADA">
              <w:rPr>
                <w:rFonts w:ascii="Times New Roman" w:eastAsia="Times New Roman" w:hAnsi="Times New Roman"/>
                <w:sz w:val="24"/>
                <w:szCs w:val="24"/>
                <w:lang w:val="uk-UA" w:eastAsia="ru-RU"/>
              </w:rPr>
              <w:t>до обсягів, зазначених в тендерній документації).</w:t>
            </w:r>
          </w:p>
          <w:p w:rsidR="00117ADA" w:rsidRPr="00117ADA" w:rsidRDefault="00117ADA" w:rsidP="00117ADA">
            <w:pPr>
              <w:widowControl w:val="0"/>
              <w:tabs>
                <w:tab w:val="left" w:pos="7860"/>
              </w:tabs>
              <w:jc w:val="center"/>
              <w:outlineLvl w:val="0"/>
              <w:rPr>
                <w:rFonts w:ascii="Times New Roman" w:eastAsia="Times New Roman" w:hAnsi="Times New Roman"/>
                <w:sz w:val="24"/>
                <w:szCs w:val="24"/>
                <w:lang w:val="uk-UA" w:eastAsia="ru-RU"/>
              </w:rPr>
            </w:pPr>
          </w:p>
        </w:tc>
      </w:tr>
      <w:tr w:rsidR="00117ADA" w:rsidTr="00117ADA">
        <w:tc>
          <w:tcPr>
            <w:tcW w:w="4672" w:type="dxa"/>
          </w:tcPr>
          <w:p w:rsidR="00117ADA" w:rsidRPr="009F19CE" w:rsidRDefault="00117ADA" w:rsidP="00117ADA">
            <w:pPr>
              <w:widowControl w:val="0"/>
              <w:tabs>
                <w:tab w:val="left" w:pos="7860"/>
              </w:tabs>
              <w:jc w:val="center"/>
              <w:outlineLvl w:val="0"/>
              <w:rPr>
                <w:rFonts w:ascii="Times New Roman" w:eastAsia="Times New Roman" w:hAnsi="Times New Roman"/>
                <w:sz w:val="24"/>
                <w:szCs w:val="24"/>
                <w:lang w:val="uk-UA" w:eastAsia="ru-RU"/>
              </w:rPr>
            </w:pPr>
            <w:r w:rsidRPr="009F19CE">
              <w:rPr>
                <w:rFonts w:ascii="Times New Roman" w:eastAsia="Times New Roman" w:hAnsi="Times New Roman"/>
                <w:sz w:val="24"/>
                <w:szCs w:val="24"/>
                <w:lang w:val="uk-UA" w:eastAsia="ru-RU"/>
              </w:rPr>
              <w:lastRenderedPageBreak/>
              <w:t>Обґрунтування</w:t>
            </w:r>
          </w:p>
          <w:p w:rsidR="00117ADA" w:rsidRPr="009F19CE" w:rsidRDefault="00117ADA" w:rsidP="00117ADA">
            <w:pPr>
              <w:widowControl w:val="0"/>
              <w:tabs>
                <w:tab w:val="left" w:pos="7860"/>
              </w:tabs>
              <w:jc w:val="center"/>
              <w:outlineLvl w:val="0"/>
              <w:rPr>
                <w:rFonts w:ascii="Times New Roman" w:eastAsia="Times New Roman" w:hAnsi="Times New Roman"/>
                <w:sz w:val="24"/>
                <w:szCs w:val="24"/>
                <w:lang w:val="uk-UA" w:eastAsia="ru-RU"/>
              </w:rPr>
            </w:pPr>
            <w:r w:rsidRPr="009F19CE">
              <w:rPr>
                <w:rFonts w:ascii="Times New Roman" w:eastAsia="Times New Roman" w:hAnsi="Times New Roman"/>
                <w:sz w:val="24"/>
                <w:szCs w:val="24"/>
                <w:lang w:val="uk-UA" w:eastAsia="ru-RU"/>
              </w:rPr>
              <w:t>очікуваної вартості</w:t>
            </w:r>
          </w:p>
          <w:p w:rsidR="00117ADA" w:rsidRPr="009F19CE" w:rsidRDefault="00117ADA" w:rsidP="00117ADA">
            <w:pPr>
              <w:widowControl w:val="0"/>
              <w:tabs>
                <w:tab w:val="left" w:pos="7860"/>
              </w:tabs>
              <w:jc w:val="center"/>
              <w:outlineLvl w:val="0"/>
              <w:rPr>
                <w:rFonts w:ascii="Times New Roman" w:eastAsia="Times New Roman" w:hAnsi="Times New Roman"/>
                <w:sz w:val="24"/>
                <w:szCs w:val="24"/>
                <w:lang w:val="uk-UA" w:eastAsia="ru-RU"/>
              </w:rPr>
            </w:pPr>
            <w:r w:rsidRPr="009F19CE">
              <w:rPr>
                <w:rFonts w:ascii="Times New Roman" w:eastAsia="Times New Roman" w:hAnsi="Times New Roman"/>
                <w:sz w:val="24"/>
                <w:szCs w:val="24"/>
                <w:lang w:val="uk-UA" w:eastAsia="ru-RU"/>
              </w:rPr>
              <w:t>закупівлі</w:t>
            </w:r>
          </w:p>
        </w:tc>
        <w:tc>
          <w:tcPr>
            <w:tcW w:w="4673" w:type="dxa"/>
          </w:tcPr>
          <w:p w:rsidR="009F19CE" w:rsidRPr="009F19CE" w:rsidRDefault="009F19CE" w:rsidP="009F19CE">
            <w:pPr>
              <w:widowControl w:val="0"/>
              <w:tabs>
                <w:tab w:val="left" w:pos="7860"/>
              </w:tabs>
              <w:jc w:val="center"/>
              <w:outlineLvl w:val="0"/>
              <w:rPr>
                <w:rFonts w:ascii="Times New Roman" w:eastAsia="Times New Roman" w:hAnsi="Times New Roman"/>
                <w:sz w:val="24"/>
                <w:szCs w:val="24"/>
                <w:lang w:val="uk-UA" w:eastAsia="ru-RU"/>
              </w:rPr>
            </w:pPr>
            <w:r w:rsidRPr="009F19CE">
              <w:rPr>
                <w:rFonts w:ascii="Times New Roman" w:eastAsia="Times New Roman" w:hAnsi="Times New Roman"/>
                <w:sz w:val="24"/>
                <w:szCs w:val="24"/>
                <w:lang w:val="uk-UA" w:eastAsia="ru-RU"/>
              </w:rPr>
              <w:t>В</w:t>
            </w:r>
            <w:r w:rsidR="00117ADA" w:rsidRPr="009F19CE">
              <w:rPr>
                <w:rFonts w:ascii="Times New Roman" w:eastAsia="Times New Roman" w:hAnsi="Times New Roman"/>
                <w:sz w:val="24"/>
                <w:szCs w:val="24"/>
                <w:lang w:val="uk-UA" w:eastAsia="ru-RU"/>
              </w:rPr>
              <w:t xml:space="preserve">артість визначено </w:t>
            </w:r>
            <w:r w:rsidRPr="009F19CE">
              <w:rPr>
                <w:rFonts w:ascii="Times New Roman" w:eastAsia="Times New Roman" w:hAnsi="Times New Roman"/>
                <w:sz w:val="24"/>
                <w:szCs w:val="24"/>
                <w:lang w:val="uk-UA" w:eastAsia="ru-RU"/>
              </w:rPr>
              <w:t xml:space="preserve">на підставі аналогічних об’ємів захоронення ТПВ в 2023 та 2024 роках. </w:t>
            </w:r>
          </w:p>
          <w:p w:rsidR="009F19CE" w:rsidRPr="009F19CE" w:rsidRDefault="009F19CE" w:rsidP="009F19CE">
            <w:pPr>
              <w:widowControl w:val="0"/>
              <w:tabs>
                <w:tab w:val="left" w:pos="7860"/>
              </w:tabs>
              <w:jc w:val="center"/>
              <w:outlineLvl w:val="0"/>
              <w:rPr>
                <w:rFonts w:ascii="Times New Roman" w:eastAsia="Times New Roman" w:hAnsi="Times New Roman"/>
                <w:sz w:val="24"/>
                <w:szCs w:val="24"/>
                <w:lang w:val="uk-UA" w:eastAsia="ru-RU"/>
              </w:rPr>
            </w:pPr>
            <w:r w:rsidRPr="009F19CE">
              <w:rPr>
                <w:rFonts w:ascii="Times New Roman" w:eastAsia="Times New Roman" w:hAnsi="Times New Roman"/>
                <w:sz w:val="24"/>
                <w:szCs w:val="24"/>
                <w:lang w:val="uk-UA" w:eastAsia="ru-RU"/>
              </w:rPr>
              <w:t xml:space="preserve">Сума на закупівлю послуг визначено відповідно доведених граничних сум </w:t>
            </w:r>
            <w:r w:rsidRPr="009F19CE">
              <w:rPr>
                <w:rFonts w:ascii="Times New Roman" w:eastAsia="Times New Roman" w:hAnsi="Times New Roman"/>
                <w:sz w:val="24"/>
                <w:szCs w:val="24"/>
                <w:lang w:val="uk-UA" w:eastAsia="ru-RU"/>
              </w:rPr>
              <w:t>та</w:t>
            </w:r>
          </w:p>
          <w:p w:rsidR="009F19CE" w:rsidRPr="009F19CE" w:rsidRDefault="009F19CE" w:rsidP="009F19CE">
            <w:pPr>
              <w:widowControl w:val="0"/>
              <w:tabs>
                <w:tab w:val="left" w:pos="7860"/>
              </w:tabs>
              <w:jc w:val="center"/>
              <w:outlineLvl w:val="0"/>
              <w:rPr>
                <w:rFonts w:ascii="Times New Roman" w:eastAsia="Times New Roman" w:hAnsi="Times New Roman"/>
                <w:sz w:val="24"/>
                <w:szCs w:val="24"/>
                <w:lang w:val="uk-UA" w:eastAsia="ru-RU"/>
              </w:rPr>
            </w:pPr>
            <w:r w:rsidRPr="009F19CE">
              <w:rPr>
                <w:rFonts w:ascii="Times New Roman" w:eastAsia="Times New Roman" w:hAnsi="Times New Roman"/>
                <w:sz w:val="24"/>
                <w:szCs w:val="24"/>
                <w:lang w:val="uk-UA" w:eastAsia="ru-RU"/>
              </w:rPr>
              <w:t>планових надходжень коштів по загальному фонду в 202</w:t>
            </w:r>
            <w:r>
              <w:rPr>
                <w:rFonts w:ascii="Times New Roman" w:eastAsia="Times New Roman" w:hAnsi="Times New Roman"/>
                <w:sz w:val="24"/>
                <w:szCs w:val="24"/>
                <w:lang w:val="uk-UA" w:eastAsia="ru-RU"/>
              </w:rPr>
              <w:t>5</w:t>
            </w:r>
            <w:r w:rsidRPr="009F19CE">
              <w:rPr>
                <w:rFonts w:ascii="Times New Roman" w:eastAsia="Times New Roman" w:hAnsi="Times New Roman"/>
                <w:sz w:val="24"/>
                <w:szCs w:val="24"/>
                <w:lang w:val="uk-UA" w:eastAsia="ru-RU"/>
              </w:rPr>
              <w:t xml:space="preserve"> році</w:t>
            </w:r>
            <w:r>
              <w:rPr>
                <w:rFonts w:ascii="Times New Roman" w:eastAsia="Times New Roman" w:hAnsi="Times New Roman"/>
                <w:sz w:val="24"/>
                <w:szCs w:val="24"/>
                <w:lang w:val="uk-UA" w:eastAsia="ru-RU"/>
              </w:rPr>
              <w:t xml:space="preserve"> </w:t>
            </w:r>
            <w:r w:rsidRPr="009F19CE">
              <w:rPr>
                <w:rFonts w:ascii="Times New Roman" w:eastAsia="Times New Roman" w:hAnsi="Times New Roman"/>
                <w:sz w:val="24"/>
                <w:szCs w:val="24"/>
                <w:lang w:val="uk-UA" w:eastAsia="ru-RU"/>
              </w:rPr>
              <w:t xml:space="preserve">рішенням №7 </w:t>
            </w:r>
            <w:r w:rsidRPr="009F19CE">
              <w:rPr>
                <w:rFonts w:ascii="Times New Roman" w:eastAsia="Times New Roman" w:hAnsi="Times New Roman"/>
                <w:sz w:val="24"/>
                <w:szCs w:val="24"/>
                <w:lang w:val="uk-UA" w:eastAsia="ru-RU"/>
              </w:rPr>
              <w:t xml:space="preserve">Галицинівської сільської ради </w:t>
            </w:r>
            <w:r w:rsidRPr="009F19CE">
              <w:rPr>
                <w:rFonts w:ascii="Times New Roman" w:eastAsia="Times New Roman" w:hAnsi="Times New Roman"/>
                <w:sz w:val="24"/>
                <w:szCs w:val="24"/>
                <w:lang w:val="uk-UA" w:eastAsia="ru-RU"/>
              </w:rPr>
              <w:t xml:space="preserve"> 24.12.2024 на ХХХІІ сесії в об’ємі  </w:t>
            </w:r>
            <w:r w:rsidRPr="009F19CE">
              <w:rPr>
                <w:rFonts w:ascii="Times New Roman" w:eastAsia="Times New Roman" w:hAnsi="Times New Roman"/>
                <w:sz w:val="24"/>
                <w:szCs w:val="24"/>
                <w:lang w:val="uk-UA" w:eastAsia="ru-RU"/>
              </w:rPr>
              <w:t>385 000,00 грн. з ПДВ.</w:t>
            </w:r>
          </w:p>
          <w:p w:rsidR="009F19CE" w:rsidRPr="009F19CE" w:rsidRDefault="009F19CE" w:rsidP="00117ADA">
            <w:pPr>
              <w:widowControl w:val="0"/>
              <w:tabs>
                <w:tab w:val="left" w:pos="7860"/>
              </w:tabs>
              <w:jc w:val="center"/>
              <w:outlineLvl w:val="0"/>
              <w:rPr>
                <w:rFonts w:ascii="Times New Roman" w:eastAsia="Times New Roman" w:hAnsi="Times New Roman"/>
                <w:sz w:val="24"/>
                <w:szCs w:val="24"/>
                <w:lang w:val="uk-UA" w:eastAsia="ru-RU"/>
              </w:rPr>
            </w:pPr>
            <w:r w:rsidRPr="009F19CE">
              <w:rPr>
                <w:rFonts w:ascii="Times New Roman" w:eastAsia="Times New Roman" w:hAnsi="Times New Roman"/>
                <w:sz w:val="24"/>
                <w:szCs w:val="24"/>
                <w:lang w:val="uk-UA" w:eastAsia="ru-RU"/>
              </w:rPr>
              <w:t>З</w:t>
            </w:r>
            <w:r w:rsidR="00117ADA" w:rsidRPr="009F19CE">
              <w:rPr>
                <w:rFonts w:ascii="Times New Roman" w:eastAsia="Times New Roman" w:hAnsi="Times New Roman"/>
                <w:sz w:val="24"/>
                <w:szCs w:val="24"/>
                <w:lang w:val="uk-UA" w:eastAsia="ru-RU"/>
              </w:rPr>
              <w:t>апити цінових пропозицій надавачам</w:t>
            </w:r>
            <w:r w:rsidRPr="009F19CE">
              <w:rPr>
                <w:rFonts w:ascii="Times New Roman" w:eastAsia="Times New Roman" w:hAnsi="Times New Roman"/>
                <w:sz w:val="24"/>
                <w:szCs w:val="24"/>
                <w:lang w:val="uk-UA" w:eastAsia="ru-RU"/>
              </w:rPr>
              <w:t>и</w:t>
            </w:r>
            <w:r w:rsidR="00117ADA" w:rsidRPr="009F19CE">
              <w:rPr>
                <w:rFonts w:ascii="Times New Roman" w:eastAsia="Times New Roman" w:hAnsi="Times New Roman"/>
                <w:sz w:val="24"/>
                <w:szCs w:val="24"/>
                <w:lang w:val="uk-UA" w:eastAsia="ru-RU"/>
              </w:rPr>
              <w:t xml:space="preserve"> послуг</w:t>
            </w:r>
            <w:r w:rsidRPr="009F19CE">
              <w:rPr>
                <w:rFonts w:ascii="Times New Roman" w:eastAsia="Times New Roman" w:hAnsi="Times New Roman"/>
                <w:sz w:val="24"/>
                <w:szCs w:val="24"/>
                <w:lang w:val="uk-UA" w:eastAsia="ru-RU"/>
              </w:rPr>
              <w:t xml:space="preserve"> не проводились в зв’язку в проведенням відкритих торгів</w:t>
            </w:r>
            <w:r w:rsidR="00117ADA" w:rsidRPr="009F19CE">
              <w:rPr>
                <w:rFonts w:ascii="Times New Roman" w:eastAsia="Times New Roman" w:hAnsi="Times New Roman"/>
                <w:sz w:val="24"/>
                <w:szCs w:val="24"/>
                <w:lang w:val="uk-UA" w:eastAsia="ru-RU"/>
              </w:rPr>
              <w:t>,</w:t>
            </w:r>
            <w:r w:rsidRPr="009F19CE">
              <w:rPr>
                <w:rFonts w:ascii="Times New Roman" w:eastAsia="Times New Roman" w:hAnsi="Times New Roman"/>
                <w:sz w:val="24"/>
                <w:szCs w:val="24"/>
                <w:lang w:val="uk-UA" w:eastAsia="ru-RU"/>
              </w:rPr>
              <w:t xml:space="preserve"> на яких могли прийняти участь всі можливі учасники.</w:t>
            </w:r>
          </w:p>
          <w:p w:rsidR="00117ADA" w:rsidRPr="009F19CE" w:rsidRDefault="00117ADA" w:rsidP="00117ADA">
            <w:pPr>
              <w:widowControl w:val="0"/>
              <w:tabs>
                <w:tab w:val="left" w:pos="7860"/>
              </w:tabs>
              <w:jc w:val="center"/>
              <w:outlineLvl w:val="0"/>
              <w:rPr>
                <w:rFonts w:ascii="Times New Roman" w:eastAsia="Times New Roman" w:hAnsi="Times New Roman"/>
                <w:sz w:val="24"/>
                <w:szCs w:val="24"/>
                <w:lang w:val="uk-UA" w:eastAsia="ru-RU"/>
              </w:rPr>
            </w:pPr>
          </w:p>
        </w:tc>
      </w:tr>
    </w:tbl>
    <w:p w:rsidR="004A7DCA" w:rsidRDefault="004A7DCA" w:rsidP="004A7DCA">
      <w:pPr>
        <w:pStyle w:val="a3"/>
        <w:shd w:val="clear" w:color="auto" w:fill="FFFFFF"/>
        <w:spacing w:before="0" w:beforeAutospacing="0" w:after="0" w:afterAutospacing="0"/>
        <w:ind w:firstLine="708"/>
        <w:jc w:val="both"/>
        <w:rPr>
          <w:color w:val="000000"/>
        </w:rPr>
      </w:pPr>
      <w:r w:rsidRPr="00AD010E">
        <w:rPr>
          <w:color w:val="000000"/>
        </w:rPr>
        <w:t xml:space="preserve">   </w:t>
      </w:r>
    </w:p>
    <w:p w:rsidR="004A7DCA" w:rsidRDefault="004A7DCA" w:rsidP="004A7DCA">
      <w:pPr>
        <w:pStyle w:val="a3"/>
        <w:shd w:val="clear" w:color="auto" w:fill="FFFFFF"/>
        <w:spacing w:before="0" w:beforeAutospacing="0" w:after="0" w:afterAutospacing="0"/>
        <w:ind w:firstLine="708"/>
        <w:jc w:val="both"/>
        <w:rPr>
          <w:color w:val="000000"/>
        </w:rPr>
      </w:pPr>
      <w:r w:rsidRPr="00AD010E">
        <w:rPr>
          <w:color w:val="000000"/>
        </w:rPr>
        <w:t xml:space="preserve">Учасник </w:t>
      </w:r>
      <w:r>
        <w:rPr>
          <w:color w:val="000000"/>
          <w:lang w:val="uk-UA"/>
        </w:rPr>
        <w:t xml:space="preserve">повинен  </w:t>
      </w:r>
      <w:r w:rsidRPr="00AD010E">
        <w:rPr>
          <w:color w:val="000000"/>
        </w:rPr>
        <w:t>гаранту</w:t>
      </w:r>
      <w:r>
        <w:rPr>
          <w:color w:val="000000"/>
          <w:lang w:val="uk-UA"/>
        </w:rPr>
        <w:t>вати</w:t>
      </w:r>
      <w:r w:rsidRPr="00AD010E">
        <w:rPr>
          <w:color w:val="000000"/>
        </w:rPr>
        <w:t xml:space="preserve">, що </w:t>
      </w:r>
      <w:r w:rsidR="00345C49">
        <w:rPr>
          <w:color w:val="000000"/>
          <w:lang w:val="uk-UA"/>
        </w:rPr>
        <w:t xml:space="preserve"> захоронення відходів </w:t>
      </w:r>
      <w:r w:rsidRPr="00AD010E">
        <w:rPr>
          <w:color w:val="000000"/>
        </w:rPr>
        <w:t>є такими, що не мають негативного впливу на навколишнє довкілля та передбачає застосування необхідних заходів із захисту довкілля, тобто учасник гарантує, що технічні, якісні характеристики предмета закупівлі відповідають встановленим законодавством нормам. Підтвердження даної інформації забезпечується шляхом надання Учасником довідки у довільній формі.</w:t>
      </w:r>
    </w:p>
    <w:p w:rsidR="00372491" w:rsidRPr="00B36971" w:rsidRDefault="00372491" w:rsidP="00372491">
      <w:pPr>
        <w:spacing w:after="0" w:line="240" w:lineRule="auto"/>
        <w:ind w:firstLine="709"/>
        <w:jc w:val="both"/>
        <w:rPr>
          <w:rFonts w:ascii="Times New Roman" w:eastAsia="Times New Roman" w:hAnsi="Times New Roman" w:cs="Times New Roman"/>
          <w:sz w:val="24"/>
          <w:szCs w:val="24"/>
          <w:lang w:val="uk-UA" w:eastAsia="ru-RU"/>
        </w:rPr>
      </w:pPr>
      <w:bookmarkStart w:id="0" w:name="_GoBack"/>
      <w:bookmarkEnd w:id="0"/>
      <w:r w:rsidRPr="00372491">
        <w:rPr>
          <w:rFonts w:ascii="Times New Roman" w:eastAsia="Times New Roman" w:hAnsi="Times New Roman" w:cs="Times New Roman"/>
          <w:sz w:val="24"/>
          <w:szCs w:val="24"/>
          <w:lang w:val="uk-UA" w:eastAsia="ru-RU"/>
        </w:rPr>
        <w:t xml:space="preserve">З метою отримання найбільш оптимальної ціни </w:t>
      </w:r>
      <w:r>
        <w:rPr>
          <w:rFonts w:ascii="Times New Roman" w:eastAsia="Times New Roman" w:hAnsi="Times New Roman" w:cs="Times New Roman"/>
          <w:sz w:val="24"/>
          <w:szCs w:val="24"/>
          <w:lang w:val="uk-UA" w:eastAsia="ru-RU"/>
        </w:rPr>
        <w:t>на 202</w:t>
      </w:r>
      <w:r w:rsidR="002301DF">
        <w:rPr>
          <w:rFonts w:ascii="Times New Roman" w:eastAsia="Times New Roman" w:hAnsi="Times New Roman" w:cs="Times New Roman"/>
          <w:sz w:val="24"/>
          <w:szCs w:val="24"/>
          <w:lang w:val="uk-UA" w:eastAsia="ru-RU"/>
        </w:rPr>
        <w:t>5</w:t>
      </w:r>
      <w:r>
        <w:rPr>
          <w:rFonts w:ascii="Times New Roman" w:eastAsia="Times New Roman" w:hAnsi="Times New Roman" w:cs="Times New Roman"/>
          <w:sz w:val="24"/>
          <w:szCs w:val="24"/>
          <w:lang w:val="uk-UA" w:eastAsia="ru-RU"/>
        </w:rPr>
        <w:t xml:space="preserve"> </w:t>
      </w:r>
      <w:r w:rsidR="002E3429">
        <w:rPr>
          <w:rFonts w:ascii="Times New Roman" w:eastAsia="Times New Roman" w:hAnsi="Times New Roman" w:cs="Times New Roman"/>
          <w:sz w:val="24"/>
          <w:szCs w:val="24"/>
          <w:lang w:val="uk-UA" w:eastAsia="ru-RU"/>
        </w:rPr>
        <w:t>р</w:t>
      </w:r>
      <w:r>
        <w:rPr>
          <w:rFonts w:ascii="Times New Roman" w:eastAsia="Times New Roman" w:hAnsi="Times New Roman" w:cs="Times New Roman"/>
          <w:sz w:val="24"/>
          <w:szCs w:val="24"/>
          <w:lang w:val="uk-UA" w:eastAsia="ru-RU"/>
        </w:rPr>
        <w:t xml:space="preserve">ік та залучення до торгів більшої кількості постачальників  закупівлю  проводимо  шляхом відкритих торгів з особливостями. </w:t>
      </w:r>
    </w:p>
    <w:p w:rsidR="004D447B" w:rsidRPr="00B36971" w:rsidRDefault="004D447B" w:rsidP="00426DBE">
      <w:pPr>
        <w:spacing w:after="0" w:line="240" w:lineRule="auto"/>
        <w:ind w:firstLine="708"/>
        <w:jc w:val="both"/>
        <w:rPr>
          <w:rFonts w:ascii="Times New Roman" w:hAnsi="Times New Roman" w:cs="Times New Roman"/>
          <w:sz w:val="24"/>
          <w:szCs w:val="24"/>
          <w:lang w:val="uk-UA"/>
        </w:rPr>
      </w:pPr>
      <w:r w:rsidRPr="00B36971">
        <w:rPr>
          <w:rFonts w:ascii="Times New Roman" w:hAnsi="Times New Roman" w:cs="Times New Roman"/>
          <w:sz w:val="24"/>
          <w:szCs w:val="24"/>
          <w:lang w:val="uk-UA"/>
        </w:rPr>
        <w:t xml:space="preserve">При закупівлі відповідно до </w:t>
      </w:r>
      <w:r w:rsidR="002310EE">
        <w:rPr>
          <w:rFonts w:ascii="Times New Roman" w:hAnsi="Times New Roman" w:cs="Times New Roman"/>
          <w:sz w:val="24"/>
          <w:szCs w:val="24"/>
          <w:lang w:val="uk-UA"/>
        </w:rPr>
        <w:t xml:space="preserve">вимог цього </w:t>
      </w:r>
      <w:r w:rsidRPr="00B36971">
        <w:rPr>
          <w:rFonts w:ascii="Times New Roman" w:hAnsi="Times New Roman" w:cs="Times New Roman"/>
          <w:sz w:val="24"/>
          <w:szCs w:val="24"/>
          <w:lang w:val="uk-UA"/>
        </w:rPr>
        <w:t xml:space="preserve">Закону </w:t>
      </w:r>
      <w:r w:rsidR="002310EE">
        <w:rPr>
          <w:rFonts w:ascii="Times New Roman" w:hAnsi="Times New Roman" w:cs="Times New Roman"/>
          <w:sz w:val="24"/>
          <w:szCs w:val="24"/>
          <w:lang w:val="uk-UA"/>
        </w:rPr>
        <w:t xml:space="preserve">та Особливостей </w:t>
      </w:r>
      <w:r w:rsidRPr="00B36971">
        <w:rPr>
          <w:rFonts w:ascii="Times New Roman" w:hAnsi="Times New Roman" w:cs="Times New Roman"/>
          <w:sz w:val="24"/>
          <w:szCs w:val="24"/>
          <w:lang w:val="uk-UA"/>
        </w:rPr>
        <w:t>дотриму</w:t>
      </w:r>
      <w:r w:rsidR="00426DBE" w:rsidRPr="00B36971">
        <w:rPr>
          <w:rFonts w:ascii="Times New Roman" w:hAnsi="Times New Roman" w:cs="Times New Roman"/>
          <w:sz w:val="24"/>
          <w:szCs w:val="24"/>
          <w:lang w:val="uk-UA"/>
        </w:rPr>
        <w:t xml:space="preserve">ємся </w:t>
      </w:r>
      <w:r w:rsidRPr="00B36971">
        <w:rPr>
          <w:rFonts w:ascii="Times New Roman" w:hAnsi="Times New Roman" w:cs="Times New Roman"/>
          <w:sz w:val="24"/>
          <w:szCs w:val="24"/>
          <w:lang w:val="uk-UA"/>
        </w:rPr>
        <w:t>принципів здійснення публічних закупівель</w:t>
      </w:r>
      <w:r w:rsidR="00426DBE" w:rsidRPr="00B36971">
        <w:rPr>
          <w:rFonts w:ascii="Times New Roman" w:hAnsi="Times New Roman" w:cs="Times New Roman"/>
          <w:sz w:val="24"/>
          <w:szCs w:val="24"/>
          <w:lang w:val="uk-UA"/>
        </w:rPr>
        <w:t>, максимальна економія коштів, ефективність та пропорційність,  запобігання корупційним діям і зловживанням.</w:t>
      </w:r>
    </w:p>
    <w:p w:rsidR="00D412AC" w:rsidRDefault="00D412AC" w:rsidP="00D412AC">
      <w:pPr>
        <w:spacing w:after="0" w:line="240" w:lineRule="auto"/>
        <w:ind w:firstLine="567"/>
        <w:jc w:val="both"/>
        <w:rPr>
          <w:rFonts w:ascii="Times New Roman" w:eastAsia="Times New Roman" w:hAnsi="Times New Roman" w:cs="Times New Roman"/>
          <w:sz w:val="24"/>
          <w:szCs w:val="24"/>
          <w:lang w:val="uk-UA" w:eastAsia="ru-RU"/>
        </w:rPr>
      </w:pPr>
    </w:p>
    <w:p w:rsidR="00D412AC" w:rsidRPr="00F77A07" w:rsidRDefault="00D412AC" w:rsidP="00D412AC">
      <w:pPr>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color w:val="000000"/>
          <w:sz w:val="24"/>
          <w:szCs w:val="24"/>
          <w:lang w:val="uk-UA" w:eastAsia="uk-UA"/>
        </w:rPr>
      </w:pPr>
      <w:r w:rsidRPr="00F77A07">
        <w:rPr>
          <w:rFonts w:ascii="Times New Roman" w:eastAsia="Times New Roman" w:hAnsi="Times New Roman" w:cs="Times New Roman"/>
          <w:color w:val="000000"/>
          <w:sz w:val="24"/>
          <w:szCs w:val="24"/>
          <w:highlight w:val="white"/>
          <w:lang w:val="uk-UA" w:eastAsia="uk-UA"/>
        </w:rPr>
        <w:t>З огляду на викладене, рішення замовника про проведення закупівлі відповідає чинному закон</w:t>
      </w:r>
      <w:r w:rsidRPr="00F77A07">
        <w:rPr>
          <w:rFonts w:ascii="Times New Roman" w:eastAsia="Times New Roman" w:hAnsi="Times New Roman" w:cs="Times New Roman"/>
          <w:color w:val="000000"/>
          <w:sz w:val="24"/>
          <w:szCs w:val="24"/>
          <w:lang w:val="uk-UA" w:eastAsia="uk-UA"/>
        </w:rPr>
        <w:t>одавству.</w:t>
      </w:r>
    </w:p>
    <w:p w:rsidR="00F67E8B" w:rsidRDefault="00F67E8B" w:rsidP="00E93DE7">
      <w:pPr>
        <w:pStyle w:val="21"/>
        <w:shd w:val="clear" w:color="auto" w:fill="FFFFFF"/>
        <w:spacing w:before="0" w:beforeAutospacing="0" w:after="0" w:afterAutospacing="0"/>
        <w:jc w:val="both"/>
        <w:rPr>
          <w:color w:val="323232"/>
          <w:shd w:val="clear" w:color="auto" w:fill="FFFFFF"/>
        </w:rPr>
      </w:pPr>
    </w:p>
    <w:p w:rsidR="00F67E8B" w:rsidRPr="00BC16F6" w:rsidRDefault="00F67E8B" w:rsidP="00F67E8B">
      <w:pPr>
        <w:spacing w:after="0" w:line="240" w:lineRule="auto"/>
        <w:ind w:firstLine="708"/>
        <w:jc w:val="both"/>
        <w:rPr>
          <w:rFonts w:ascii="Times New Roman" w:hAnsi="Times New Roman" w:cs="Times New Roman"/>
          <w:color w:val="000000"/>
          <w:sz w:val="24"/>
          <w:szCs w:val="24"/>
          <w:bdr w:val="none" w:sz="0" w:space="0" w:color="auto" w:frame="1"/>
          <w:lang w:val="uk-UA"/>
        </w:rPr>
      </w:pPr>
      <w:r w:rsidRPr="00BC16F6">
        <w:rPr>
          <w:rFonts w:ascii="Times New Roman" w:hAnsi="Times New Roman" w:cs="Times New Roman"/>
          <w:color w:val="000000"/>
          <w:sz w:val="24"/>
          <w:szCs w:val="24"/>
          <w:bdr w:val="none" w:sz="0" w:space="0" w:color="auto" w:frame="1"/>
          <w:lang w:val="uk-UA"/>
        </w:rPr>
        <w:tab/>
      </w:r>
    </w:p>
    <w:p w:rsidR="00F67E8B" w:rsidRPr="00B36971" w:rsidRDefault="00F67E8B" w:rsidP="00E93DE7">
      <w:pPr>
        <w:pStyle w:val="21"/>
        <w:shd w:val="clear" w:color="auto" w:fill="FFFFFF"/>
        <w:spacing w:before="0" w:beforeAutospacing="0" w:after="0" w:afterAutospacing="0"/>
        <w:jc w:val="both"/>
        <w:rPr>
          <w:color w:val="323232"/>
          <w:shd w:val="clear" w:color="auto" w:fill="FFFFFF"/>
        </w:rPr>
      </w:pPr>
    </w:p>
    <w:sectPr w:rsidR="00F67E8B" w:rsidRPr="00B36971" w:rsidSect="002163E3">
      <w:pgSz w:w="11906" w:h="16838"/>
      <w:pgMar w:top="567" w:right="850" w:bottom="85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3184" w:rsidRDefault="00653184" w:rsidP="00011140">
      <w:pPr>
        <w:spacing w:after="0" w:line="240" w:lineRule="auto"/>
      </w:pPr>
      <w:r>
        <w:separator/>
      </w:r>
    </w:p>
  </w:endnote>
  <w:endnote w:type="continuationSeparator" w:id="0">
    <w:p w:rsidR="00653184" w:rsidRDefault="00653184" w:rsidP="000111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3184" w:rsidRDefault="00653184" w:rsidP="00011140">
      <w:pPr>
        <w:spacing w:after="0" w:line="240" w:lineRule="auto"/>
      </w:pPr>
      <w:r>
        <w:separator/>
      </w:r>
    </w:p>
  </w:footnote>
  <w:footnote w:type="continuationSeparator" w:id="0">
    <w:p w:rsidR="00653184" w:rsidRDefault="00653184" w:rsidP="0001114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026447"/>
    <w:multiLevelType w:val="multilevel"/>
    <w:tmpl w:val="9BB6F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65125B6"/>
    <w:multiLevelType w:val="hybridMultilevel"/>
    <w:tmpl w:val="33E40BA4"/>
    <w:lvl w:ilvl="0" w:tplc="0A7C9BC8">
      <w:start w:val="1"/>
      <w:numFmt w:val="decimal"/>
      <w:lvlText w:val="%1."/>
      <w:lvlJc w:val="left"/>
      <w:pPr>
        <w:ind w:left="6314" w:hanging="360"/>
      </w:pPr>
      <w:rPr>
        <w:rFonts w:ascii="Times New Roman" w:hAnsi="Times New Roman" w:cs="Times New Roman" w:hint="default"/>
        <w:sz w:val="28"/>
        <w:szCs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29F0224E"/>
    <w:multiLevelType w:val="hybridMultilevel"/>
    <w:tmpl w:val="35A2D19C"/>
    <w:lvl w:ilvl="0" w:tplc="6AE8E16A">
      <w:start w:val="1"/>
      <w:numFmt w:val="decimal"/>
      <w:lvlText w:val="%1."/>
      <w:lvlJc w:val="left"/>
      <w:pPr>
        <w:ind w:left="1068" w:hanging="708"/>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39FA68A2"/>
    <w:multiLevelType w:val="hybridMultilevel"/>
    <w:tmpl w:val="3BEC479A"/>
    <w:lvl w:ilvl="0" w:tplc="48183A3A">
      <w:start w:val="1"/>
      <w:numFmt w:val="decimal"/>
      <w:lvlText w:val="%1."/>
      <w:lvlJc w:val="left"/>
      <w:pPr>
        <w:ind w:left="786" w:hanging="360"/>
      </w:pPr>
      <w:rPr>
        <w:b/>
        <w:color w:val="auto"/>
      </w:rPr>
    </w:lvl>
    <w:lvl w:ilvl="1" w:tplc="04220019">
      <w:start w:val="1"/>
      <w:numFmt w:val="lowerLetter"/>
      <w:lvlText w:val="%2."/>
      <w:lvlJc w:val="left"/>
      <w:pPr>
        <w:ind w:left="2007" w:hanging="360"/>
      </w:pPr>
    </w:lvl>
    <w:lvl w:ilvl="2" w:tplc="0422001B">
      <w:start w:val="1"/>
      <w:numFmt w:val="lowerRoman"/>
      <w:lvlText w:val="%3."/>
      <w:lvlJc w:val="right"/>
      <w:pPr>
        <w:ind w:left="2727" w:hanging="180"/>
      </w:pPr>
    </w:lvl>
    <w:lvl w:ilvl="3" w:tplc="0422000F">
      <w:start w:val="1"/>
      <w:numFmt w:val="decimal"/>
      <w:lvlText w:val="%4."/>
      <w:lvlJc w:val="left"/>
      <w:pPr>
        <w:ind w:left="3447" w:hanging="360"/>
      </w:pPr>
    </w:lvl>
    <w:lvl w:ilvl="4" w:tplc="04220019">
      <w:start w:val="1"/>
      <w:numFmt w:val="lowerLetter"/>
      <w:lvlText w:val="%5."/>
      <w:lvlJc w:val="left"/>
      <w:pPr>
        <w:ind w:left="4167" w:hanging="360"/>
      </w:pPr>
    </w:lvl>
    <w:lvl w:ilvl="5" w:tplc="0422001B">
      <w:start w:val="1"/>
      <w:numFmt w:val="lowerRoman"/>
      <w:lvlText w:val="%6."/>
      <w:lvlJc w:val="right"/>
      <w:pPr>
        <w:ind w:left="4887" w:hanging="180"/>
      </w:pPr>
    </w:lvl>
    <w:lvl w:ilvl="6" w:tplc="0422000F">
      <w:start w:val="1"/>
      <w:numFmt w:val="decimal"/>
      <w:lvlText w:val="%7."/>
      <w:lvlJc w:val="left"/>
      <w:pPr>
        <w:ind w:left="5607" w:hanging="360"/>
      </w:pPr>
    </w:lvl>
    <w:lvl w:ilvl="7" w:tplc="04220019">
      <w:start w:val="1"/>
      <w:numFmt w:val="lowerLetter"/>
      <w:lvlText w:val="%8."/>
      <w:lvlJc w:val="left"/>
      <w:pPr>
        <w:ind w:left="6327" w:hanging="360"/>
      </w:pPr>
    </w:lvl>
    <w:lvl w:ilvl="8" w:tplc="0422001B">
      <w:start w:val="1"/>
      <w:numFmt w:val="lowerRoman"/>
      <w:lvlText w:val="%9."/>
      <w:lvlJc w:val="right"/>
      <w:pPr>
        <w:ind w:left="7047"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14C1"/>
    <w:rsid w:val="0000410D"/>
    <w:rsid w:val="00011140"/>
    <w:rsid w:val="0001295A"/>
    <w:rsid w:val="00025785"/>
    <w:rsid w:val="0003257E"/>
    <w:rsid w:val="000711FF"/>
    <w:rsid w:val="00082BBF"/>
    <w:rsid w:val="000A2BDD"/>
    <w:rsid w:val="000A42A6"/>
    <w:rsid w:val="000A72D4"/>
    <w:rsid w:val="000D455D"/>
    <w:rsid w:val="000E0A0D"/>
    <w:rsid w:val="000E1D62"/>
    <w:rsid w:val="000F069D"/>
    <w:rsid w:val="000F381F"/>
    <w:rsid w:val="001116E7"/>
    <w:rsid w:val="00117ADA"/>
    <w:rsid w:val="00123618"/>
    <w:rsid w:val="0014234C"/>
    <w:rsid w:val="00163CA4"/>
    <w:rsid w:val="00167200"/>
    <w:rsid w:val="001871A7"/>
    <w:rsid w:val="0018793F"/>
    <w:rsid w:val="001957E1"/>
    <w:rsid w:val="001A196A"/>
    <w:rsid w:val="001A65AF"/>
    <w:rsid w:val="001B1DD3"/>
    <w:rsid w:val="001D1BA4"/>
    <w:rsid w:val="001D2544"/>
    <w:rsid w:val="001F1B71"/>
    <w:rsid w:val="001F5919"/>
    <w:rsid w:val="001F63B1"/>
    <w:rsid w:val="002163E3"/>
    <w:rsid w:val="00220445"/>
    <w:rsid w:val="002301DF"/>
    <w:rsid w:val="002310EE"/>
    <w:rsid w:val="0023675D"/>
    <w:rsid w:val="00247987"/>
    <w:rsid w:val="0029482B"/>
    <w:rsid w:val="00294FE8"/>
    <w:rsid w:val="002C1116"/>
    <w:rsid w:val="002E3429"/>
    <w:rsid w:val="002E670F"/>
    <w:rsid w:val="002F3B86"/>
    <w:rsid w:val="002F69EC"/>
    <w:rsid w:val="00345C49"/>
    <w:rsid w:val="00357109"/>
    <w:rsid w:val="00365C9E"/>
    <w:rsid w:val="00372491"/>
    <w:rsid w:val="003B563F"/>
    <w:rsid w:val="003B6866"/>
    <w:rsid w:val="003C4806"/>
    <w:rsid w:val="003C7905"/>
    <w:rsid w:val="003D5530"/>
    <w:rsid w:val="0042394A"/>
    <w:rsid w:val="00426DBE"/>
    <w:rsid w:val="00446C7B"/>
    <w:rsid w:val="00465245"/>
    <w:rsid w:val="004725CE"/>
    <w:rsid w:val="00472CE6"/>
    <w:rsid w:val="00494BE8"/>
    <w:rsid w:val="004A3E3D"/>
    <w:rsid w:val="004A74A7"/>
    <w:rsid w:val="004A7DCA"/>
    <w:rsid w:val="004D447B"/>
    <w:rsid w:val="004D4732"/>
    <w:rsid w:val="004E5D74"/>
    <w:rsid w:val="004F10EB"/>
    <w:rsid w:val="004F57D8"/>
    <w:rsid w:val="004F5E0C"/>
    <w:rsid w:val="0051376B"/>
    <w:rsid w:val="00515EFB"/>
    <w:rsid w:val="005352B8"/>
    <w:rsid w:val="00582242"/>
    <w:rsid w:val="00582D7C"/>
    <w:rsid w:val="005958AD"/>
    <w:rsid w:val="005A3289"/>
    <w:rsid w:val="005C0356"/>
    <w:rsid w:val="005C4171"/>
    <w:rsid w:val="005D0F5F"/>
    <w:rsid w:val="005E03CC"/>
    <w:rsid w:val="00606152"/>
    <w:rsid w:val="00653184"/>
    <w:rsid w:val="006607C6"/>
    <w:rsid w:val="00660E0E"/>
    <w:rsid w:val="00663C73"/>
    <w:rsid w:val="00671EC1"/>
    <w:rsid w:val="00687B1A"/>
    <w:rsid w:val="006A5D08"/>
    <w:rsid w:val="006D5F8B"/>
    <w:rsid w:val="006F0E25"/>
    <w:rsid w:val="00724BF0"/>
    <w:rsid w:val="007308ED"/>
    <w:rsid w:val="007314C9"/>
    <w:rsid w:val="007344F8"/>
    <w:rsid w:val="00736684"/>
    <w:rsid w:val="00737F41"/>
    <w:rsid w:val="007455D1"/>
    <w:rsid w:val="007528EA"/>
    <w:rsid w:val="00753BF6"/>
    <w:rsid w:val="0075584B"/>
    <w:rsid w:val="007914C1"/>
    <w:rsid w:val="007A4E9D"/>
    <w:rsid w:val="007B78B3"/>
    <w:rsid w:val="007C2E23"/>
    <w:rsid w:val="007C43D8"/>
    <w:rsid w:val="007C5B20"/>
    <w:rsid w:val="007D3B75"/>
    <w:rsid w:val="007D6B65"/>
    <w:rsid w:val="007D78D4"/>
    <w:rsid w:val="00801C01"/>
    <w:rsid w:val="00815E52"/>
    <w:rsid w:val="00840530"/>
    <w:rsid w:val="00840EE7"/>
    <w:rsid w:val="008A588F"/>
    <w:rsid w:val="008C35E0"/>
    <w:rsid w:val="008D190F"/>
    <w:rsid w:val="008D7E5E"/>
    <w:rsid w:val="008E4EDB"/>
    <w:rsid w:val="00921363"/>
    <w:rsid w:val="00952711"/>
    <w:rsid w:val="00956537"/>
    <w:rsid w:val="00963F98"/>
    <w:rsid w:val="00972CD0"/>
    <w:rsid w:val="009A2B46"/>
    <w:rsid w:val="009A452F"/>
    <w:rsid w:val="009A7F2E"/>
    <w:rsid w:val="009B685E"/>
    <w:rsid w:val="009E5BB0"/>
    <w:rsid w:val="009E6DAE"/>
    <w:rsid w:val="009E7EAC"/>
    <w:rsid w:val="009F19CE"/>
    <w:rsid w:val="00A1202B"/>
    <w:rsid w:val="00A1454B"/>
    <w:rsid w:val="00A2120D"/>
    <w:rsid w:val="00A502EA"/>
    <w:rsid w:val="00A86DCF"/>
    <w:rsid w:val="00A95B99"/>
    <w:rsid w:val="00AB579F"/>
    <w:rsid w:val="00AD010E"/>
    <w:rsid w:val="00AD7045"/>
    <w:rsid w:val="00B11C4B"/>
    <w:rsid w:val="00B36971"/>
    <w:rsid w:val="00B43F32"/>
    <w:rsid w:val="00B77C8B"/>
    <w:rsid w:val="00B978BC"/>
    <w:rsid w:val="00BA0C86"/>
    <w:rsid w:val="00BA5C39"/>
    <w:rsid w:val="00BC16F6"/>
    <w:rsid w:val="00BC4169"/>
    <w:rsid w:val="00BD3B0A"/>
    <w:rsid w:val="00C25081"/>
    <w:rsid w:val="00C433A0"/>
    <w:rsid w:val="00C5648B"/>
    <w:rsid w:val="00CC2428"/>
    <w:rsid w:val="00CD4C4D"/>
    <w:rsid w:val="00CE14CF"/>
    <w:rsid w:val="00CE1D98"/>
    <w:rsid w:val="00D02707"/>
    <w:rsid w:val="00D3679F"/>
    <w:rsid w:val="00D36A7E"/>
    <w:rsid w:val="00D412AC"/>
    <w:rsid w:val="00D55421"/>
    <w:rsid w:val="00D56869"/>
    <w:rsid w:val="00D76338"/>
    <w:rsid w:val="00D902A5"/>
    <w:rsid w:val="00E03F0D"/>
    <w:rsid w:val="00E27BC1"/>
    <w:rsid w:val="00E93DE7"/>
    <w:rsid w:val="00EA3C38"/>
    <w:rsid w:val="00EB09E0"/>
    <w:rsid w:val="00EB7F58"/>
    <w:rsid w:val="00EC170A"/>
    <w:rsid w:val="00EC40E2"/>
    <w:rsid w:val="00F01B5F"/>
    <w:rsid w:val="00F03C2D"/>
    <w:rsid w:val="00F06C9F"/>
    <w:rsid w:val="00F16DBF"/>
    <w:rsid w:val="00F220BD"/>
    <w:rsid w:val="00F33F1E"/>
    <w:rsid w:val="00F45ABC"/>
    <w:rsid w:val="00F67E8B"/>
    <w:rsid w:val="00F72BAA"/>
    <w:rsid w:val="00FB228A"/>
    <w:rsid w:val="00FE4E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C71CB39-F3EF-408A-B540-FC6880B29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270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B57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Абзац списка Знак"/>
    <w:link w:val="a5"/>
    <w:uiPriority w:val="34"/>
    <w:locked/>
    <w:rsid w:val="002F3B86"/>
    <w:rPr>
      <w:lang w:val="uk-UA"/>
    </w:rPr>
  </w:style>
  <w:style w:type="paragraph" w:styleId="a5">
    <w:name w:val="List Paragraph"/>
    <w:basedOn w:val="a"/>
    <w:link w:val="a4"/>
    <w:uiPriority w:val="34"/>
    <w:qFormat/>
    <w:rsid w:val="002F3B86"/>
    <w:pPr>
      <w:ind w:left="720"/>
      <w:contextualSpacing/>
    </w:pPr>
    <w:rPr>
      <w:lang w:val="uk-UA"/>
    </w:rPr>
  </w:style>
  <w:style w:type="character" w:styleId="a6">
    <w:name w:val="Hyperlink"/>
    <w:basedOn w:val="a0"/>
    <w:uiPriority w:val="99"/>
    <w:unhideWhenUsed/>
    <w:rsid w:val="000F069D"/>
    <w:rPr>
      <w:color w:val="0000FF" w:themeColor="hyperlink"/>
      <w:u w:val="single"/>
    </w:rPr>
  </w:style>
  <w:style w:type="paragraph" w:customStyle="1" w:styleId="10">
    <w:name w:val="10"/>
    <w:basedOn w:val="a"/>
    <w:rsid w:val="000F069D"/>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31">
    <w:name w:val="31"/>
    <w:basedOn w:val="a"/>
    <w:rsid w:val="000F069D"/>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21">
    <w:name w:val="21"/>
    <w:basedOn w:val="a"/>
    <w:rsid w:val="000F069D"/>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table" w:styleId="a7">
    <w:name w:val="Table Grid"/>
    <w:basedOn w:val="a1"/>
    <w:uiPriority w:val="39"/>
    <w:rsid w:val="007A4E9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mt-10">
    <w:name w:val="h-mt-10"/>
    <w:basedOn w:val="a"/>
    <w:rsid w:val="009A452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pseudo-link">
    <w:name w:val="b-pseudo-link"/>
    <w:basedOn w:val="a0"/>
    <w:rsid w:val="009A452F"/>
  </w:style>
  <w:style w:type="character" w:customStyle="1" w:styleId="h-select-all">
    <w:name w:val="h-select-all"/>
    <w:basedOn w:val="a0"/>
    <w:rsid w:val="009A452F"/>
  </w:style>
  <w:style w:type="paragraph" w:customStyle="1" w:styleId="h-bold">
    <w:name w:val="h-bold"/>
    <w:basedOn w:val="a"/>
    <w:rsid w:val="009A45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E93DE7"/>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E93DE7"/>
    <w:rPr>
      <w:rFonts w:ascii="Segoe UI" w:hAnsi="Segoe UI" w:cs="Segoe UI"/>
      <w:sz w:val="18"/>
      <w:szCs w:val="18"/>
    </w:rPr>
  </w:style>
  <w:style w:type="paragraph" w:styleId="aa">
    <w:name w:val="header"/>
    <w:basedOn w:val="a"/>
    <w:link w:val="ab"/>
    <w:uiPriority w:val="99"/>
    <w:unhideWhenUsed/>
    <w:rsid w:val="00011140"/>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011140"/>
  </w:style>
  <w:style w:type="paragraph" w:styleId="ac">
    <w:name w:val="footer"/>
    <w:basedOn w:val="a"/>
    <w:link w:val="ad"/>
    <w:uiPriority w:val="99"/>
    <w:unhideWhenUsed/>
    <w:rsid w:val="00011140"/>
    <w:pPr>
      <w:tabs>
        <w:tab w:val="center" w:pos="4677"/>
        <w:tab w:val="right" w:pos="9355"/>
      </w:tabs>
      <w:spacing w:after="0" w:line="240" w:lineRule="auto"/>
    </w:pPr>
  </w:style>
  <w:style w:type="character" w:customStyle="1" w:styleId="ad">
    <w:name w:val="Нижний колонтитул Знак"/>
    <w:basedOn w:val="a0"/>
    <w:link w:val="ac"/>
    <w:uiPriority w:val="99"/>
    <w:rsid w:val="000111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218577">
      <w:bodyDiv w:val="1"/>
      <w:marLeft w:val="0"/>
      <w:marRight w:val="0"/>
      <w:marTop w:val="0"/>
      <w:marBottom w:val="0"/>
      <w:divBdr>
        <w:top w:val="none" w:sz="0" w:space="0" w:color="auto"/>
        <w:left w:val="none" w:sz="0" w:space="0" w:color="auto"/>
        <w:bottom w:val="none" w:sz="0" w:space="0" w:color="auto"/>
        <w:right w:val="none" w:sz="0" w:space="0" w:color="auto"/>
      </w:divBdr>
    </w:div>
    <w:div w:id="225532141">
      <w:bodyDiv w:val="1"/>
      <w:marLeft w:val="0"/>
      <w:marRight w:val="0"/>
      <w:marTop w:val="0"/>
      <w:marBottom w:val="0"/>
      <w:divBdr>
        <w:top w:val="none" w:sz="0" w:space="0" w:color="auto"/>
        <w:left w:val="none" w:sz="0" w:space="0" w:color="auto"/>
        <w:bottom w:val="none" w:sz="0" w:space="0" w:color="auto"/>
        <w:right w:val="none" w:sz="0" w:space="0" w:color="auto"/>
      </w:divBdr>
      <w:divsChild>
        <w:div w:id="1661158120">
          <w:marLeft w:val="0"/>
          <w:marRight w:val="0"/>
          <w:marTop w:val="0"/>
          <w:marBottom w:val="0"/>
          <w:divBdr>
            <w:top w:val="none" w:sz="0" w:space="0" w:color="auto"/>
            <w:left w:val="none" w:sz="0" w:space="0" w:color="auto"/>
            <w:bottom w:val="none" w:sz="0" w:space="0" w:color="auto"/>
            <w:right w:val="none" w:sz="0" w:space="0" w:color="auto"/>
          </w:divBdr>
        </w:div>
      </w:divsChild>
    </w:div>
    <w:div w:id="261493578">
      <w:bodyDiv w:val="1"/>
      <w:marLeft w:val="0"/>
      <w:marRight w:val="0"/>
      <w:marTop w:val="0"/>
      <w:marBottom w:val="0"/>
      <w:divBdr>
        <w:top w:val="none" w:sz="0" w:space="0" w:color="auto"/>
        <w:left w:val="none" w:sz="0" w:space="0" w:color="auto"/>
        <w:bottom w:val="none" w:sz="0" w:space="0" w:color="auto"/>
        <w:right w:val="none" w:sz="0" w:space="0" w:color="auto"/>
      </w:divBdr>
    </w:div>
    <w:div w:id="274025257">
      <w:bodyDiv w:val="1"/>
      <w:marLeft w:val="0"/>
      <w:marRight w:val="0"/>
      <w:marTop w:val="0"/>
      <w:marBottom w:val="0"/>
      <w:divBdr>
        <w:top w:val="none" w:sz="0" w:space="0" w:color="auto"/>
        <w:left w:val="none" w:sz="0" w:space="0" w:color="auto"/>
        <w:bottom w:val="none" w:sz="0" w:space="0" w:color="auto"/>
        <w:right w:val="none" w:sz="0" w:space="0" w:color="auto"/>
      </w:divBdr>
      <w:divsChild>
        <w:div w:id="2089615550">
          <w:marLeft w:val="-108"/>
          <w:marRight w:val="0"/>
          <w:marTop w:val="0"/>
          <w:marBottom w:val="0"/>
          <w:divBdr>
            <w:top w:val="none" w:sz="0" w:space="0" w:color="auto"/>
            <w:left w:val="none" w:sz="0" w:space="0" w:color="auto"/>
            <w:bottom w:val="none" w:sz="0" w:space="0" w:color="auto"/>
            <w:right w:val="none" w:sz="0" w:space="0" w:color="auto"/>
          </w:divBdr>
        </w:div>
      </w:divsChild>
    </w:div>
    <w:div w:id="403142217">
      <w:bodyDiv w:val="1"/>
      <w:marLeft w:val="0"/>
      <w:marRight w:val="0"/>
      <w:marTop w:val="0"/>
      <w:marBottom w:val="0"/>
      <w:divBdr>
        <w:top w:val="none" w:sz="0" w:space="0" w:color="auto"/>
        <w:left w:val="none" w:sz="0" w:space="0" w:color="auto"/>
        <w:bottom w:val="none" w:sz="0" w:space="0" w:color="auto"/>
        <w:right w:val="none" w:sz="0" w:space="0" w:color="auto"/>
      </w:divBdr>
    </w:div>
    <w:div w:id="842934684">
      <w:bodyDiv w:val="1"/>
      <w:marLeft w:val="0"/>
      <w:marRight w:val="0"/>
      <w:marTop w:val="0"/>
      <w:marBottom w:val="0"/>
      <w:divBdr>
        <w:top w:val="none" w:sz="0" w:space="0" w:color="auto"/>
        <w:left w:val="none" w:sz="0" w:space="0" w:color="auto"/>
        <w:bottom w:val="none" w:sz="0" w:space="0" w:color="auto"/>
        <w:right w:val="none" w:sz="0" w:space="0" w:color="auto"/>
      </w:divBdr>
    </w:div>
    <w:div w:id="1065834758">
      <w:bodyDiv w:val="1"/>
      <w:marLeft w:val="0"/>
      <w:marRight w:val="0"/>
      <w:marTop w:val="0"/>
      <w:marBottom w:val="0"/>
      <w:divBdr>
        <w:top w:val="none" w:sz="0" w:space="0" w:color="auto"/>
        <w:left w:val="none" w:sz="0" w:space="0" w:color="auto"/>
        <w:bottom w:val="none" w:sz="0" w:space="0" w:color="auto"/>
        <w:right w:val="none" w:sz="0" w:space="0" w:color="auto"/>
      </w:divBdr>
    </w:div>
    <w:div w:id="1582370781">
      <w:bodyDiv w:val="1"/>
      <w:marLeft w:val="0"/>
      <w:marRight w:val="0"/>
      <w:marTop w:val="0"/>
      <w:marBottom w:val="0"/>
      <w:divBdr>
        <w:top w:val="none" w:sz="0" w:space="0" w:color="auto"/>
        <w:left w:val="none" w:sz="0" w:space="0" w:color="auto"/>
        <w:bottom w:val="none" w:sz="0" w:space="0" w:color="auto"/>
        <w:right w:val="none" w:sz="0" w:space="0" w:color="auto"/>
      </w:divBdr>
    </w:div>
    <w:div w:id="1773085540">
      <w:bodyDiv w:val="1"/>
      <w:marLeft w:val="0"/>
      <w:marRight w:val="0"/>
      <w:marTop w:val="0"/>
      <w:marBottom w:val="0"/>
      <w:divBdr>
        <w:top w:val="none" w:sz="0" w:space="0" w:color="auto"/>
        <w:left w:val="none" w:sz="0" w:space="0" w:color="auto"/>
        <w:bottom w:val="none" w:sz="0" w:space="0" w:color="auto"/>
        <w:right w:val="none" w:sz="0" w:space="0" w:color="auto"/>
      </w:divBdr>
    </w:div>
    <w:div w:id="1980307447">
      <w:bodyDiv w:val="1"/>
      <w:marLeft w:val="0"/>
      <w:marRight w:val="0"/>
      <w:marTop w:val="0"/>
      <w:marBottom w:val="0"/>
      <w:divBdr>
        <w:top w:val="none" w:sz="0" w:space="0" w:color="auto"/>
        <w:left w:val="none" w:sz="0" w:space="0" w:color="auto"/>
        <w:bottom w:val="none" w:sz="0" w:space="0" w:color="auto"/>
        <w:right w:val="none" w:sz="0" w:space="0" w:color="auto"/>
      </w:divBdr>
    </w:div>
    <w:div w:id="2018343849">
      <w:bodyDiv w:val="1"/>
      <w:marLeft w:val="0"/>
      <w:marRight w:val="0"/>
      <w:marTop w:val="0"/>
      <w:marBottom w:val="0"/>
      <w:divBdr>
        <w:top w:val="none" w:sz="0" w:space="0" w:color="auto"/>
        <w:left w:val="none" w:sz="0" w:space="0" w:color="auto"/>
        <w:bottom w:val="none" w:sz="0" w:space="0" w:color="auto"/>
        <w:right w:val="none" w:sz="0" w:space="0" w:color="auto"/>
      </w:divBdr>
    </w:div>
    <w:div w:id="2121534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49B30D-A7AA-4B35-98CE-14FEA7BC01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2</Pages>
  <Words>2334</Words>
  <Characters>1331</Characters>
  <Application>Microsoft Office Word</Application>
  <DocSecurity>0</DocSecurity>
  <Lines>11</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Галицинівська ОТГ</dc:creator>
  <cp:lastModifiedBy>User</cp:lastModifiedBy>
  <cp:revision>3</cp:revision>
  <cp:lastPrinted>2025-01-27T06:18:00Z</cp:lastPrinted>
  <dcterms:created xsi:type="dcterms:W3CDTF">2025-02-07T12:06:00Z</dcterms:created>
  <dcterms:modified xsi:type="dcterms:W3CDTF">2025-02-07T13:03:00Z</dcterms:modified>
</cp:coreProperties>
</file>