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поточного ремонту автомобіля МАЗ </w:t>
      </w:r>
      <w:proofErr w:type="spellStart"/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>р.н</w:t>
      </w:r>
      <w:proofErr w:type="spellEnd"/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>. ВЕ1229ЕЕ.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>UA-2023-06-08-006864-a</w:t>
      </w:r>
      <w:r w:rsidR="007E61E0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BB503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«Послуги з поточного ремонту автомобіля МАЗ </w:t>
      </w:r>
      <w:proofErr w:type="spellStart"/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>р.н</w:t>
      </w:r>
      <w:proofErr w:type="spellEnd"/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. ВЕ1229ЕЕ».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50110000-9 Послуги з ремонту і технічного обслуговування </w:t>
      </w:r>
      <w:proofErr w:type="spellStart"/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>мототранспортних</w:t>
      </w:r>
      <w:proofErr w:type="spellEnd"/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засобів і супутнього обладнання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0067" w:rsidRPr="006F6C7A" w:rsidRDefault="00D40067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DA8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220445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 (к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валіфікаційні критерії</w:t>
      </w:r>
      <w:r w:rsidR="00220445" w:rsidRPr="006F6C7A">
        <w:rPr>
          <w:rFonts w:ascii="Times New Roman" w:hAnsi="Times New Roman" w:cs="Times New Roman"/>
          <w:b/>
          <w:sz w:val="26"/>
          <w:szCs w:val="26"/>
          <w:lang w:val="uk-UA"/>
        </w:rPr>
        <w:t>):</w:t>
      </w:r>
    </w:p>
    <w:p w:rsidR="006F6C7A" w:rsidRPr="006F6C7A" w:rsidRDefault="006F6C7A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10DA8" w:rsidRPr="006F6C7A" w:rsidRDefault="00B10DA8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році, в зв’язку з  стабілізацією обстановки на території Галицинівської громади, яка раніше знаходилась в зоні бойових дій, в населені пункти Українка, </w:t>
      </w:r>
      <w:proofErr w:type="spellStart"/>
      <w:r w:rsidRPr="006F6C7A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,  Степова Долина, Лимани та </w:t>
      </w:r>
      <w:proofErr w:type="spellStart"/>
      <w:r w:rsidRPr="006F6C7A">
        <w:rPr>
          <w:rFonts w:ascii="Times New Roman" w:hAnsi="Times New Roman" w:cs="Times New Roman"/>
          <w:sz w:val="26"/>
          <w:szCs w:val="26"/>
          <w:lang w:val="uk-UA"/>
        </w:rPr>
        <w:t>Лупареве</w:t>
      </w:r>
      <w:proofErr w:type="spellEnd"/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повернулось  біля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3 тисяч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мешканців.</w:t>
      </w:r>
    </w:p>
    <w:p w:rsidR="00BB503F" w:rsidRDefault="00B10DA8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 зв’язку з зазначеним в даний час виникла гостра необхідність у    послуг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ах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вантажного автомобіля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 xml:space="preserve"> МАЗ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для доставки в зазначені населені пункти вантажів, які надходять  по лінії гуманітарної допомоги (продукти харчування, медикаменти, хліб, тощо)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, для виконання робіт з ліквідації аварій на об’єктах інфраструктури в населених пунктах. Внаслідок інтенсивної експлуатації залученого автомобіля МАЗ він став потребувати ремонту та технічного обслуговування в СТО.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до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Обсяг закупівлі визначається на підставі річного планування, а також з урахуванням потреби замовника  під час воєнного стану. </w:t>
      </w:r>
      <w:r w:rsid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2023 Замовником уже здійснювалась  аналогічна закупівля за </w:t>
      </w:r>
      <w:r w:rsidR="002710E9"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ДК 021:2015: 50110000-9</w:t>
      </w:r>
      <w:r w:rsid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2710E9" w:rsidRPr="006F6C7A" w:rsidRDefault="002710E9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Але, в</w:t>
      </w: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ідповідно  до пункту 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Особливостей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кщо у замовника виникла додаткова потреба (яку замовник не міг передбачити на момент здійснення закупівлі </w:t>
      </w: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за тотожним предметом закупівлі) у здійсненні закупівлі за предметом закупівлі, закупівля за яким ним вже була здійснена у поточному році, очікувана вартість такого предмета закупівлі не додається до очікуваної вартості тотожного предмета закупівлі (тотожних предметів закупівель), закупівля яких була здійснена, а замовник обирає вид закупівлі такого предмета закупівлі з урахуванням вартісних меж, визначених цими особливостями.</w:t>
      </w:r>
    </w:p>
    <w:p w:rsidR="002710E9" w:rsidRP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Відповідно до пункту 11 Особливостей для здійснення закупівель послуг (крім послуг з поточного ремонту), вартість яких є меншою, ніж 100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обов'язково дотримується принципів здійснення публічних закупівель, визначених Законом, вносить інформацію про таку закупівлю до річного плану.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465245" w:rsidRDefault="00465245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Метод моніторингу (порівняння) ринкових цін з  використанням загальнодоступної відкритої інформації про ціни на даний вид </w:t>
      </w:r>
      <w:r w:rsidR="002710E9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26DBE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2710E9" w:rsidRPr="0015097B">
        <w:rPr>
          <w:lang w:val="uk-UA"/>
        </w:rPr>
        <w:t xml:space="preserve"> </w:t>
      </w:r>
      <w:r w:rsidR="002710E9" w:rsidRPr="002710E9">
        <w:rPr>
          <w:rFonts w:ascii="Times New Roman" w:hAnsi="Times New Roman" w:cs="Times New Roman"/>
          <w:sz w:val="26"/>
          <w:szCs w:val="26"/>
          <w:lang w:val="uk-UA"/>
        </w:rPr>
        <w:t>ТОВАРИСТВО З ОБМЕЖЕНОЮ ВІДПОВІДАЛЬНІСТЮ "СТО ТЕХНОЦЕНТР МИКОЛАЇВ-АВТО"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(ЄДРПОУ – </w:t>
      </w:r>
      <w:r w:rsidR="0015097B" w:rsidRPr="0015097B">
        <w:rPr>
          <w:rFonts w:ascii="Times New Roman" w:hAnsi="Times New Roman" w:cs="Times New Roman"/>
          <w:sz w:val="26"/>
          <w:szCs w:val="26"/>
          <w:lang w:val="uk-UA"/>
        </w:rPr>
        <w:t>39154165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15097B" w:rsidRPr="0015097B">
        <w:rPr>
          <w:rFonts w:ascii="Times New Roman" w:hAnsi="Times New Roman" w:cs="Times New Roman"/>
          <w:sz w:val="26"/>
          <w:szCs w:val="26"/>
          <w:lang w:val="uk-UA"/>
        </w:rPr>
        <w:t>Україна, 54046, Миколаївська область, місто Миколаїв, вулиця Ульянових, будинок 96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>).    Технічні та якісні характеристики предмету закупівлі  виконавця 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40067" w:rsidRPr="006F6C7A" w:rsidRDefault="00D40067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Відповідно до специфікації на придбані деталі та надані послуги о</w:t>
      </w:r>
      <w:r w:rsidRPr="00D40067">
        <w:rPr>
          <w:rFonts w:ascii="Times New Roman" w:hAnsi="Times New Roman" w:cs="Times New Roman"/>
          <w:sz w:val="26"/>
          <w:szCs w:val="26"/>
          <w:lang w:val="uk-UA"/>
        </w:rPr>
        <w:t>чікувана вартість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становить</w:t>
      </w:r>
      <w:r w:rsidRPr="00D40067">
        <w:rPr>
          <w:rFonts w:ascii="Times New Roman" w:hAnsi="Times New Roman" w:cs="Times New Roman"/>
          <w:sz w:val="26"/>
          <w:szCs w:val="26"/>
          <w:lang w:val="uk-UA"/>
        </w:rPr>
        <w:t xml:space="preserve"> 82 013,04 грн.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</w:t>
      </w:r>
      <w:bookmarkStart w:id="0" w:name="_GoBack"/>
      <w:bookmarkEnd w:id="0"/>
      <w:r w:rsidRPr="006F6C7A">
        <w:rPr>
          <w:color w:val="323232"/>
          <w:sz w:val="26"/>
          <w:szCs w:val="26"/>
          <w:shd w:val="clear" w:color="auto" w:fill="FFFFFF"/>
        </w:rPr>
        <w:t xml:space="preserve">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711FF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23618"/>
    <w:rsid w:val="0014234C"/>
    <w:rsid w:val="0015097B"/>
    <w:rsid w:val="00163CA4"/>
    <w:rsid w:val="00167200"/>
    <w:rsid w:val="001871A7"/>
    <w:rsid w:val="0018793F"/>
    <w:rsid w:val="001957E1"/>
    <w:rsid w:val="001A196A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482B"/>
    <w:rsid w:val="002C1116"/>
    <w:rsid w:val="002E670F"/>
    <w:rsid w:val="002F3B86"/>
    <w:rsid w:val="00357109"/>
    <w:rsid w:val="003B563F"/>
    <w:rsid w:val="003B6866"/>
    <w:rsid w:val="003C7905"/>
    <w:rsid w:val="003D5530"/>
    <w:rsid w:val="0042394A"/>
    <w:rsid w:val="00426DBE"/>
    <w:rsid w:val="00446C7B"/>
    <w:rsid w:val="00465245"/>
    <w:rsid w:val="004725CE"/>
    <w:rsid w:val="00472CE6"/>
    <w:rsid w:val="00494BE8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914C1"/>
    <w:rsid w:val="007A4E9D"/>
    <w:rsid w:val="007B78B3"/>
    <w:rsid w:val="007C2E23"/>
    <w:rsid w:val="007C43D8"/>
    <w:rsid w:val="007D3B75"/>
    <w:rsid w:val="007D78D4"/>
    <w:rsid w:val="007E61E0"/>
    <w:rsid w:val="00840EE7"/>
    <w:rsid w:val="008A588F"/>
    <w:rsid w:val="008C35E0"/>
    <w:rsid w:val="008D190F"/>
    <w:rsid w:val="008D7E5E"/>
    <w:rsid w:val="008E4EDB"/>
    <w:rsid w:val="00921363"/>
    <w:rsid w:val="00952711"/>
    <w:rsid w:val="00956537"/>
    <w:rsid w:val="00963F98"/>
    <w:rsid w:val="009A452F"/>
    <w:rsid w:val="009B0787"/>
    <w:rsid w:val="009E5BB0"/>
    <w:rsid w:val="009E6DAE"/>
    <w:rsid w:val="009E7EAC"/>
    <w:rsid w:val="00A1202B"/>
    <w:rsid w:val="00A1454B"/>
    <w:rsid w:val="00A2120D"/>
    <w:rsid w:val="00A86DCF"/>
    <w:rsid w:val="00AB579F"/>
    <w:rsid w:val="00AD010E"/>
    <w:rsid w:val="00AD7045"/>
    <w:rsid w:val="00B10DA8"/>
    <w:rsid w:val="00B11C4B"/>
    <w:rsid w:val="00B36971"/>
    <w:rsid w:val="00B77099"/>
    <w:rsid w:val="00B95318"/>
    <w:rsid w:val="00B978BC"/>
    <w:rsid w:val="00BA0C86"/>
    <w:rsid w:val="00BA5C39"/>
    <w:rsid w:val="00BB503F"/>
    <w:rsid w:val="00BD3B0A"/>
    <w:rsid w:val="00C5648B"/>
    <w:rsid w:val="00CC2428"/>
    <w:rsid w:val="00CD4C4D"/>
    <w:rsid w:val="00CE14CF"/>
    <w:rsid w:val="00CE1D98"/>
    <w:rsid w:val="00D02707"/>
    <w:rsid w:val="00D40067"/>
    <w:rsid w:val="00D55421"/>
    <w:rsid w:val="00D56869"/>
    <w:rsid w:val="00D902A5"/>
    <w:rsid w:val="00E03F0D"/>
    <w:rsid w:val="00E27BC1"/>
    <w:rsid w:val="00E93DE7"/>
    <w:rsid w:val="00EA3C38"/>
    <w:rsid w:val="00EB09E0"/>
    <w:rsid w:val="00EB7F58"/>
    <w:rsid w:val="00EC170A"/>
    <w:rsid w:val="00F01B5F"/>
    <w:rsid w:val="00F03C2D"/>
    <w:rsid w:val="00F06C9F"/>
    <w:rsid w:val="00F16DBF"/>
    <w:rsid w:val="00F220BD"/>
    <w:rsid w:val="00F33F1E"/>
    <w:rsid w:val="00F45ABC"/>
    <w:rsid w:val="00FB228A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6019-1BE4-41BD-9039-A23CE41F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3521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4</cp:revision>
  <cp:lastPrinted>2022-06-22T10:56:00Z</cp:lastPrinted>
  <dcterms:created xsi:type="dcterms:W3CDTF">2023-07-10T13:19:00Z</dcterms:created>
  <dcterms:modified xsi:type="dcterms:W3CDTF">2023-07-10T13:33:00Z</dcterms:modified>
</cp:coreProperties>
</file>