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69" w:rsidRPr="00BA1A69" w:rsidRDefault="00BA1A69" w:rsidP="00BA1A69">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eastAsia="uk-UA"/>
        </w:rPr>
      </w:pPr>
    </w:p>
    <w:p w:rsidR="00BA1A69" w:rsidRPr="00BA1A69" w:rsidRDefault="00BA1A69" w:rsidP="00BA1A69">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A1A69">
        <w:rPr>
          <w:rFonts w:ascii="Times New Roman" w:eastAsia="Times New Roman" w:hAnsi="Times New Roman" w:cs="Times New Roman"/>
          <w:b/>
          <w:color w:val="000000"/>
          <w:sz w:val="28"/>
          <w:szCs w:val="28"/>
          <w:bdr w:val="none" w:sz="0" w:space="0" w:color="auto" w:frame="1"/>
          <w:lang w:val="uk-UA" w:eastAsia="uk-UA"/>
        </w:rPr>
        <w:t>ОБҐРУНТУВАННЯ</w:t>
      </w:r>
    </w:p>
    <w:p w:rsidR="00BA1A69" w:rsidRPr="00BA1A69" w:rsidRDefault="00BA1A69" w:rsidP="00BA1A69">
      <w:pPr>
        <w:spacing w:after="0" w:line="240" w:lineRule="auto"/>
        <w:jc w:val="center"/>
        <w:rPr>
          <w:rFonts w:ascii="Times New Roman" w:eastAsia="Calibri" w:hAnsi="Times New Roman" w:cs="Times New Roman"/>
          <w:b/>
          <w:sz w:val="28"/>
          <w:szCs w:val="28"/>
        </w:rPr>
      </w:pPr>
      <w:proofErr w:type="spellStart"/>
      <w:r w:rsidRPr="00BA1A69">
        <w:rPr>
          <w:rFonts w:ascii="Times New Roman" w:eastAsia="Calibri" w:hAnsi="Times New Roman" w:cs="Times New Roman"/>
          <w:color w:val="000000"/>
          <w:sz w:val="28"/>
          <w:szCs w:val="28"/>
          <w:bdr w:val="none" w:sz="0" w:space="0" w:color="auto" w:frame="1"/>
        </w:rPr>
        <w:t>технічних</w:t>
      </w:r>
      <w:proofErr w:type="spellEnd"/>
      <w:r w:rsidRPr="00BA1A69">
        <w:rPr>
          <w:rFonts w:ascii="Times New Roman" w:eastAsia="Calibri" w:hAnsi="Times New Roman" w:cs="Times New Roman"/>
          <w:color w:val="000000"/>
          <w:sz w:val="28"/>
          <w:szCs w:val="28"/>
          <w:bdr w:val="none" w:sz="0" w:space="0" w:color="auto" w:frame="1"/>
        </w:rPr>
        <w:t> та </w:t>
      </w:r>
      <w:proofErr w:type="spellStart"/>
      <w:r w:rsidRPr="00BA1A69">
        <w:rPr>
          <w:rFonts w:ascii="Times New Roman" w:eastAsia="Calibri" w:hAnsi="Times New Roman" w:cs="Times New Roman"/>
          <w:color w:val="000000"/>
          <w:sz w:val="28"/>
          <w:szCs w:val="28"/>
          <w:bdr w:val="none" w:sz="0" w:space="0" w:color="auto" w:frame="1"/>
        </w:rPr>
        <w:t>якісних</w:t>
      </w:r>
      <w:proofErr w:type="spellEnd"/>
      <w:r w:rsidRPr="00BA1A69">
        <w:rPr>
          <w:rFonts w:ascii="Times New Roman" w:eastAsia="Calibri" w:hAnsi="Times New Roman" w:cs="Times New Roman"/>
          <w:color w:val="000000"/>
          <w:sz w:val="28"/>
          <w:szCs w:val="28"/>
          <w:bdr w:val="none" w:sz="0" w:space="0" w:color="auto" w:frame="1"/>
        </w:rPr>
        <w:t xml:space="preserve"> характеристик предмета </w:t>
      </w:r>
      <w:proofErr w:type="spellStart"/>
      <w:proofErr w:type="gramStart"/>
      <w:r w:rsidRPr="00BA1A69">
        <w:rPr>
          <w:rFonts w:ascii="Times New Roman" w:eastAsia="Calibri" w:hAnsi="Times New Roman" w:cs="Times New Roman"/>
          <w:color w:val="000000"/>
          <w:sz w:val="28"/>
          <w:szCs w:val="28"/>
          <w:bdr w:val="none" w:sz="0" w:space="0" w:color="auto" w:frame="1"/>
        </w:rPr>
        <w:t>закупівлі</w:t>
      </w:r>
      <w:proofErr w:type="spellEnd"/>
      <w:r w:rsidRPr="00BA1A69">
        <w:rPr>
          <w:rFonts w:ascii="Times New Roman" w:eastAsia="Calibri" w:hAnsi="Times New Roman" w:cs="Times New Roman"/>
          <w:color w:val="000000"/>
          <w:sz w:val="28"/>
          <w:szCs w:val="28"/>
          <w:bdr w:val="none" w:sz="0" w:space="0" w:color="auto" w:frame="1"/>
        </w:rPr>
        <w:t>,</w:t>
      </w:r>
      <w:r w:rsidRPr="00BA1A69">
        <w:rPr>
          <w:rFonts w:ascii="Times New Roman" w:eastAsia="Calibri" w:hAnsi="Times New Roman" w:cs="Times New Roman"/>
          <w:color w:val="000000"/>
          <w:sz w:val="28"/>
          <w:szCs w:val="28"/>
          <w:bdr w:val="none" w:sz="0" w:space="0" w:color="auto" w:frame="1"/>
        </w:rPr>
        <w:br/>
      </w:r>
      <w:proofErr w:type="spellStart"/>
      <w:r w:rsidRPr="00BA1A69">
        <w:rPr>
          <w:rFonts w:ascii="Times New Roman" w:eastAsia="Calibri" w:hAnsi="Times New Roman" w:cs="Times New Roman"/>
          <w:color w:val="000000"/>
          <w:sz w:val="28"/>
          <w:szCs w:val="28"/>
          <w:bdr w:val="none" w:sz="0" w:space="0" w:color="auto" w:frame="1"/>
        </w:rPr>
        <w:t>його</w:t>
      </w:r>
      <w:proofErr w:type="spellEnd"/>
      <w:proofErr w:type="gramEnd"/>
      <w:r w:rsidRPr="00BA1A69">
        <w:rPr>
          <w:rFonts w:ascii="Times New Roman" w:eastAsia="Calibri" w:hAnsi="Times New Roman" w:cs="Times New Roman"/>
          <w:color w:val="000000"/>
          <w:sz w:val="28"/>
          <w:szCs w:val="28"/>
          <w:bdr w:val="none" w:sz="0" w:space="0" w:color="auto" w:frame="1"/>
        </w:rPr>
        <w:t xml:space="preserve"> </w:t>
      </w:r>
      <w:proofErr w:type="spellStart"/>
      <w:r w:rsidRPr="00BA1A69">
        <w:rPr>
          <w:rFonts w:ascii="Times New Roman" w:eastAsia="Calibri" w:hAnsi="Times New Roman" w:cs="Times New Roman"/>
          <w:color w:val="000000"/>
          <w:sz w:val="28"/>
          <w:szCs w:val="28"/>
          <w:bdr w:val="none" w:sz="0" w:space="0" w:color="auto" w:frame="1"/>
        </w:rPr>
        <w:t>очікуваної</w:t>
      </w:r>
      <w:proofErr w:type="spellEnd"/>
      <w:r w:rsidRPr="00BA1A69">
        <w:rPr>
          <w:rFonts w:ascii="Times New Roman" w:eastAsia="Calibri" w:hAnsi="Times New Roman" w:cs="Times New Roman"/>
          <w:color w:val="000000"/>
          <w:sz w:val="28"/>
          <w:szCs w:val="28"/>
          <w:bdr w:val="none" w:sz="0" w:space="0" w:color="auto" w:frame="1"/>
        </w:rPr>
        <w:t xml:space="preserve"> </w:t>
      </w:r>
      <w:proofErr w:type="spellStart"/>
      <w:r w:rsidRPr="00BA1A69">
        <w:rPr>
          <w:rFonts w:ascii="Times New Roman" w:eastAsia="Calibri" w:hAnsi="Times New Roman" w:cs="Times New Roman"/>
          <w:color w:val="000000"/>
          <w:sz w:val="28"/>
          <w:szCs w:val="28"/>
          <w:bdr w:val="none" w:sz="0" w:space="0" w:color="auto" w:frame="1"/>
        </w:rPr>
        <w:t>вартості</w:t>
      </w:r>
      <w:proofErr w:type="spellEnd"/>
      <w:r w:rsidRPr="00BA1A69">
        <w:rPr>
          <w:rFonts w:ascii="Times New Roman" w:eastAsia="Calibri" w:hAnsi="Times New Roman" w:cs="Times New Roman"/>
          <w:color w:val="000000"/>
          <w:sz w:val="28"/>
          <w:szCs w:val="28"/>
          <w:bdr w:val="none" w:sz="0" w:space="0" w:color="auto" w:frame="1"/>
        </w:rPr>
        <w:t xml:space="preserve"> та/ </w:t>
      </w:r>
      <w:proofErr w:type="spellStart"/>
      <w:r w:rsidRPr="00BA1A69">
        <w:rPr>
          <w:rFonts w:ascii="Times New Roman" w:eastAsia="Calibri" w:hAnsi="Times New Roman" w:cs="Times New Roman"/>
          <w:color w:val="000000"/>
          <w:sz w:val="28"/>
          <w:szCs w:val="28"/>
          <w:bdr w:val="none" w:sz="0" w:space="0" w:color="auto" w:frame="1"/>
        </w:rPr>
        <w:t>або</w:t>
      </w:r>
      <w:proofErr w:type="spellEnd"/>
      <w:r w:rsidRPr="00BA1A69">
        <w:rPr>
          <w:rFonts w:ascii="Times New Roman" w:eastAsia="Calibri" w:hAnsi="Times New Roman" w:cs="Times New Roman"/>
          <w:color w:val="000000"/>
          <w:sz w:val="28"/>
          <w:szCs w:val="28"/>
          <w:bdr w:val="none" w:sz="0" w:space="0" w:color="auto" w:frame="1"/>
        </w:rPr>
        <w:t xml:space="preserve"> </w:t>
      </w:r>
      <w:proofErr w:type="spellStart"/>
      <w:r w:rsidRPr="00BA1A69">
        <w:rPr>
          <w:rFonts w:ascii="Times New Roman" w:eastAsia="Calibri" w:hAnsi="Times New Roman" w:cs="Times New Roman"/>
          <w:color w:val="000000"/>
          <w:sz w:val="28"/>
          <w:szCs w:val="28"/>
          <w:bdr w:val="none" w:sz="0" w:space="0" w:color="auto" w:frame="1"/>
        </w:rPr>
        <w:t>розміру</w:t>
      </w:r>
      <w:proofErr w:type="spellEnd"/>
      <w:r w:rsidRPr="00BA1A69">
        <w:rPr>
          <w:rFonts w:ascii="Times New Roman" w:eastAsia="Calibri" w:hAnsi="Times New Roman" w:cs="Times New Roman"/>
          <w:color w:val="000000"/>
          <w:sz w:val="28"/>
          <w:szCs w:val="28"/>
          <w:bdr w:val="none" w:sz="0" w:space="0" w:color="auto" w:frame="1"/>
        </w:rPr>
        <w:t xml:space="preserve"> бюджетного </w:t>
      </w:r>
      <w:proofErr w:type="spellStart"/>
      <w:r w:rsidRPr="00BA1A69">
        <w:rPr>
          <w:rFonts w:ascii="Times New Roman" w:eastAsia="Calibri" w:hAnsi="Times New Roman" w:cs="Times New Roman"/>
          <w:color w:val="000000"/>
          <w:sz w:val="28"/>
          <w:szCs w:val="28"/>
          <w:bdr w:val="none" w:sz="0" w:space="0" w:color="auto" w:frame="1"/>
        </w:rPr>
        <w:t>призначення</w:t>
      </w:r>
      <w:proofErr w:type="spellEnd"/>
      <w:r w:rsidRPr="00BA1A69">
        <w:rPr>
          <w:rFonts w:ascii="Times New Roman" w:eastAsia="Calibri" w:hAnsi="Times New Roman" w:cs="Times New Roman"/>
          <w:b/>
          <w:sz w:val="28"/>
          <w:szCs w:val="28"/>
        </w:rPr>
        <w:t xml:space="preserve"> </w:t>
      </w:r>
    </w:p>
    <w:p w:rsidR="00BA1A69" w:rsidRPr="00BA1A69" w:rsidRDefault="00BA1A69" w:rsidP="00BA1A69">
      <w:pPr>
        <w:spacing w:after="0" w:line="240" w:lineRule="auto"/>
        <w:jc w:val="both"/>
        <w:rPr>
          <w:rFonts w:ascii="Times New Roman" w:eastAsia="Times New Roman" w:hAnsi="Times New Roman" w:cs="Times New Roman"/>
          <w:i/>
          <w:sz w:val="20"/>
          <w:szCs w:val="20"/>
        </w:rPr>
      </w:pPr>
      <w:r w:rsidRPr="00BA1A69">
        <w:rPr>
          <w:rFonts w:ascii="Times New Roman" w:eastAsia="Times New Roman" w:hAnsi="Times New Roman" w:cs="Times New Roman"/>
          <w:i/>
          <w:sz w:val="20"/>
          <w:szCs w:val="20"/>
        </w:rPr>
        <w:t>(</w:t>
      </w:r>
      <w:proofErr w:type="spellStart"/>
      <w:r w:rsidRPr="00BA1A69">
        <w:rPr>
          <w:rFonts w:ascii="Times New Roman" w:eastAsia="Times New Roman" w:hAnsi="Times New Roman" w:cs="Times New Roman"/>
          <w:i/>
          <w:sz w:val="20"/>
          <w:szCs w:val="20"/>
        </w:rPr>
        <w:t>оприлюднюється</w:t>
      </w:r>
      <w:proofErr w:type="spellEnd"/>
      <w:r w:rsidRPr="00BA1A69">
        <w:rPr>
          <w:rFonts w:ascii="Times New Roman" w:eastAsia="Times New Roman" w:hAnsi="Times New Roman" w:cs="Times New Roman"/>
          <w:i/>
          <w:sz w:val="20"/>
          <w:szCs w:val="20"/>
        </w:rPr>
        <w:t xml:space="preserve"> на </w:t>
      </w:r>
      <w:proofErr w:type="spellStart"/>
      <w:r w:rsidRPr="00BA1A69">
        <w:rPr>
          <w:rFonts w:ascii="Times New Roman" w:eastAsia="Times New Roman" w:hAnsi="Times New Roman" w:cs="Times New Roman"/>
          <w:i/>
          <w:sz w:val="20"/>
          <w:szCs w:val="20"/>
        </w:rPr>
        <w:t>виконання</w:t>
      </w:r>
      <w:proofErr w:type="spellEnd"/>
      <w:r w:rsidRPr="00BA1A69">
        <w:rPr>
          <w:rFonts w:ascii="Times New Roman" w:eastAsia="Times New Roman" w:hAnsi="Times New Roman" w:cs="Times New Roman"/>
          <w:i/>
          <w:sz w:val="20"/>
          <w:szCs w:val="20"/>
        </w:rPr>
        <w:t xml:space="preserve"> постанови КМУ № 710 </w:t>
      </w:r>
      <w:proofErr w:type="spellStart"/>
      <w:r w:rsidRPr="00BA1A69">
        <w:rPr>
          <w:rFonts w:ascii="Times New Roman" w:eastAsia="Times New Roman" w:hAnsi="Times New Roman" w:cs="Times New Roman"/>
          <w:i/>
          <w:sz w:val="20"/>
          <w:szCs w:val="20"/>
        </w:rPr>
        <w:t>від</w:t>
      </w:r>
      <w:proofErr w:type="spellEnd"/>
      <w:r w:rsidRPr="00BA1A69">
        <w:rPr>
          <w:rFonts w:ascii="Times New Roman" w:eastAsia="Times New Roman" w:hAnsi="Times New Roman" w:cs="Times New Roman"/>
          <w:i/>
          <w:sz w:val="20"/>
          <w:szCs w:val="20"/>
        </w:rPr>
        <w:t xml:space="preserve"> 11.10.2016 «Про </w:t>
      </w:r>
      <w:proofErr w:type="spellStart"/>
      <w:r w:rsidRPr="00BA1A69">
        <w:rPr>
          <w:rFonts w:ascii="Times New Roman" w:eastAsia="Times New Roman" w:hAnsi="Times New Roman" w:cs="Times New Roman"/>
          <w:i/>
          <w:sz w:val="20"/>
          <w:szCs w:val="20"/>
        </w:rPr>
        <w:t>ефективне</w:t>
      </w:r>
      <w:proofErr w:type="spellEnd"/>
      <w:r w:rsidRPr="00BA1A69">
        <w:rPr>
          <w:rFonts w:ascii="Times New Roman" w:eastAsia="Times New Roman" w:hAnsi="Times New Roman" w:cs="Times New Roman"/>
          <w:i/>
          <w:sz w:val="20"/>
          <w:szCs w:val="20"/>
        </w:rPr>
        <w:t xml:space="preserve"> </w:t>
      </w:r>
      <w:proofErr w:type="spellStart"/>
      <w:r w:rsidRPr="00BA1A69">
        <w:rPr>
          <w:rFonts w:ascii="Times New Roman" w:eastAsia="Times New Roman" w:hAnsi="Times New Roman" w:cs="Times New Roman"/>
          <w:i/>
          <w:sz w:val="20"/>
          <w:szCs w:val="20"/>
        </w:rPr>
        <w:t>використання</w:t>
      </w:r>
      <w:proofErr w:type="spellEnd"/>
      <w:r w:rsidRPr="00BA1A69">
        <w:rPr>
          <w:rFonts w:ascii="Times New Roman" w:eastAsia="Times New Roman" w:hAnsi="Times New Roman" w:cs="Times New Roman"/>
          <w:i/>
          <w:sz w:val="20"/>
          <w:szCs w:val="20"/>
        </w:rPr>
        <w:t xml:space="preserve"> </w:t>
      </w:r>
      <w:proofErr w:type="spellStart"/>
      <w:r w:rsidRPr="00BA1A69">
        <w:rPr>
          <w:rFonts w:ascii="Times New Roman" w:eastAsia="Times New Roman" w:hAnsi="Times New Roman" w:cs="Times New Roman"/>
          <w:i/>
          <w:sz w:val="20"/>
          <w:szCs w:val="20"/>
        </w:rPr>
        <w:t>державних</w:t>
      </w:r>
      <w:proofErr w:type="spellEnd"/>
      <w:r w:rsidRPr="00BA1A69">
        <w:rPr>
          <w:rFonts w:ascii="Times New Roman" w:eastAsia="Times New Roman" w:hAnsi="Times New Roman" w:cs="Times New Roman"/>
          <w:i/>
          <w:sz w:val="20"/>
          <w:szCs w:val="20"/>
        </w:rPr>
        <w:t xml:space="preserve"> </w:t>
      </w:r>
      <w:proofErr w:type="spellStart"/>
      <w:r w:rsidRPr="00BA1A69">
        <w:rPr>
          <w:rFonts w:ascii="Times New Roman" w:eastAsia="Times New Roman" w:hAnsi="Times New Roman" w:cs="Times New Roman"/>
          <w:i/>
          <w:sz w:val="20"/>
          <w:szCs w:val="20"/>
        </w:rPr>
        <w:t>коштів</w:t>
      </w:r>
      <w:proofErr w:type="spellEnd"/>
      <w:r w:rsidRPr="00BA1A69">
        <w:rPr>
          <w:rFonts w:ascii="Times New Roman" w:eastAsia="Times New Roman" w:hAnsi="Times New Roman" w:cs="Times New Roman"/>
          <w:i/>
          <w:sz w:val="20"/>
          <w:szCs w:val="20"/>
        </w:rPr>
        <w:t>» (</w:t>
      </w:r>
      <w:proofErr w:type="spellStart"/>
      <w:r w:rsidRPr="00BA1A69">
        <w:rPr>
          <w:rFonts w:ascii="Times New Roman" w:eastAsia="Times New Roman" w:hAnsi="Times New Roman" w:cs="Times New Roman"/>
          <w:i/>
          <w:sz w:val="20"/>
          <w:szCs w:val="20"/>
        </w:rPr>
        <w:t>зі</w:t>
      </w:r>
      <w:proofErr w:type="spellEnd"/>
      <w:r w:rsidRPr="00BA1A69">
        <w:rPr>
          <w:rFonts w:ascii="Times New Roman" w:eastAsia="Times New Roman" w:hAnsi="Times New Roman" w:cs="Times New Roman"/>
          <w:i/>
          <w:sz w:val="20"/>
          <w:szCs w:val="20"/>
        </w:rPr>
        <w:t xml:space="preserve"> </w:t>
      </w:r>
      <w:proofErr w:type="spellStart"/>
      <w:r w:rsidRPr="00BA1A69">
        <w:rPr>
          <w:rFonts w:ascii="Times New Roman" w:eastAsia="Times New Roman" w:hAnsi="Times New Roman" w:cs="Times New Roman"/>
          <w:i/>
          <w:sz w:val="20"/>
          <w:szCs w:val="20"/>
        </w:rPr>
        <w:t>змінами</w:t>
      </w:r>
      <w:proofErr w:type="spellEnd"/>
      <w:r w:rsidRPr="00BA1A69">
        <w:rPr>
          <w:rFonts w:ascii="Times New Roman" w:eastAsia="Times New Roman" w:hAnsi="Times New Roman" w:cs="Times New Roman"/>
          <w:i/>
          <w:sz w:val="20"/>
          <w:szCs w:val="20"/>
        </w:rPr>
        <w:t>))</w:t>
      </w:r>
    </w:p>
    <w:p w:rsidR="00BA1A69" w:rsidRPr="00BA1A69" w:rsidRDefault="00BA1A69" w:rsidP="00BA1A69">
      <w:pPr>
        <w:spacing w:after="0" w:line="240" w:lineRule="auto"/>
        <w:ind w:firstLine="709"/>
        <w:jc w:val="both"/>
        <w:rPr>
          <w:rFonts w:ascii="Times New Roman" w:eastAsia="Calibri" w:hAnsi="Times New Roman" w:cs="Times New Roman"/>
          <w:sz w:val="28"/>
          <w:szCs w:val="28"/>
        </w:rPr>
      </w:pPr>
    </w:p>
    <w:p w:rsidR="00BA1A69" w:rsidRPr="00BA1A69" w:rsidRDefault="00BA1A69" w:rsidP="00BA1A69">
      <w:pPr>
        <w:spacing w:after="0" w:line="240" w:lineRule="auto"/>
        <w:ind w:firstLine="709"/>
        <w:jc w:val="both"/>
        <w:rPr>
          <w:rFonts w:ascii="Calibri" w:eastAsia="Calibri" w:hAnsi="Calibri" w:cs="Times New Roman"/>
        </w:rPr>
      </w:pPr>
      <w:r w:rsidRPr="00BA1A69">
        <w:rPr>
          <w:rFonts w:ascii="Times New Roman" w:eastAsia="Calibri" w:hAnsi="Times New Roman" w:cs="Times New Roman"/>
          <w:b/>
          <w:sz w:val="28"/>
          <w:szCs w:val="28"/>
          <w:lang w:val="uk-UA"/>
        </w:rPr>
        <w:t>Мета проведення закупівлі</w:t>
      </w:r>
      <w:r w:rsidRPr="00BA1A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Отримання п</w:t>
      </w:r>
      <w:r w:rsidRPr="00BA1A69">
        <w:rPr>
          <w:rFonts w:ascii="Times New Roman" w:eastAsia="Calibri" w:hAnsi="Times New Roman" w:cs="Times New Roman"/>
          <w:sz w:val="28"/>
          <w:szCs w:val="28"/>
          <w:lang w:val="uk-UA"/>
        </w:rPr>
        <w:t xml:space="preserve">ослуг </w:t>
      </w:r>
      <w:r>
        <w:rPr>
          <w:rFonts w:ascii="Times New Roman" w:eastAsia="Calibri" w:hAnsi="Times New Roman" w:cs="Times New Roman"/>
          <w:sz w:val="28"/>
          <w:szCs w:val="28"/>
          <w:lang w:val="uk-UA"/>
        </w:rPr>
        <w:t xml:space="preserve">для </w:t>
      </w:r>
      <w:r w:rsidRPr="00BA1A69">
        <w:rPr>
          <w:rFonts w:ascii="Times New Roman" w:eastAsia="Calibri" w:hAnsi="Times New Roman" w:cs="Times New Roman"/>
          <w:sz w:val="28"/>
          <w:szCs w:val="28"/>
          <w:lang w:val="uk-UA"/>
        </w:rPr>
        <w:t>забезпечення</w:t>
      </w:r>
      <w:r w:rsidRPr="00BA1A69">
        <w:rPr>
          <w:rFonts w:ascii="Times New Roman" w:eastAsia="Calibri" w:hAnsi="Times New Roman" w:cs="Times New Roman"/>
          <w:sz w:val="28"/>
          <w:szCs w:val="28"/>
          <w:lang w:val="uk-UA"/>
        </w:rPr>
        <w:t xml:space="preserve">  благоустрою</w:t>
      </w:r>
      <w:r w:rsidRPr="00BA1A69">
        <w:t xml:space="preserve"> </w:t>
      </w:r>
      <w:r w:rsidRPr="00BA1A69">
        <w:rPr>
          <w:rFonts w:ascii="Times New Roman" w:eastAsia="Calibri" w:hAnsi="Times New Roman" w:cs="Times New Roman"/>
          <w:sz w:val="28"/>
          <w:szCs w:val="28"/>
          <w:lang w:val="uk-UA"/>
        </w:rPr>
        <w:t>в населених пунктів Галицинівської сільської ради</w:t>
      </w:r>
      <w:r w:rsidRPr="00BA1A69">
        <w:rPr>
          <w:rFonts w:ascii="Times New Roman" w:eastAsia="Calibri" w:hAnsi="Times New Roman" w:cs="Times New Roman"/>
          <w:sz w:val="28"/>
          <w:szCs w:val="28"/>
          <w:lang w:val="uk-UA"/>
        </w:rPr>
        <w:t xml:space="preserve">. </w:t>
      </w:r>
    </w:p>
    <w:p w:rsidR="00BA1A69" w:rsidRPr="00BA1A69" w:rsidRDefault="00BA1A69" w:rsidP="00BA1A69">
      <w:pPr>
        <w:spacing w:after="0" w:line="240" w:lineRule="auto"/>
        <w:ind w:firstLine="709"/>
        <w:jc w:val="both"/>
        <w:rPr>
          <w:rFonts w:ascii="Times New Roman" w:eastAsia="Calibri" w:hAnsi="Times New Roman" w:cs="Times New Roman"/>
          <w:b/>
          <w:sz w:val="28"/>
          <w:szCs w:val="28"/>
          <w:lang w:val="uk-UA"/>
        </w:rPr>
      </w:pPr>
    </w:p>
    <w:p w:rsidR="00BA1A69" w:rsidRPr="00BA1A69" w:rsidRDefault="00BA1A69" w:rsidP="00BA1A69">
      <w:pPr>
        <w:spacing w:after="0" w:line="240" w:lineRule="auto"/>
        <w:ind w:firstLine="709"/>
        <w:jc w:val="both"/>
        <w:rPr>
          <w:rFonts w:ascii="Times New Roman" w:eastAsia="Calibri" w:hAnsi="Times New Roman" w:cs="Times New Roman"/>
          <w:sz w:val="28"/>
          <w:szCs w:val="28"/>
          <w:lang w:val="uk-UA"/>
        </w:rPr>
      </w:pPr>
      <w:r w:rsidRPr="00BA1A69">
        <w:rPr>
          <w:rFonts w:ascii="Times New Roman" w:eastAsia="Calibri" w:hAnsi="Times New Roman" w:cs="Times New Roman"/>
          <w:b/>
          <w:sz w:val="28"/>
          <w:szCs w:val="28"/>
          <w:lang w:val="uk-UA"/>
        </w:rPr>
        <w:t>Замовник:</w:t>
      </w:r>
      <w:r w:rsidRPr="00BA1A69">
        <w:rPr>
          <w:rFonts w:ascii="Times New Roman" w:eastAsia="Calibri" w:hAnsi="Times New Roman" w:cs="Times New Roman"/>
          <w:sz w:val="28"/>
          <w:szCs w:val="28"/>
          <w:lang w:val="uk-UA"/>
        </w:rPr>
        <w:t xml:space="preserve">  Галицинівська сільська рада.</w:t>
      </w:r>
    </w:p>
    <w:p w:rsidR="00BA1A69" w:rsidRPr="00BA1A69" w:rsidRDefault="00BA1A69" w:rsidP="00BA1A69">
      <w:pPr>
        <w:spacing w:after="0" w:line="240" w:lineRule="auto"/>
        <w:ind w:firstLine="709"/>
        <w:jc w:val="both"/>
        <w:rPr>
          <w:rFonts w:ascii="Times New Roman" w:eastAsia="Calibri" w:hAnsi="Times New Roman" w:cs="Times New Roman"/>
          <w:sz w:val="28"/>
          <w:szCs w:val="28"/>
          <w:lang w:val="uk-UA"/>
        </w:rPr>
      </w:pPr>
      <w:r w:rsidRPr="00BA1A69">
        <w:rPr>
          <w:rFonts w:ascii="Times New Roman" w:eastAsia="Calibri" w:hAnsi="Times New Roman" w:cs="Times New Roman"/>
          <w:sz w:val="28"/>
          <w:szCs w:val="28"/>
          <w:lang w:val="uk-UA"/>
        </w:rPr>
        <w:t xml:space="preserve"> </w:t>
      </w:r>
      <w:r w:rsidRPr="00BA1A69">
        <w:rPr>
          <w:rFonts w:ascii="Times New Roman" w:eastAsia="Calibri" w:hAnsi="Times New Roman" w:cs="Times New Roman"/>
          <w:b/>
          <w:sz w:val="28"/>
          <w:szCs w:val="28"/>
          <w:lang w:val="uk-UA"/>
        </w:rPr>
        <w:t>ЄДРПОУ</w:t>
      </w:r>
      <w:r w:rsidRPr="00BA1A69">
        <w:rPr>
          <w:rFonts w:ascii="Times New Roman" w:eastAsia="Calibri" w:hAnsi="Times New Roman" w:cs="Times New Roman"/>
          <w:sz w:val="28"/>
          <w:szCs w:val="28"/>
          <w:lang w:val="uk-UA"/>
        </w:rPr>
        <w:t>: 22440768.</w:t>
      </w:r>
    </w:p>
    <w:p w:rsidR="00BA1A69" w:rsidRPr="00BA1A69" w:rsidRDefault="00BA1A69" w:rsidP="00BA1A69">
      <w:pPr>
        <w:spacing w:after="0" w:line="240" w:lineRule="auto"/>
        <w:ind w:firstLine="709"/>
        <w:jc w:val="both"/>
        <w:rPr>
          <w:rFonts w:ascii="Times New Roman" w:eastAsia="Calibri" w:hAnsi="Times New Roman" w:cs="Times New Roman"/>
          <w:sz w:val="28"/>
          <w:szCs w:val="28"/>
          <w:lang w:val="uk-UA"/>
        </w:rPr>
      </w:pPr>
      <w:r w:rsidRPr="00BA1A69">
        <w:rPr>
          <w:rFonts w:ascii="Times New Roman" w:eastAsia="Calibri" w:hAnsi="Times New Roman" w:cs="Times New Roman"/>
          <w:b/>
          <w:sz w:val="28"/>
          <w:szCs w:val="28"/>
          <w:lang w:val="uk-UA"/>
        </w:rPr>
        <w:t>Вид процедури</w:t>
      </w:r>
      <w:r w:rsidRPr="00BA1A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в</w:t>
      </w:r>
      <w:r w:rsidRPr="00BA1A69">
        <w:rPr>
          <w:rFonts w:ascii="Times New Roman" w:eastAsia="Calibri" w:hAnsi="Times New Roman" w:cs="Times New Roman"/>
          <w:sz w:val="28"/>
          <w:szCs w:val="28"/>
          <w:lang w:val="uk-UA"/>
        </w:rPr>
        <w:t>ідкриті торги з особливостями</w:t>
      </w:r>
      <w:r w:rsidRPr="00BA1A69">
        <w:rPr>
          <w:rFonts w:ascii="Times New Roman" w:eastAsia="Calibri" w:hAnsi="Times New Roman" w:cs="Times New Roman"/>
          <w:sz w:val="28"/>
          <w:szCs w:val="28"/>
          <w:lang w:val="uk-UA"/>
        </w:rPr>
        <w:t xml:space="preserve">. </w:t>
      </w:r>
    </w:p>
    <w:p w:rsidR="00BA1A69" w:rsidRPr="00BA1A69" w:rsidRDefault="00BA1A69" w:rsidP="00BA1A69">
      <w:pPr>
        <w:tabs>
          <w:tab w:val="left" w:pos="709"/>
        </w:tabs>
        <w:spacing w:after="0" w:line="240" w:lineRule="auto"/>
        <w:ind w:firstLine="709"/>
        <w:contextualSpacing/>
        <w:jc w:val="both"/>
        <w:rPr>
          <w:rFonts w:ascii="Times New Roman" w:eastAsia="Calibri" w:hAnsi="Times New Roman" w:cs="Times New Roman"/>
          <w:sz w:val="28"/>
          <w:szCs w:val="28"/>
          <w:lang w:val="uk-UA"/>
        </w:rPr>
      </w:pPr>
      <w:r w:rsidRPr="00BA1A69">
        <w:rPr>
          <w:rFonts w:ascii="Times New Roman" w:eastAsia="Calibri" w:hAnsi="Times New Roman" w:cs="Times New Roman"/>
          <w:b/>
          <w:sz w:val="28"/>
          <w:szCs w:val="28"/>
          <w:lang w:val="uk-UA"/>
        </w:rPr>
        <w:t>Предмет закупівлі:</w:t>
      </w:r>
      <w:r w:rsidRPr="00BA1A69">
        <w:rPr>
          <w:rFonts w:ascii="Times New Roman" w:eastAsia="Calibri" w:hAnsi="Times New Roman" w:cs="Times New Roman"/>
          <w:sz w:val="28"/>
          <w:szCs w:val="28"/>
          <w:lang w:val="uk-UA"/>
        </w:rPr>
        <w:t xml:space="preserve">  «</w:t>
      </w:r>
      <w:r w:rsidRPr="00BA1A69">
        <w:rPr>
          <w:rFonts w:ascii="Times New Roman" w:eastAsia="Calibri" w:hAnsi="Times New Roman" w:cs="Times New Roman"/>
          <w:sz w:val="28"/>
          <w:szCs w:val="28"/>
          <w:lang w:val="uk-UA"/>
        </w:rPr>
        <w:t>Послуги з благоустрою населених пунктів, а саме: косіння трав’яного покрову (трави, бур’яну, карантинних рослин) на територіях загального користування в межах населених пунктів Галицинівської сільської ради</w:t>
      </w:r>
      <w:r w:rsidRPr="00BA1A69">
        <w:rPr>
          <w:rFonts w:ascii="Times New Roman" w:eastAsia="Calibri" w:hAnsi="Times New Roman" w:cs="Times New Roman"/>
          <w:sz w:val="28"/>
          <w:szCs w:val="28"/>
          <w:lang w:val="uk-UA"/>
        </w:rPr>
        <w:t xml:space="preserve">». </w:t>
      </w:r>
    </w:p>
    <w:p w:rsidR="00BA1A69" w:rsidRPr="00BA1A69" w:rsidRDefault="00BA1A69" w:rsidP="00BA1A69">
      <w:pPr>
        <w:tabs>
          <w:tab w:val="left" w:pos="709"/>
        </w:tabs>
        <w:spacing w:after="0" w:line="240" w:lineRule="auto"/>
        <w:ind w:firstLine="709"/>
        <w:contextualSpacing/>
        <w:jc w:val="both"/>
        <w:rPr>
          <w:rFonts w:ascii="Times New Roman" w:eastAsia="Calibri" w:hAnsi="Times New Roman" w:cs="Times New Roman"/>
          <w:sz w:val="28"/>
          <w:szCs w:val="28"/>
          <w:lang w:val="uk-UA"/>
        </w:rPr>
      </w:pPr>
      <w:r w:rsidRPr="00BA1A69">
        <w:rPr>
          <w:rFonts w:ascii="Times New Roman" w:eastAsia="Calibri" w:hAnsi="Times New Roman" w:cs="Times New Roman"/>
          <w:b/>
          <w:sz w:val="28"/>
          <w:szCs w:val="28"/>
          <w:lang w:val="uk-UA"/>
        </w:rPr>
        <w:t>Очікувана вартість предмета закупівлі:</w:t>
      </w:r>
      <w:r w:rsidRPr="00BA1A69">
        <w:rPr>
          <w:rFonts w:ascii="Times New Roman" w:eastAsia="Calibri" w:hAnsi="Times New Roman" w:cs="Times New Roman"/>
          <w:sz w:val="28"/>
          <w:szCs w:val="28"/>
          <w:lang w:val="uk-UA"/>
        </w:rPr>
        <w:t xml:space="preserve"> </w:t>
      </w:r>
      <w:r w:rsidRPr="00BA1A69">
        <w:rPr>
          <w:rFonts w:ascii="Times New Roman" w:eastAsia="Calibri" w:hAnsi="Times New Roman" w:cs="Times New Roman"/>
          <w:sz w:val="28"/>
          <w:szCs w:val="28"/>
          <w:lang w:val="uk-UA"/>
        </w:rPr>
        <w:t xml:space="preserve">399 306 </w:t>
      </w:r>
      <w:r w:rsidRPr="00BA1A69">
        <w:rPr>
          <w:rFonts w:ascii="Times New Roman" w:eastAsia="Calibri" w:hAnsi="Times New Roman" w:cs="Times New Roman"/>
          <w:sz w:val="28"/>
          <w:szCs w:val="28"/>
          <w:lang w:val="uk-UA"/>
        </w:rPr>
        <w:t xml:space="preserve">грн. </w:t>
      </w:r>
    </w:p>
    <w:p w:rsidR="00BA1A69" w:rsidRPr="00BA1A69" w:rsidRDefault="00BA1A69" w:rsidP="00BA1A69">
      <w:pPr>
        <w:spacing w:after="0" w:line="240" w:lineRule="auto"/>
        <w:ind w:firstLine="709"/>
        <w:contextualSpacing/>
        <w:jc w:val="both"/>
        <w:rPr>
          <w:rFonts w:ascii="Times New Roman" w:eastAsia="Calibri" w:hAnsi="Times New Roman" w:cs="Times New Roman"/>
          <w:sz w:val="28"/>
          <w:szCs w:val="28"/>
          <w:lang w:val="uk-UA"/>
        </w:rPr>
      </w:pPr>
      <w:r w:rsidRPr="00BA1A69">
        <w:rPr>
          <w:rFonts w:ascii="Times New Roman" w:eastAsia="Calibri" w:hAnsi="Times New Roman" w:cs="Times New Roman"/>
          <w:b/>
          <w:sz w:val="28"/>
          <w:szCs w:val="28"/>
          <w:lang w:val="uk-UA"/>
        </w:rPr>
        <w:t xml:space="preserve">Код ДК 021:2015: </w:t>
      </w:r>
      <w:r w:rsidRPr="00BA1A69">
        <w:rPr>
          <w:rFonts w:ascii="Times New Roman" w:eastAsia="Calibri" w:hAnsi="Times New Roman" w:cs="Times New Roman"/>
          <w:sz w:val="28"/>
          <w:szCs w:val="28"/>
          <w:lang w:val="uk-UA"/>
        </w:rPr>
        <w:t>77310000-6 Послуги з озеленення територій та утримання зелених насаджень</w:t>
      </w:r>
      <w:r w:rsidRPr="00BA1A69">
        <w:rPr>
          <w:rFonts w:ascii="Times New Roman" w:eastAsia="Calibri" w:hAnsi="Times New Roman" w:cs="Times New Roman"/>
          <w:sz w:val="28"/>
          <w:szCs w:val="28"/>
          <w:lang w:val="uk-UA"/>
        </w:rPr>
        <w:t xml:space="preserve">. </w:t>
      </w:r>
    </w:p>
    <w:p w:rsidR="00BA1A69" w:rsidRPr="00BA1A69" w:rsidRDefault="00BA1A69" w:rsidP="00BA1A69">
      <w:pPr>
        <w:spacing w:after="0" w:line="240" w:lineRule="auto"/>
        <w:ind w:firstLine="709"/>
        <w:jc w:val="both"/>
        <w:rPr>
          <w:rFonts w:ascii="Times New Roman" w:eastAsia="Calibri" w:hAnsi="Times New Roman" w:cs="Times New Roman"/>
          <w:sz w:val="28"/>
          <w:szCs w:val="28"/>
        </w:rPr>
      </w:pPr>
      <w:r w:rsidRPr="00BA1A69">
        <w:rPr>
          <w:rFonts w:ascii="Times New Roman" w:eastAsia="Calibri" w:hAnsi="Times New Roman" w:cs="Times New Roman"/>
          <w:b/>
          <w:sz w:val="28"/>
          <w:szCs w:val="28"/>
          <w:lang w:val="uk-UA"/>
        </w:rPr>
        <w:t>Термін дії д</w:t>
      </w:r>
      <w:proofErr w:type="spellStart"/>
      <w:r w:rsidRPr="00BA1A69">
        <w:rPr>
          <w:rFonts w:ascii="Times New Roman" w:eastAsia="Calibri" w:hAnsi="Times New Roman" w:cs="Times New Roman"/>
          <w:b/>
          <w:sz w:val="28"/>
          <w:szCs w:val="28"/>
        </w:rPr>
        <w:t>огов</w:t>
      </w:r>
      <w:r w:rsidRPr="00BA1A69">
        <w:rPr>
          <w:rFonts w:ascii="Times New Roman" w:eastAsia="Calibri" w:hAnsi="Times New Roman" w:cs="Times New Roman"/>
          <w:b/>
          <w:sz w:val="28"/>
          <w:szCs w:val="28"/>
          <w:lang w:val="uk-UA"/>
        </w:rPr>
        <w:t>ору</w:t>
      </w:r>
      <w:proofErr w:type="spellEnd"/>
      <w:r w:rsidRPr="00BA1A69">
        <w:rPr>
          <w:rFonts w:ascii="Times New Roman" w:eastAsia="Calibri" w:hAnsi="Times New Roman" w:cs="Times New Roman"/>
          <w:sz w:val="28"/>
          <w:szCs w:val="28"/>
          <w:lang w:val="uk-UA"/>
        </w:rPr>
        <w:t>:</w:t>
      </w:r>
      <w:r w:rsidRPr="00BA1A69">
        <w:rPr>
          <w:rFonts w:ascii="Times New Roman" w:eastAsia="Calibri" w:hAnsi="Times New Roman" w:cs="Times New Roman"/>
          <w:sz w:val="28"/>
          <w:szCs w:val="28"/>
        </w:rPr>
        <w:t xml:space="preserve"> з </w:t>
      </w:r>
      <w:proofErr w:type="spellStart"/>
      <w:r w:rsidRPr="00BA1A69">
        <w:rPr>
          <w:rFonts w:ascii="Times New Roman" w:eastAsia="Calibri" w:hAnsi="Times New Roman" w:cs="Times New Roman"/>
          <w:sz w:val="28"/>
          <w:szCs w:val="28"/>
        </w:rPr>
        <w:t>дати</w:t>
      </w:r>
      <w:proofErr w:type="spellEnd"/>
      <w:r w:rsidRPr="00BA1A69">
        <w:rPr>
          <w:rFonts w:ascii="Times New Roman" w:eastAsia="Calibri" w:hAnsi="Times New Roman" w:cs="Times New Roman"/>
          <w:sz w:val="28"/>
          <w:szCs w:val="28"/>
        </w:rPr>
        <w:t xml:space="preserve"> </w:t>
      </w:r>
      <w:proofErr w:type="spellStart"/>
      <w:r w:rsidRPr="00BA1A69">
        <w:rPr>
          <w:rFonts w:ascii="Times New Roman" w:eastAsia="Calibri" w:hAnsi="Times New Roman" w:cs="Times New Roman"/>
          <w:sz w:val="28"/>
          <w:szCs w:val="28"/>
        </w:rPr>
        <w:t>його</w:t>
      </w:r>
      <w:proofErr w:type="spellEnd"/>
      <w:r w:rsidRPr="00BA1A69">
        <w:rPr>
          <w:rFonts w:ascii="Times New Roman" w:eastAsia="Calibri" w:hAnsi="Times New Roman" w:cs="Times New Roman"/>
          <w:sz w:val="28"/>
          <w:szCs w:val="28"/>
        </w:rPr>
        <w:t xml:space="preserve"> </w:t>
      </w:r>
      <w:proofErr w:type="spellStart"/>
      <w:r w:rsidRPr="00BA1A69">
        <w:rPr>
          <w:rFonts w:ascii="Times New Roman" w:eastAsia="Calibri" w:hAnsi="Times New Roman" w:cs="Times New Roman"/>
          <w:sz w:val="28"/>
          <w:szCs w:val="28"/>
        </w:rPr>
        <w:t>укладення</w:t>
      </w:r>
      <w:proofErr w:type="spellEnd"/>
      <w:r w:rsidRPr="00BA1A69">
        <w:rPr>
          <w:rFonts w:ascii="Times New Roman" w:eastAsia="Calibri" w:hAnsi="Times New Roman" w:cs="Times New Roman"/>
          <w:sz w:val="28"/>
          <w:szCs w:val="28"/>
          <w:lang w:val="uk-UA"/>
        </w:rPr>
        <w:t xml:space="preserve"> </w:t>
      </w:r>
      <w:r w:rsidRPr="00BA1A69">
        <w:rPr>
          <w:rFonts w:ascii="Times New Roman" w:eastAsia="Calibri" w:hAnsi="Times New Roman" w:cs="Times New Roman"/>
          <w:sz w:val="28"/>
          <w:szCs w:val="28"/>
        </w:rPr>
        <w:t>до 31.12.202</w:t>
      </w:r>
      <w:r w:rsidRPr="00BA1A69">
        <w:rPr>
          <w:rFonts w:ascii="Times New Roman" w:eastAsia="Calibri" w:hAnsi="Times New Roman" w:cs="Times New Roman"/>
          <w:sz w:val="28"/>
          <w:szCs w:val="28"/>
          <w:lang w:val="uk-UA"/>
        </w:rPr>
        <w:t>5</w:t>
      </w:r>
      <w:r w:rsidRPr="00BA1A69">
        <w:rPr>
          <w:rFonts w:ascii="Times New Roman" w:eastAsia="Calibri" w:hAnsi="Times New Roman" w:cs="Times New Roman"/>
          <w:sz w:val="28"/>
          <w:szCs w:val="28"/>
        </w:rPr>
        <w:t xml:space="preserve">. </w:t>
      </w:r>
    </w:p>
    <w:p w:rsidR="00BA1A69" w:rsidRPr="00BA1A69" w:rsidRDefault="00BA1A69" w:rsidP="00BA1A69">
      <w:pPr>
        <w:spacing w:after="0" w:line="240" w:lineRule="auto"/>
        <w:ind w:firstLine="709"/>
        <w:jc w:val="both"/>
        <w:rPr>
          <w:rFonts w:ascii="Times New Roman" w:eastAsia="Calibri" w:hAnsi="Times New Roman" w:cs="Times New Roman"/>
          <w:sz w:val="28"/>
          <w:szCs w:val="28"/>
          <w:lang w:val="uk-UA"/>
        </w:rPr>
      </w:pPr>
      <w:r w:rsidRPr="00BA1A69">
        <w:rPr>
          <w:rFonts w:ascii="Times New Roman" w:eastAsia="Calibri" w:hAnsi="Times New Roman" w:cs="Times New Roman"/>
          <w:b/>
          <w:sz w:val="28"/>
          <w:szCs w:val="28"/>
          <w:lang w:val="uk-UA"/>
        </w:rPr>
        <w:t>Кваліфікаційні критерії</w:t>
      </w:r>
      <w:r w:rsidRPr="00BA1A69">
        <w:rPr>
          <w:rFonts w:ascii="Times New Roman" w:eastAsia="Calibri" w:hAnsi="Times New Roman" w:cs="Times New Roman"/>
          <w:sz w:val="28"/>
          <w:szCs w:val="28"/>
          <w:lang w:val="uk-UA"/>
        </w:rPr>
        <w:t>, встановлені до учасника:</w:t>
      </w:r>
      <w:r>
        <w:rPr>
          <w:rFonts w:ascii="Times New Roman" w:eastAsia="Calibri" w:hAnsi="Times New Roman" w:cs="Times New Roman"/>
          <w:sz w:val="28"/>
          <w:szCs w:val="28"/>
          <w:lang w:val="uk-UA"/>
        </w:rPr>
        <w:t xml:space="preserve"> наявність опиту, зжатий термін на виконання,</w:t>
      </w:r>
      <w:r w:rsidRPr="00BA1A69">
        <w:rPr>
          <w:rFonts w:ascii="Times New Roman" w:eastAsia="Calibri" w:hAnsi="Times New Roman" w:cs="Times New Roman"/>
          <w:sz w:val="28"/>
          <w:szCs w:val="28"/>
          <w:lang w:val="uk-UA"/>
        </w:rPr>
        <w:t xml:space="preserve"> наявність необхідного обладнання і спеціалістів.</w:t>
      </w:r>
    </w:p>
    <w:p w:rsidR="00BA1A69" w:rsidRPr="00BA1A69" w:rsidRDefault="00BA1A69" w:rsidP="00BA1A69">
      <w:pPr>
        <w:spacing w:after="0" w:line="240" w:lineRule="auto"/>
        <w:ind w:firstLine="709"/>
        <w:jc w:val="both"/>
        <w:rPr>
          <w:rFonts w:ascii="Calibri" w:eastAsia="Calibri" w:hAnsi="Calibri" w:cs="Times New Roman"/>
          <w:sz w:val="28"/>
          <w:szCs w:val="28"/>
          <w:lang w:val="uk-UA"/>
        </w:rPr>
      </w:pPr>
      <w:r w:rsidRPr="00BA1A69">
        <w:rPr>
          <w:rFonts w:ascii="Times New Roman" w:eastAsia="Calibri" w:hAnsi="Times New Roman" w:cs="Times New Roman"/>
          <w:b/>
          <w:sz w:val="28"/>
          <w:szCs w:val="28"/>
          <w:lang w:val="uk-UA"/>
        </w:rPr>
        <w:t>Ідентифікатор закупівлі:</w:t>
      </w:r>
      <w:r w:rsidR="00FB2CF6" w:rsidRPr="00555C82">
        <w:rPr>
          <w:lang w:val="uk-UA"/>
        </w:rPr>
        <w:t xml:space="preserve"> </w:t>
      </w:r>
      <w:r w:rsidR="00FB2CF6" w:rsidRPr="00FB2CF6">
        <w:rPr>
          <w:rFonts w:ascii="Times New Roman" w:eastAsia="Calibri" w:hAnsi="Times New Roman" w:cs="Times New Roman"/>
          <w:sz w:val="28"/>
          <w:szCs w:val="28"/>
          <w:lang w:val="uk-UA"/>
        </w:rPr>
        <w:t>UA-2025-04-17-005904-a</w:t>
      </w:r>
      <w:r w:rsidRPr="00BA1A69">
        <w:rPr>
          <w:rFonts w:ascii="Times New Roman" w:eastAsia="Calibri" w:hAnsi="Times New Roman" w:cs="Times New Roman"/>
          <w:sz w:val="28"/>
          <w:szCs w:val="28"/>
          <w:lang w:val="uk-UA"/>
        </w:rPr>
        <w:t xml:space="preserve">. </w:t>
      </w:r>
    </w:p>
    <w:p w:rsidR="00BA1A69" w:rsidRDefault="00BA1A69" w:rsidP="00A8779B">
      <w:pPr>
        <w:rPr>
          <w:b/>
          <w:bCs/>
          <w:lang w:val="uk-UA"/>
        </w:rPr>
      </w:pPr>
    </w:p>
    <w:p w:rsidR="00A34CF7" w:rsidRDefault="00555C82" w:rsidP="00A34CF7">
      <w:pPr>
        <w:spacing w:after="0"/>
        <w:ind w:firstLine="708"/>
        <w:jc w:val="both"/>
        <w:rPr>
          <w:rFonts w:ascii="Times New Roman" w:hAnsi="Times New Roman" w:cs="Times New Roman"/>
          <w:bCs/>
          <w:sz w:val="28"/>
          <w:szCs w:val="28"/>
          <w:lang w:val="uk-UA"/>
        </w:rPr>
      </w:pPr>
      <w:r w:rsidRPr="00555C82">
        <w:rPr>
          <w:rFonts w:ascii="Times New Roman" w:hAnsi="Times New Roman" w:cs="Times New Roman"/>
          <w:bCs/>
          <w:sz w:val="28"/>
          <w:szCs w:val="28"/>
          <w:lang w:val="uk-UA"/>
        </w:rPr>
        <w:t xml:space="preserve">Наявність </w:t>
      </w:r>
      <w:r>
        <w:rPr>
          <w:rFonts w:ascii="Times New Roman" w:hAnsi="Times New Roman" w:cs="Times New Roman"/>
          <w:bCs/>
          <w:sz w:val="28"/>
          <w:szCs w:val="28"/>
          <w:lang w:val="uk-UA"/>
        </w:rPr>
        <w:t>значного трав’яного</w:t>
      </w:r>
      <w:r w:rsidRPr="00555C82">
        <w:rPr>
          <w:rFonts w:ascii="Times New Roman" w:hAnsi="Times New Roman" w:cs="Times New Roman"/>
          <w:bCs/>
          <w:sz w:val="28"/>
          <w:szCs w:val="28"/>
          <w:lang w:val="uk-UA"/>
        </w:rPr>
        <w:t xml:space="preserve"> покрову</w:t>
      </w:r>
      <w:r w:rsidR="00F76E96">
        <w:rPr>
          <w:rFonts w:ascii="Times New Roman" w:hAnsi="Times New Roman" w:cs="Times New Roman"/>
          <w:bCs/>
          <w:sz w:val="28"/>
          <w:szCs w:val="28"/>
          <w:lang w:val="uk-UA"/>
        </w:rPr>
        <w:t>,</w:t>
      </w:r>
      <w:r w:rsidRPr="00555C82">
        <w:rPr>
          <w:rFonts w:ascii="Times New Roman" w:hAnsi="Times New Roman" w:cs="Times New Roman"/>
          <w:bCs/>
          <w:sz w:val="28"/>
          <w:szCs w:val="28"/>
          <w:lang w:val="uk-UA"/>
        </w:rPr>
        <w:t xml:space="preserve"> </w:t>
      </w:r>
      <w:r w:rsidR="00F76E96" w:rsidRPr="00F76E96">
        <w:rPr>
          <w:rFonts w:ascii="Times New Roman" w:hAnsi="Times New Roman" w:cs="Times New Roman"/>
          <w:bCs/>
          <w:sz w:val="28"/>
          <w:szCs w:val="28"/>
          <w:lang w:val="uk-UA"/>
        </w:rPr>
        <w:t>бур’ян</w:t>
      </w:r>
      <w:r w:rsidR="00F76E96">
        <w:rPr>
          <w:rFonts w:ascii="Times New Roman" w:hAnsi="Times New Roman" w:cs="Times New Roman"/>
          <w:bCs/>
          <w:sz w:val="28"/>
          <w:szCs w:val="28"/>
          <w:lang w:val="uk-UA"/>
        </w:rPr>
        <w:t>ів</w:t>
      </w:r>
      <w:r w:rsidR="00F76E96" w:rsidRPr="00F76E96">
        <w:rPr>
          <w:rFonts w:ascii="Times New Roman" w:hAnsi="Times New Roman" w:cs="Times New Roman"/>
          <w:bCs/>
          <w:sz w:val="28"/>
          <w:szCs w:val="28"/>
          <w:lang w:val="uk-UA"/>
        </w:rPr>
        <w:t>, карантинн</w:t>
      </w:r>
      <w:r w:rsidR="00F76E96">
        <w:rPr>
          <w:rFonts w:ascii="Times New Roman" w:hAnsi="Times New Roman" w:cs="Times New Roman"/>
          <w:bCs/>
          <w:sz w:val="28"/>
          <w:szCs w:val="28"/>
          <w:lang w:val="uk-UA"/>
        </w:rPr>
        <w:t>их</w:t>
      </w:r>
      <w:r w:rsidR="00F76E96" w:rsidRPr="00F76E96">
        <w:rPr>
          <w:rFonts w:ascii="Times New Roman" w:hAnsi="Times New Roman" w:cs="Times New Roman"/>
          <w:bCs/>
          <w:sz w:val="28"/>
          <w:szCs w:val="28"/>
          <w:lang w:val="uk-UA"/>
        </w:rPr>
        <w:t xml:space="preserve"> рослин </w:t>
      </w:r>
      <w:r w:rsidRPr="00555C82">
        <w:rPr>
          <w:rFonts w:ascii="Times New Roman" w:hAnsi="Times New Roman" w:cs="Times New Roman"/>
          <w:bCs/>
          <w:sz w:val="28"/>
          <w:szCs w:val="28"/>
          <w:lang w:val="uk-UA"/>
        </w:rPr>
        <w:t>негативно впливає на</w:t>
      </w:r>
      <w:r w:rsidR="00F76E96">
        <w:rPr>
          <w:rFonts w:ascii="Times New Roman" w:hAnsi="Times New Roman" w:cs="Times New Roman"/>
          <w:bCs/>
          <w:sz w:val="28"/>
          <w:szCs w:val="28"/>
          <w:lang w:val="uk-UA"/>
        </w:rPr>
        <w:t xml:space="preserve"> екологічний стан населених пунктів</w:t>
      </w:r>
      <w:r w:rsidRPr="00555C82">
        <w:rPr>
          <w:rFonts w:ascii="Times New Roman" w:hAnsi="Times New Roman" w:cs="Times New Roman"/>
          <w:bCs/>
          <w:sz w:val="28"/>
          <w:szCs w:val="28"/>
          <w:lang w:val="uk-UA"/>
        </w:rPr>
        <w:t xml:space="preserve">, є загрозою для здоров’я людей, </w:t>
      </w:r>
      <w:r w:rsidR="00A34CF7" w:rsidRPr="00555C82">
        <w:rPr>
          <w:rFonts w:ascii="Times New Roman" w:hAnsi="Times New Roman" w:cs="Times New Roman"/>
          <w:bCs/>
          <w:sz w:val="28"/>
          <w:szCs w:val="28"/>
          <w:lang w:val="uk-UA"/>
        </w:rPr>
        <w:t xml:space="preserve">призводить до </w:t>
      </w:r>
      <w:r w:rsidR="00A34CF7">
        <w:rPr>
          <w:rFonts w:ascii="Times New Roman" w:hAnsi="Times New Roman" w:cs="Times New Roman"/>
          <w:bCs/>
          <w:sz w:val="28"/>
          <w:szCs w:val="28"/>
          <w:lang w:val="uk-UA"/>
        </w:rPr>
        <w:t>виникненню пожеж в літній та засушливий періоди.</w:t>
      </w:r>
    </w:p>
    <w:p w:rsidR="00A34CF7" w:rsidRPr="00A34CF7" w:rsidRDefault="00A34CF7" w:rsidP="00A34CF7">
      <w:pPr>
        <w:spacing w:after="0"/>
        <w:ind w:firstLine="708"/>
        <w:jc w:val="both"/>
        <w:rPr>
          <w:rFonts w:ascii="Times New Roman" w:hAnsi="Times New Roman" w:cs="Times New Roman"/>
          <w:bCs/>
          <w:sz w:val="28"/>
          <w:szCs w:val="28"/>
          <w:lang w:val="uk-UA"/>
        </w:rPr>
      </w:pPr>
      <w:r w:rsidRPr="00A34CF7">
        <w:rPr>
          <w:lang w:val="uk-UA"/>
        </w:rPr>
        <w:t xml:space="preserve"> </w:t>
      </w:r>
      <w:r w:rsidRPr="00A34CF7">
        <w:rPr>
          <w:rFonts w:ascii="Times New Roman" w:hAnsi="Times New Roman" w:cs="Times New Roman"/>
          <w:sz w:val="28"/>
          <w:szCs w:val="28"/>
          <w:lang w:val="uk-UA"/>
        </w:rPr>
        <w:t>Обсяг закупівлі визначається на підставі річного планування, та враховуючи потреби Галицинівської сільської територіальної громади для забезпечення належного благоустрою громадських місць загального користування.</w:t>
      </w:r>
      <w:r w:rsidRPr="00A34CF7">
        <w:rPr>
          <w:rFonts w:ascii="Times New Roman" w:hAnsi="Times New Roman" w:cs="Times New Roman"/>
          <w:sz w:val="28"/>
          <w:szCs w:val="28"/>
          <w:lang w:val="uk-UA"/>
        </w:rPr>
        <w:t xml:space="preserve"> </w:t>
      </w:r>
      <w:r w:rsidRPr="00A34CF7">
        <w:rPr>
          <w:rFonts w:ascii="Times New Roman" w:hAnsi="Times New Roman" w:cs="Times New Roman"/>
          <w:bCs/>
          <w:sz w:val="28"/>
          <w:szCs w:val="28"/>
          <w:lang w:val="uk-UA"/>
        </w:rPr>
        <w:t xml:space="preserve">Обсяги закупівлі:  територія загального користування площею      95,6966 га. </w:t>
      </w:r>
    </w:p>
    <w:p w:rsidR="00A8779B" w:rsidRPr="00A34CF7" w:rsidRDefault="00A34CF7" w:rsidP="00A34CF7">
      <w:pP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A8779B" w:rsidRPr="00A34CF7">
        <w:rPr>
          <w:rFonts w:ascii="Times New Roman" w:hAnsi="Times New Roman" w:cs="Times New Roman"/>
          <w:bCs/>
          <w:sz w:val="28"/>
          <w:szCs w:val="28"/>
          <w:lang w:val="uk-UA"/>
        </w:rPr>
        <w:t xml:space="preserve">Розмір бюджетного призначення: </w:t>
      </w:r>
      <w:r w:rsidRPr="00A34CF7">
        <w:rPr>
          <w:rFonts w:ascii="Times New Roman" w:hAnsi="Times New Roman" w:cs="Times New Roman"/>
          <w:bCs/>
          <w:sz w:val="28"/>
          <w:szCs w:val="28"/>
          <w:lang w:val="uk-UA"/>
        </w:rPr>
        <w:t>399 306 грн.</w:t>
      </w:r>
      <w:r w:rsidRPr="00A34CF7">
        <w:rPr>
          <w:rFonts w:ascii="Times New Roman" w:hAnsi="Times New Roman" w:cs="Times New Roman"/>
          <w:b/>
          <w:bCs/>
          <w:sz w:val="28"/>
          <w:szCs w:val="28"/>
          <w:lang w:val="uk-UA"/>
        </w:rPr>
        <w:t xml:space="preserve"> </w:t>
      </w:r>
      <w:r w:rsidR="00A8779B" w:rsidRPr="00A34CF7">
        <w:rPr>
          <w:rFonts w:ascii="Times New Roman" w:hAnsi="Times New Roman" w:cs="Times New Roman"/>
          <w:sz w:val="28"/>
          <w:szCs w:val="28"/>
          <w:lang w:val="uk-UA"/>
        </w:rPr>
        <w:t> (</w:t>
      </w:r>
      <w:r w:rsidRPr="00A34CF7">
        <w:rPr>
          <w:rFonts w:ascii="Times New Roman" w:hAnsi="Times New Roman" w:cs="Times New Roman"/>
          <w:sz w:val="28"/>
          <w:szCs w:val="28"/>
          <w:lang w:val="uk-UA"/>
        </w:rPr>
        <w:t>триста дев’яносто дев’ять</w:t>
      </w:r>
      <w:r w:rsidR="00A8779B" w:rsidRPr="00A34CF7">
        <w:rPr>
          <w:rFonts w:ascii="Times New Roman" w:hAnsi="Times New Roman" w:cs="Times New Roman"/>
          <w:sz w:val="28"/>
          <w:szCs w:val="28"/>
          <w:lang w:val="uk-UA"/>
        </w:rPr>
        <w:t xml:space="preserve"> тисяч </w:t>
      </w:r>
      <w:r w:rsidRPr="00A34CF7">
        <w:rPr>
          <w:rFonts w:ascii="Times New Roman" w:hAnsi="Times New Roman" w:cs="Times New Roman"/>
          <w:sz w:val="28"/>
          <w:szCs w:val="28"/>
          <w:lang w:val="uk-UA"/>
        </w:rPr>
        <w:t xml:space="preserve">триста шість </w:t>
      </w:r>
      <w:r w:rsidRPr="00A34CF7">
        <w:rPr>
          <w:rFonts w:ascii="Times New Roman" w:hAnsi="Times New Roman" w:cs="Times New Roman"/>
          <w:sz w:val="28"/>
          <w:szCs w:val="28"/>
          <w:lang w:val="uk-UA"/>
        </w:rPr>
        <w:t>гривень</w:t>
      </w:r>
      <w:r w:rsidR="00A8779B" w:rsidRPr="00A34CF7">
        <w:rPr>
          <w:rFonts w:ascii="Times New Roman" w:hAnsi="Times New Roman" w:cs="Times New Roman"/>
          <w:sz w:val="28"/>
          <w:szCs w:val="28"/>
          <w:lang w:val="uk-UA"/>
        </w:rPr>
        <w:t>), у тому числі ПДВ. Для розрахунку очікуваної вартості послуг використовувались як ціни попередніх власних закупівель замовника (укладених договорів) аналогічних/ідентичних послуг, так і ціна відповідних закупівель інших замовників, інформація про які міститься в електронній системі закупівель «PROZORRO».</w:t>
      </w:r>
    </w:p>
    <w:p w:rsidR="00A8779B" w:rsidRDefault="00A8779B" w:rsidP="00A8779B">
      <w:pPr>
        <w:rPr>
          <w:rFonts w:ascii="Times New Roman" w:hAnsi="Times New Roman" w:cs="Times New Roman"/>
          <w:b/>
          <w:bCs/>
          <w:sz w:val="28"/>
          <w:szCs w:val="28"/>
          <w:lang w:val="uk-UA"/>
        </w:rPr>
      </w:pPr>
      <w:r w:rsidRPr="00A34CF7">
        <w:rPr>
          <w:rFonts w:ascii="Times New Roman" w:hAnsi="Times New Roman" w:cs="Times New Roman"/>
          <w:sz w:val="28"/>
          <w:szCs w:val="28"/>
          <w:lang w:val="uk-UA"/>
        </w:rPr>
        <w:t> </w:t>
      </w:r>
      <w:r w:rsidRPr="00A34CF7">
        <w:rPr>
          <w:rFonts w:ascii="Times New Roman" w:hAnsi="Times New Roman" w:cs="Times New Roman"/>
          <w:b/>
          <w:bCs/>
          <w:sz w:val="28"/>
          <w:szCs w:val="28"/>
          <w:lang w:val="uk-UA"/>
        </w:rPr>
        <w:t>Обґрунтування технічних та якісних характеристик закупівлі:</w:t>
      </w:r>
    </w:p>
    <w:p w:rsidR="00EA5C89" w:rsidRPr="00EA5C89" w:rsidRDefault="00EA5C89" w:rsidP="00EA5C89">
      <w:pPr>
        <w:rPr>
          <w:rFonts w:ascii="Times New Roman" w:hAnsi="Times New Roman" w:cs="Times New Roman"/>
          <w:sz w:val="28"/>
          <w:szCs w:val="28"/>
          <w:lang w:val="uk-UA"/>
        </w:rPr>
      </w:pPr>
      <w:r w:rsidRPr="00EA5C89">
        <w:rPr>
          <w:rFonts w:ascii="Times New Roman" w:hAnsi="Times New Roman" w:cs="Times New Roman"/>
          <w:sz w:val="28"/>
          <w:szCs w:val="28"/>
          <w:lang w:val="uk-UA"/>
        </w:rPr>
        <w:t>Основні вимоги:</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lastRenderedPageBreak/>
        <w:t xml:space="preserve">1. Вид  послуг що надаються: </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 косіння трав’яного покрову (трави, бур’яну, карантинних рослин);</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 згрібання та прибирання скошеної маси (трава, бур’ян, карантинні рослини);</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w:t>
      </w:r>
      <w:r w:rsidRPr="00EA5C89">
        <w:rPr>
          <w:rFonts w:ascii="Times New Roman" w:hAnsi="Times New Roman" w:cs="Times New Roman"/>
          <w:sz w:val="28"/>
          <w:szCs w:val="28"/>
          <w:lang w:val="uk-UA"/>
        </w:rPr>
        <w:tab/>
        <w:t>підмітання та прибирання залишків рослинності у разі їх потрапляння на автодорогу та/або на тротуари;</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w:t>
      </w:r>
      <w:r w:rsidRPr="00EA5C89">
        <w:rPr>
          <w:rFonts w:ascii="Times New Roman" w:hAnsi="Times New Roman" w:cs="Times New Roman"/>
          <w:sz w:val="28"/>
          <w:szCs w:val="28"/>
          <w:lang w:val="uk-UA"/>
        </w:rPr>
        <w:tab/>
        <w:t>навантаження скошеної маси на транспорт, що буде залучено для подальшого вивезення;</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 транспортування скошеної маси  на полігон побутових відходів.</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2. Місце надання послуг - територія загального користування в межах населених пунктів Галицинівської сільської ради</w:t>
      </w:r>
      <w:r>
        <w:rPr>
          <w:rFonts w:ascii="Times New Roman" w:hAnsi="Times New Roman" w:cs="Times New Roman"/>
          <w:sz w:val="28"/>
          <w:szCs w:val="28"/>
          <w:lang w:val="uk-UA"/>
        </w:rPr>
        <w:t xml:space="preserve"> (села Галицинове, Лимани, </w:t>
      </w:r>
      <w:proofErr w:type="spellStart"/>
      <w:r>
        <w:rPr>
          <w:rFonts w:ascii="Times New Roman" w:hAnsi="Times New Roman" w:cs="Times New Roman"/>
          <w:sz w:val="28"/>
          <w:szCs w:val="28"/>
          <w:lang w:val="uk-UA"/>
        </w:rPr>
        <w:t>Лупареве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Прибузьке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Уекраїнка</w:t>
      </w:r>
      <w:proofErr w:type="spellEnd"/>
      <w:r>
        <w:rPr>
          <w:rFonts w:ascii="Times New Roman" w:hAnsi="Times New Roman" w:cs="Times New Roman"/>
          <w:sz w:val="28"/>
          <w:szCs w:val="28"/>
          <w:lang w:val="uk-UA"/>
        </w:rPr>
        <w:t>, Степова Долина)</w:t>
      </w:r>
      <w:r w:rsidRPr="00EA5C89">
        <w:rPr>
          <w:rFonts w:ascii="Times New Roman" w:hAnsi="Times New Roman" w:cs="Times New Roman"/>
          <w:sz w:val="28"/>
          <w:szCs w:val="28"/>
          <w:lang w:val="uk-UA"/>
        </w:rPr>
        <w:t>.</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 xml:space="preserve">3. Обсяги закупівлі:  територія загального користування площею 195,6966 га. </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 xml:space="preserve">4. Послуги надаються на вимогу Замовника протягом 3 днів з дати отримання усного або письмового замовлення. В особливих випадках послуги надаються негайно, незалежно від часу доби та вихідного/святкового дня тижня. </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5. Послуги повинні бути якісними та надаватись відповідно до встановлених стандартів, норм і правил з додержанням Законів України «Про відходи», «Про благоустрій населених пунктів», «Про охорону навколишнього природного середовища», та доповнень до них, Державних санітарних норм та правил утримання територій населених місць, затверджених наказом Міністерства охорони здоров’я України 17.03.2011 № 145,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 № 310, у відповідності до санітарних норм і правил, стандартів, технічних умов та інших діючих нормативних актів згідно чинного законодавства України.</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6. Виконавець повинен використовувати обладнання та матеріали, які не спричиняють шкоди довкіллю, забезпечити унеможливлення розсипання зібраних  рослин, сміття в процесі їх прибирання та перевезення, не допускати забруднення навколишнього середовища паливно-мастильними матеріалами, які використовуються в процесі експлуатації машин та механізмів при наданні послуг.</w:t>
      </w:r>
    </w:p>
    <w:p w:rsidR="00EA5C89" w:rsidRPr="00EA5C89" w:rsidRDefault="00EA5C89" w:rsidP="00EA5C8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EA5C89">
        <w:rPr>
          <w:rFonts w:ascii="Times New Roman" w:hAnsi="Times New Roman" w:cs="Times New Roman"/>
          <w:sz w:val="28"/>
          <w:szCs w:val="28"/>
          <w:lang w:val="uk-UA"/>
        </w:rPr>
        <w:t xml:space="preserve">. Термін надання послуг: на протязі 2025року. Адреси прив’язки ділянок, на яких буде здійснюватися надання Послуг, та інша інформація, зазначаються Замовником в заявках, що надаються у письмовому, електронному вигляді (електронною поштою) або факсимільним зв’язком на адресу Виконавця. У разі необхідності заявки можуть </w:t>
      </w:r>
      <w:proofErr w:type="spellStart"/>
      <w:r w:rsidRPr="00EA5C89">
        <w:rPr>
          <w:rFonts w:ascii="Times New Roman" w:hAnsi="Times New Roman" w:cs="Times New Roman"/>
          <w:sz w:val="28"/>
          <w:szCs w:val="28"/>
          <w:lang w:val="uk-UA"/>
        </w:rPr>
        <w:t>уточнюватись</w:t>
      </w:r>
      <w:proofErr w:type="spellEnd"/>
      <w:r w:rsidRPr="00EA5C89">
        <w:rPr>
          <w:rFonts w:ascii="Times New Roman" w:hAnsi="Times New Roman" w:cs="Times New Roman"/>
          <w:sz w:val="28"/>
          <w:szCs w:val="28"/>
          <w:lang w:val="uk-UA"/>
        </w:rPr>
        <w:t xml:space="preserve"> (коригуватись) Замовником.</w:t>
      </w:r>
    </w:p>
    <w:p w:rsidR="00EA5C89" w:rsidRPr="00EA5C89" w:rsidRDefault="00EA5C89" w:rsidP="00EA5C8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EA5C89">
        <w:rPr>
          <w:rFonts w:ascii="Times New Roman" w:hAnsi="Times New Roman" w:cs="Times New Roman"/>
          <w:sz w:val="28"/>
          <w:szCs w:val="28"/>
          <w:lang w:val="uk-UA"/>
        </w:rPr>
        <w:t>. Послуги надаються механізованим способом. При наданні послуги використовується спеціалізована техніка, інвентар. Персонал Виконавця повинен знаходиться на робочому місці у спецодязі.</w:t>
      </w:r>
    </w:p>
    <w:p w:rsidR="00EA5C89" w:rsidRPr="00EA5C89" w:rsidRDefault="00EA5C89" w:rsidP="00EA5C8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Pr="00EA5C89">
        <w:rPr>
          <w:rFonts w:ascii="Times New Roman" w:hAnsi="Times New Roman" w:cs="Times New Roman"/>
          <w:sz w:val="28"/>
          <w:szCs w:val="28"/>
          <w:lang w:val="uk-UA"/>
        </w:rPr>
        <w:t>. Вивезення утворених відходів, скошеної  трави, рослин здійснюється транспортом Виконавця.</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1</w:t>
      </w:r>
      <w:r>
        <w:rPr>
          <w:rFonts w:ascii="Times New Roman" w:hAnsi="Times New Roman" w:cs="Times New Roman"/>
          <w:sz w:val="28"/>
          <w:szCs w:val="28"/>
          <w:lang w:val="uk-UA"/>
        </w:rPr>
        <w:t>0</w:t>
      </w:r>
      <w:r w:rsidRPr="00EA5C89">
        <w:rPr>
          <w:rFonts w:ascii="Times New Roman" w:hAnsi="Times New Roman" w:cs="Times New Roman"/>
          <w:sz w:val="28"/>
          <w:szCs w:val="28"/>
          <w:lang w:val="uk-UA"/>
        </w:rPr>
        <w:t>. Заправка, технічне обслуговування, ремонт техніки забезпечується Виконавцем.</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1</w:t>
      </w:r>
      <w:r>
        <w:rPr>
          <w:rFonts w:ascii="Times New Roman" w:hAnsi="Times New Roman" w:cs="Times New Roman"/>
          <w:sz w:val="28"/>
          <w:szCs w:val="28"/>
          <w:lang w:val="uk-UA"/>
        </w:rPr>
        <w:t>1</w:t>
      </w:r>
      <w:r w:rsidRPr="00EA5C89">
        <w:rPr>
          <w:rFonts w:ascii="Times New Roman" w:hAnsi="Times New Roman" w:cs="Times New Roman"/>
          <w:sz w:val="28"/>
          <w:szCs w:val="28"/>
          <w:lang w:val="uk-UA"/>
        </w:rPr>
        <w:t>. Виконавець зобов'язаний забезпечити належну організацію дорожнього руху транспорту та пішоходів в місцях надання Послуг (умови безпеки руху) та нести матеріальну відповідальність за шкоду, заподіяну третім особам, внаслідок незабезпечення організації безпеки дорожнього руху в зазначених місцях, якщо шкода завдана з вини Виконавця.</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1</w:t>
      </w:r>
      <w:r>
        <w:rPr>
          <w:rFonts w:ascii="Times New Roman" w:hAnsi="Times New Roman" w:cs="Times New Roman"/>
          <w:sz w:val="28"/>
          <w:szCs w:val="28"/>
          <w:lang w:val="uk-UA"/>
        </w:rPr>
        <w:t>2</w:t>
      </w:r>
      <w:r w:rsidRPr="00EA5C89">
        <w:rPr>
          <w:rFonts w:ascii="Times New Roman" w:hAnsi="Times New Roman" w:cs="Times New Roman"/>
          <w:sz w:val="28"/>
          <w:szCs w:val="28"/>
          <w:lang w:val="uk-UA"/>
        </w:rPr>
        <w:t>. Виконавець повинен дотримуватися державних стандартів, норм, правил техніки безпеки, охорони праці, пожежної безпеки, безпеки дорожнього руху.</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1</w:t>
      </w:r>
      <w:r>
        <w:rPr>
          <w:rFonts w:ascii="Times New Roman" w:hAnsi="Times New Roman" w:cs="Times New Roman"/>
          <w:sz w:val="28"/>
          <w:szCs w:val="28"/>
          <w:lang w:val="uk-UA"/>
        </w:rPr>
        <w:t>3</w:t>
      </w:r>
      <w:r w:rsidRPr="00EA5C89">
        <w:rPr>
          <w:rFonts w:ascii="Times New Roman" w:hAnsi="Times New Roman" w:cs="Times New Roman"/>
          <w:sz w:val="28"/>
          <w:szCs w:val="28"/>
          <w:lang w:val="uk-UA"/>
        </w:rPr>
        <w:t>. Послуги повинні бути якісними. В разі виявлення Замовником, при візуальному обстеженні, неякісного надання послуг Виконавцем, про що представниками Замовника за результатами перевірки складається акт-претензія, Замовник не сплачує Виконавцю за неякісно надані послуги (згідно складеного акту-претензії).</w:t>
      </w:r>
    </w:p>
    <w:p w:rsidR="00EA5C89" w:rsidRPr="00EA5C89" w:rsidRDefault="00EA5C89" w:rsidP="00EA5C89">
      <w:pPr>
        <w:spacing w:after="0"/>
        <w:jc w:val="both"/>
        <w:rPr>
          <w:rFonts w:ascii="Times New Roman" w:hAnsi="Times New Roman" w:cs="Times New Roman"/>
          <w:sz w:val="28"/>
          <w:szCs w:val="28"/>
          <w:lang w:val="uk-UA"/>
        </w:rPr>
      </w:pPr>
      <w:r w:rsidRPr="00EA5C89">
        <w:rPr>
          <w:rFonts w:ascii="Times New Roman" w:hAnsi="Times New Roman" w:cs="Times New Roman"/>
          <w:sz w:val="28"/>
          <w:szCs w:val="28"/>
          <w:lang w:val="uk-UA"/>
        </w:rPr>
        <w:t>1</w:t>
      </w:r>
      <w:r>
        <w:rPr>
          <w:rFonts w:ascii="Times New Roman" w:hAnsi="Times New Roman" w:cs="Times New Roman"/>
          <w:sz w:val="28"/>
          <w:szCs w:val="28"/>
          <w:lang w:val="uk-UA"/>
        </w:rPr>
        <w:t>4</w:t>
      </w:r>
      <w:bookmarkStart w:id="0" w:name="_GoBack"/>
      <w:bookmarkEnd w:id="0"/>
      <w:r w:rsidRPr="00EA5C89">
        <w:rPr>
          <w:rFonts w:ascii="Times New Roman" w:hAnsi="Times New Roman" w:cs="Times New Roman"/>
          <w:sz w:val="28"/>
          <w:szCs w:val="28"/>
          <w:lang w:val="uk-UA"/>
        </w:rPr>
        <w:t>. Виконавець несе відповідальність за пошкодження комунікаційних та інженерних мереж, а також іншого майна, яке знаходиться на території надання послуг (Об’єкті).</w:t>
      </w:r>
    </w:p>
    <w:p w:rsidR="00EA5C89" w:rsidRPr="00EA5C89" w:rsidRDefault="00EA5C89" w:rsidP="00EA5C89">
      <w:pPr>
        <w:spacing w:after="0"/>
        <w:jc w:val="both"/>
        <w:rPr>
          <w:rFonts w:ascii="Times New Roman" w:hAnsi="Times New Roman" w:cs="Times New Roman"/>
          <w:sz w:val="28"/>
          <w:szCs w:val="28"/>
          <w:lang w:val="uk-UA"/>
        </w:rPr>
      </w:pPr>
    </w:p>
    <w:p w:rsidR="00EA5C89" w:rsidRPr="00EA5C89" w:rsidRDefault="00EA5C89" w:rsidP="00EA5C89">
      <w:pPr>
        <w:spacing w:after="0"/>
        <w:jc w:val="both"/>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EA5C89" w:rsidRDefault="00EA5C89" w:rsidP="00EA5C89">
      <w:pPr>
        <w:rPr>
          <w:rFonts w:ascii="Times New Roman" w:hAnsi="Times New Roman" w:cs="Times New Roman"/>
          <w:sz w:val="28"/>
          <w:szCs w:val="28"/>
          <w:lang w:val="uk-UA"/>
        </w:rPr>
      </w:pPr>
    </w:p>
    <w:p w:rsidR="00EA5C89" w:rsidRPr="00A34CF7" w:rsidRDefault="00EA5C89" w:rsidP="00A8779B">
      <w:pPr>
        <w:rPr>
          <w:rFonts w:ascii="Times New Roman" w:hAnsi="Times New Roman" w:cs="Times New Roman"/>
          <w:sz w:val="28"/>
          <w:szCs w:val="28"/>
          <w:lang w:val="uk-UA"/>
        </w:rPr>
      </w:pPr>
    </w:p>
    <w:p w:rsidR="00EA5C89" w:rsidRDefault="00EA5C89" w:rsidP="00A8779B">
      <w:pPr>
        <w:rPr>
          <w:lang w:val="uk-UA"/>
        </w:rPr>
      </w:pPr>
    </w:p>
    <w:p w:rsidR="00EA5C89" w:rsidRDefault="00EA5C89" w:rsidP="00A8779B">
      <w:pPr>
        <w:rPr>
          <w:lang w:val="uk-UA"/>
        </w:rPr>
      </w:pPr>
    </w:p>
    <w:p w:rsidR="00EA5C89" w:rsidRDefault="00EA5C89" w:rsidP="00A8779B">
      <w:pPr>
        <w:rPr>
          <w:lang w:val="uk-UA"/>
        </w:rPr>
      </w:pPr>
    </w:p>
    <w:p w:rsidR="00A8779B" w:rsidRPr="00A8779B" w:rsidRDefault="00A8779B" w:rsidP="00A8779B">
      <w:pPr>
        <w:rPr>
          <w:lang w:val="uk-UA"/>
        </w:rPr>
      </w:pPr>
      <w:r w:rsidRPr="00A8779B">
        <w:rPr>
          <w:lang w:val="uk-UA"/>
        </w:rPr>
        <w:t>Вибір технічних і якісних характеристик предмета закупівлі обумовлений власними потребами замовника та дотримання норм чинного законодавства, вимог нормативних документів.</w:t>
      </w:r>
    </w:p>
    <w:p w:rsidR="00A8779B" w:rsidRPr="00A8779B" w:rsidRDefault="00A8779B" w:rsidP="00A8779B">
      <w:pPr>
        <w:rPr>
          <w:lang w:val="uk-UA"/>
        </w:rPr>
      </w:pPr>
      <w:r w:rsidRPr="00A8779B">
        <w:rPr>
          <w:lang w:val="uk-UA"/>
        </w:rPr>
        <w:t>Якість послуг спрямована на задоволення потреб Замовника.</w:t>
      </w:r>
    </w:p>
    <w:p w:rsidR="00A8779B" w:rsidRDefault="00A8779B" w:rsidP="00A8779B">
      <w:pPr>
        <w:rPr>
          <w:lang w:val="uk-UA"/>
        </w:rPr>
      </w:pPr>
      <w:r w:rsidRPr="00A8779B">
        <w:rPr>
          <w:lang w:val="uk-UA"/>
        </w:rPr>
        <w:lastRenderedPageBreak/>
        <w:t>Послуги, які закуповує замовник, полягають у </w:t>
      </w:r>
      <w:r w:rsidRPr="00A8779B">
        <w:rPr>
          <w:b/>
          <w:bCs/>
          <w:lang w:val="uk-UA"/>
        </w:rPr>
        <w:t>викошуванні трави та бур’янів паркових зон, прилеглих територій кладовищ та</w:t>
      </w:r>
      <w:r w:rsidR="00A34CF7">
        <w:rPr>
          <w:b/>
          <w:bCs/>
          <w:lang w:val="uk-UA"/>
        </w:rPr>
        <w:t xml:space="preserve"> придорожніх смуг на території </w:t>
      </w:r>
      <w:r w:rsidRPr="00A8779B">
        <w:rPr>
          <w:b/>
          <w:bCs/>
          <w:lang w:val="uk-UA"/>
        </w:rPr>
        <w:t>сільської територіальної громади </w:t>
      </w:r>
      <w:r w:rsidRPr="00A8779B">
        <w:rPr>
          <w:lang w:val="uk-UA"/>
        </w:rPr>
        <w:t>,  що повинні надаватися згідно Закону України «Про благоустрій населених пунктів», «Про охорону навколишнього природного середовища», та інших чинних нормативно-правових актів.</w:t>
      </w:r>
    </w:p>
    <w:p w:rsidR="00DF64E6" w:rsidRDefault="00DF64E6" w:rsidP="00A8779B">
      <w:pPr>
        <w:rPr>
          <w:lang w:val="uk-UA"/>
        </w:rPr>
      </w:pPr>
    </w:p>
    <w:p w:rsidR="00DF64E6" w:rsidRDefault="00DF64E6" w:rsidP="00A8779B">
      <w:pPr>
        <w:rPr>
          <w:lang w:val="uk-UA"/>
        </w:rPr>
      </w:pPr>
    </w:p>
    <w:p w:rsidR="00DF64E6" w:rsidRDefault="00DF64E6" w:rsidP="00A8779B">
      <w:pPr>
        <w:rPr>
          <w:lang w:val="uk-UA"/>
        </w:rPr>
      </w:pPr>
    </w:p>
    <w:p w:rsidR="00DF64E6" w:rsidRPr="00DF64E6" w:rsidRDefault="00DF64E6" w:rsidP="00DF64E6">
      <w:pPr>
        <w:rPr>
          <w:lang w:val="uk-UA"/>
        </w:rPr>
      </w:pPr>
      <w:r w:rsidRPr="00DF64E6">
        <w:rPr>
          <w:lang w:val="uk-UA"/>
        </w:rPr>
        <w:t>Обґрунтування технічних та якісних характеристик предмета закупівлі</w:t>
      </w:r>
    </w:p>
    <w:p w:rsidR="00DF64E6" w:rsidRPr="00DF64E6" w:rsidRDefault="00DF64E6" w:rsidP="00DF64E6">
      <w:pPr>
        <w:rPr>
          <w:lang w:val="uk-UA"/>
        </w:rPr>
      </w:pPr>
    </w:p>
    <w:p w:rsidR="00DF64E6" w:rsidRDefault="00DF64E6" w:rsidP="00DF64E6">
      <w:pPr>
        <w:rPr>
          <w:lang w:val="uk-UA"/>
        </w:rPr>
      </w:pPr>
      <w:r w:rsidRPr="00DF64E6">
        <w:rPr>
          <w:lang w:val="uk-UA"/>
        </w:rPr>
        <w:t xml:space="preserve"> Закупівля послуг здійснюється з метою забезпечення </w:t>
      </w:r>
      <w:proofErr w:type="spellStart"/>
      <w:r w:rsidRPr="00DF64E6">
        <w:rPr>
          <w:lang w:val="uk-UA"/>
        </w:rPr>
        <w:t>благоустрію</w:t>
      </w:r>
      <w:proofErr w:type="spellEnd"/>
      <w:r w:rsidRPr="00DF64E6">
        <w:rPr>
          <w:lang w:val="uk-UA"/>
        </w:rPr>
        <w:t xml:space="preserve"> території Світловодської МТГ. Технічні та якісні характеристики предмета закупівлі визначені відповідно до потреб замовника. Видатки бюджетних коштів здійснюються згідно річного плану за відповідним кодом економічної класифікації видатків (КЕКВ),   в межах кошторисних призначень, що затверджені тимчасовим кошторисом видатків Замовника на 2 квартал 2023 року.</w:t>
      </w:r>
    </w:p>
    <w:p w:rsidR="00DF64E6" w:rsidRDefault="00DF64E6" w:rsidP="00DF64E6">
      <w:pPr>
        <w:rPr>
          <w:lang w:val="uk-UA"/>
        </w:rPr>
      </w:pPr>
    </w:p>
    <w:p w:rsidR="00DF64E6" w:rsidRDefault="00DF64E6" w:rsidP="00DF64E6">
      <w:pPr>
        <w:rPr>
          <w:lang w:val="uk-UA"/>
        </w:rPr>
      </w:pPr>
    </w:p>
    <w:p w:rsidR="00DF64E6" w:rsidRPr="00DF64E6" w:rsidRDefault="00DF64E6" w:rsidP="00DF64E6">
      <w:pPr>
        <w:rPr>
          <w:lang w:val="uk-UA"/>
        </w:rPr>
      </w:pPr>
      <w:r w:rsidRPr="00DF64E6">
        <w:rPr>
          <w:lang w:val="uk-UA"/>
        </w:rPr>
        <w:t>Виконавець зобов'язується перевезти скошену траву, для захоронення відходів. В складі пропозиції Учасники повинні надати договір на захоронення побутових відходів із організацією, яка має ліцензію на право провадження господарської діяльності з</w:t>
      </w:r>
    </w:p>
    <w:p w:rsidR="00DF64E6" w:rsidRPr="00DF64E6" w:rsidRDefault="00DF64E6" w:rsidP="00DF64E6">
      <w:pPr>
        <w:rPr>
          <w:lang w:val="uk-UA"/>
        </w:rPr>
      </w:pPr>
    </w:p>
    <w:p w:rsidR="00DF64E6" w:rsidRPr="00DF64E6" w:rsidRDefault="00DF64E6" w:rsidP="00DF64E6">
      <w:pPr>
        <w:rPr>
          <w:lang w:val="uk-UA"/>
        </w:rPr>
      </w:pPr>
      <w:r w:rsidRPr="00DF64E6">
        <w:rPr>
          <w:lang w:val="uk-UA"/>
        </w:rPr>
        <w:t>Договір на захоронення відходів повинен бути укладений з полігоном, який має відповідний дозвіл та чинним на момент надання послуг, які є предметом даної закупівлі.</w:t>
      </w:r>
    </w:p>
    <w:p w:rsidR="00DF64E6" w:rsidRPr="00DF64E6" w:rsidRDefault="00DF64E6" w:rsidP="00DF64E6">
      <w:pPr>
        <w:rPr>
          <w:lang w:val="uk-UA"/>
        </w:rPr>
      </w:pPr>
    </w:p>
    <w:p w:rsidR="00DF64E6" w:rsidRPr="00DF64E6" w:rsidRDefault="00DF64E6" w:rsidP="00DF64E6">
      <w:pPr>
        <w:rPr>
          <w:lang w:val="uk-UA"/>
        </w:rPr>
      </w:pPr>
      <w:r w:rsidRPr="00DF64E6">
        <w:rPr>
          <w:lang w:val="uk-UA"/>
        </w:rPr>
        <w:t>Замовник має право коригувати черговість, перелік, періодичність виконання послуг.</w:t>
      </w:r>
    </w:p>
    <w:p w:rsidR="00DF64E6" w:rsidRPr="00DF64E6" w:rsidRDefault="00DF64E6" w:rsidP="00DF64E6">
      <w:pPr>
        <w:rPr>
          <w:lang w:val="uk-UA"/>
        </w:rPr>
      </w:pPr>
    </w:p>
    <w:p w:rsidR="00DF64E6" w:rsidRPr="00DF64E6" w:rsidRDefault="00DF64E6" w:rsidP="00DF64E6">
      <w:pPr>
        <w:rPr>
          <w:lang w:val="uk-UA"/>
        </w:rPr>
      </w:pPr>
      <w:r w:rsidRPr="00DF64E6">
        <w:rPr>
          <w:lang w:val="uk-UA"/>
        </w:rPr>
        <w:t>Обсяги та види послуг що передбачені у Технічному завданні можуть надаватись в залежності від потреб Замовника та не зобов’язують Замовника замовляти послуги в повному обсязі.</w:t>
      </w:r>
    </w:p>
    <w:p w:rsidR="00DF64E6" w:rsidRPr="00DF64E6" w:rsidRDefault="00DF64E6" w:rsidP="00DF64E6">
      <w:pPr>
        <w:rPr>
          <w:lang w:val="uk-UA"/>
        </w:rPr>
      </w:pPr>
    </w:p>
    <w:p w:rsidR="00DF64E6" w:rsidRPr="00DF64E6" w:rsidRDefault="00DF64E6" w:rsidP="00DF64E6">
      <w:pPr>
        <w:rPr>
          <w:lang w:val="uk-UA"/>
        </w:rPr>
      </w:pPr>
      <w:r w:rsidRPr="00DF64E6">
        <w:rPr>
          <w:lang w:val="uk-UA"/>
        </w:rPr>
        <w:t>Послуги повинні надаватися якісно, своєчасно, в повному обсязі відповідно до графіків надання послуг.</w:t>
      </w:r>
    </w:p>
    <w:p w:rsidR="00DF64E6" w:rsidRPr="00DF64E6" w:rsidRDefault="00DF64E6" w:rsidP="00DF64E6">
      <w:pPr>
        <w:rPr>
          <w:lang w:val="uk-UA"/>
        </w:rPr>
      </w:pPr>
    </w:p>
    <w:p w:rsidR="00DF64E6" w:rsidRPr="00A8779B" w:rsidRDefault="00DF64E6" w:rsidP="00DF64E6">
      <w:pPr>
        <w:rPr>
          <w:lang w:val="uk-UA"/>
        </w:rPr>
      </w:pPr>
      <w:r w:rsidRPr="00DF64E6">
        <w:rPr>
          <w:lang w:val="uk-UA"/>
        </w:rPr>
        <w:t>Виконавець повинен використовувати обладнання, матеріали, які не спричиняють шкоди довкіллю і забезпечити унеможливлення забруднення ґрунтів паливно-мастильними матеріалами (які використовуються в процесі експлуатації машин та механізмів при виконанні послуг).</w:t>
      </w:r>
    </w:p>
    <w:p w:rsidR="000F51AB" w:rsidRPr="00A8779B" w:rsidRDefault="00EA5C89">
      <w:pPr>
        <w:rPr>
          <w:lang w:val="uk-UA"/>
        </w:rPr>
      </w:pPr>
    </w:p>
    <w:sectPr w:rsidR="000F51AB" w:rsidRPr="00A87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9B"/>
    <w:rsid w:val="00555C82"/>
    <w:rsid w:val="00702D02"/>
    <w:rsid w:val="00A34CF7"/>
    <w:rsid w:val="00A8779B"/>
    <w:rsid w:val="00BA1A69"/>
    <w:rsid w:val="00BD1028"/>
    <w:rsid w:val="00DF64E6"/>
    <w:rsid w:val="00EA5C89"/>
    <w:rsid w:val="00F76E96"/>
    <w:rsid w:val="00FB2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18B3A-E00A-4979-8016-CBE84A14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3603">
      <w:bodyDiv w:val="1"/>
      <w:marLeft w:val="0"/>
      <w:marRight w:val="0"/>
      <w:marTop w:val="0"/>
      <w:marBottom w:val="0"/>
      <w:divBdr>
        <w:top w:val="none" w:sz="0" w:space="0" w:color="auto"/>
        <w:left w:val="none" w:sz="0" w:space="0" w:color="auto"/>
        <w:bottom w:val="none" w:sz="0" w:space="0" w:color="auto"/>
        <w:right w:val="none" w:sz="0" w:space="0" w:color="auto"/>
      </w:divBdr>
      <w:divsChild>
        <w:div w:id="1652981043">
          <w:marLeft w:val="0"/>
          <w:marRight w:val="0"/>
          <w:marTop w:val="0"/>
          <w:marBottom w:val="0"/>
          <w:divBdr>
            <w:top w:val="none" w:sz="0" w:space="0" w:color="auto"/>
            <w:left w:val="none" w:sz="0" w:space="0" w:color="auto"/>
            <w:bottom w:val="none" w:sz="0" w:space="0" w:color="auto"/>
            <w:right w:val="none" w:sz="0" w:space="0" w:color="auto"/>
          </w:divBdr>
          <w:divsChild>
            <w:div w:id="227881820">
              <w:marLeft w:val="0"/>
              <w:marRight w:val="150"/>
              <w:marTop w:val="150"/>
              <w:marBottom w:val="150"/>
              <w:divBdr>
                <w:top w:val="single" w:sz="6" w:space="0" w:color="00B9AE"/>
                <w:left w:val="single" w:sz="6" w:space="0" w:color="00B9AE"/>
                <w:bottom w:val="single" w:sz="6" w:space="0" w:color="00B9AE"/>
                <w:right w:val="single" w:sz="6" w:space="0" w:color="00B9AE"/>
              </w:divBdr>
              <w:divsChild>
                <w:div w:id="19042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082">
          <w:marLeft w:val="0"/>
          <w:marRight w:val="0"/>
          <w:marTop w:val="300"/>
          <w:marBottom w:val="300"/>
          <w:divBdr>
            <w:top w:val="none" w:sz="0" w:space="0" w:color="auto"/>
            <w:left w:val="none" w:sz="0" w:space="0" w:color="auto"/>
            <w:bottom w:val="none" w:sz="0" w:space="0" w:color="auto"/>
            <w:right w:val="none" w:sz="0" w:space="0" w:color="auto"/>
          </w:divBdr>
        </w:div>
        <w:div w:id="1168403290">
          <w:marLeft w:val="0"/>
          <w:marRight w:val="0"/>
          <w:marTop w:val="0"/>
          <w:marBottom w:val="0"/>
          <w:divBdr>
            <w:top w:val="none" w:sz="0" w:space="0" w:color="auto"/>
            <w:left w:val="none" w:sz="0" w:space="0" w:color="auto"/>
            <w:bottom w:val="none" w:sz="0" w:space="0" w:color="auto"/>
            <w:right w:val="none" w:sz="0" w:space="0" w:color="auto"/>
          </w:divBdr>
          <w:divsChild>
            <w:div w:id="792942997">
              <w:marLeft w:val="0"/>
              <w:marRight w:val="0"/>
              <w:marTop w:val="0"/>
              <w:marBottom w:val="0"/>
              <w:divBdr>
                <w:top w:val="none" w:sz="0" w:space="0" w:color="auto"/>
                <w:left w:val="none" w:sz="0" w:space="0" w:color="auto"/>
                <w:bottom w:val="none" w:sz="0" w:space="0" w:color="auto"/>
                <w:right w:val="none" w:sz="0" w:space="0" w:color="auto"/>
              </w:divBdr>
              <w:divsChild>
                <w:div w:id="1024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5197</Words>
  <Characters>2963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2025-04-18T11:17:00Z</dcterms:created>
  <dcterms:modified xsi:type="dcterms:W3CDTF">2025-04-21T06:31:00Z</dcterms:modified>
</cp:coreProperties>
</file>