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B0" w:rsidRPr="006F6C7A" w:rsidRDefault="009E5BB0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  <w:bdr w:val="none" w:sz="0" w:space="0" w:color="auto" w:frame="1"/>
          <w:lang w:val="ru-RU"/>
        </w:rPr>
      </w:pPr>
    </w:p>
    <w:p w:rsidR="00123618" w:rsidRPr="006F6C7A" w:rsidRDefault="00123618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  <w:bdr w:val="none" w:sz="0" w:space="0" w:color="auto" w:frame="1"/>
          <w:lang w:val="ru-RU"/>
        </w:rPr>
      </w:pPr>
    </w:p>
    <w:p w:rsidR="00F220BD" w:rsidRPr="006F6C7A" w:rsidRDefault="00F220BD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F6C7A">
        <w:rPr>
          <w:b/>
          <w:color w:val="000000"/>
          <w:sz w:val="26"/>
          <w:szCs w:val="26"/>
          <w:bdr w:val="none" w:sz="0" w:space="0" w:color="auto" w:frame="1"/>
        </w:rPr>
        <w:t>ОБҐРУНТУВАННЯ</w:t>
      </w:r>
    </w:p>
    <w:p w:rsidR="00F220BD" w:rsidRPr="006F6C7A" w:rsidRDefault="00F220BD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технічних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 та 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якісних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 характеристик предмета </w:t>
      </w:r>
      <w:proofErr w:type="spellStart"/>
      <w:proofErr w:type="gram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закупівлі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,</w:t>
      </w:r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br/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його</w:t>
      </w:r>
      <w:proofErr w:type="spellEnd"/>
      <w:proofErr w:type="gram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очікуваної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вартості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та/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або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розміру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бюджетного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призначення</w:t>
      </w:r>
      <w:proofErr w:type="spellEnd"/>
      <w:r w:rsidRPr="006F6C7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86DCF" w:rsidRPr="006F6C7A" w:rsidRDefault="00A86DCF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>Підстава для публікації обґрунтування: 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:rsidR="001A65AF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Мета проведення закупівлі: </w:t>
      </w:r>
      <w:r w:rsidR="00BB503F">
        <w:rPr>
          <w:rFonts w:ascii="Times New Roman" w:hAnsi="Times New Roman" w:cs="Times New Roman"/>
          <w:sz w:val="26"/>
          <w:szCs w:val="26"/>
          <w:lang w:val="uk-UA"/>
        </w:rPr>
        <w:t>закупівля послуг</w:t>
      </w:r>
      <w:r w:rsidR="00BB503F" w:rsidRPr="00BB503F">
        <w:rPr>
          <w:rFonts w:ascii="Times New Roman" w:hAnsi="Times New Roman" w:cs="Times New Roman"/>
          <w:sz w:val="26"/>
          <w:szCs w:val="26"/>
          <w:lang w:val="uk-UA"/>
        </w:rPr>
        <w:t xml:space="preserve"> з </w:t>
      </w:r>
      <w:r w:rsidR="007611F4">
        <w:rPr>
          <w:rFonts w:ascii="Times New Roman" w:hAnsi="Times New Roman" w:cs="Times New Roman"/>
          <w:sz w:val="26"/>
          <w:szCs w:val="26"/>
          <w:lang w:val="uk-UA"/>
        </w:rPr>
        <w:t xml:space="preserve">благоустрою населеного пункту </w:t>
      </w:r>
      <w:proofErr w:type="spellStart"/>
      <w:r w:rsidR="00CB02AF">
        <w:rPr>
          <w:rFonts w:ascii="Times New Roman" w:hAnsi="Times New Roman" w:cs="Times New Roman"/>
          <w:sz w:val="26"/>
          <w:szCs w:val="26"/>
          <w:lang w:val="uk-UA"/>
        </w:rPr>
        <w:t>Прибузьке</w:t>
      </w:r>
      <w:proofErr w:type="spellEnd"/>
      <w:r w:rsidR="007611F4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7611F4" w:rsidRPr="006F6C7A" w:rsidRDefault="007611F4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Замовник: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 Галицинівська сільська рада.</w:t>
      </w: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ЄДРПОУ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>: 22440768.</w:t>
      </w: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Вид процедури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: шляхом укладання прямої угоди без </w:t>
      </w:r>
      <w:r w:rsidR="001B1DD3" w:rsidRPr="006F6C7A">
        <w:rPr>
          <w:rFonts w:ascii="Times New Roman" w:hAnsi="Times New Roman" w:cs="Times New Roman"/>
          <w:sz w:val="26"/>
          <w:szCs w:val="26"/>
          <w:lang w:val="uk-UA"/>
        </w:rPr>
        <w:t>використання електронної системи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закупівель. </w:t>
      </w:r>
    </w:p>
    <w:p w:rsidR="00E91B00" w:rsidRDefault="001A65AF" w:rsidP="00827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Ідентифікатор закупівлі: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91B00" w:rsidRPr="00E91B00">
        <w:rPr>
          <w:rFonts w:ascii="Times New Roman" w:hAnsi="Times New Roman" w:cs="Times New Roman"/>
          <w:sz w:val="26"/>
          <w:szCs w:val="26"/>
          <w:lang w:val="uk-UA"/>
        </w:rPr>
        <w:t>UA-2023-11-13-002290-a</w:t>
      </w:r>
    </w:p>
    <w:p w:rsidR="00827C86" w:rsidRPr="007611F4" w:rsidRDefault="001A65AF" w:rsidP="00827C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Предмет закупівлі: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27C86" w:rsidRPr="00827C86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="005538E7" w:rsidRPr="005538E7">
        <w:rPr>
          <w:rFonts w:ascii="Times New Roman" w:hAnsi="Times New Roman" w:cs="Times New Roman"/>
          <w:sz w:val="26"/>
          <w:szCs w:val="26"/>
          <w:lang w:val="uk-UA"/>
        </w:rPr>
        <w:t xml:space="preserve">Послуги з благоустрою населених пунктів Галицинівської сільської ради (поточний ремонт дороги по вул. Ватутіна в с. </w:t>
      </w:r>
      <w:proofErr w:type="spellStart"/>
      <w:r w:rsidR="005538E7" w:rsidRPr="005538E7">
        <w:rPr>
          <w:rFonts w:ascii="Times New Roman" w:hAnsi="Times New Roman" w:cs="Times New Roman"/>
          <w:sz w:val="26"/>
          <w:szCs w:val="26"/>
          <w:lang w:val="uk-UA"/>
        </w:rPr>
        <w:t>Прибузьке</w:t>
      </w:r>
      <w:proofErr w:type="spellEnd"/>
      <w:r w:rsidR="005538E7" w:rsidRPr="005538E7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827C86" w:rsidRPr="00827C86">
        <w:rPr>
          <w:rFonts w:ascii="Times New Roman" w:hAnsi="Times New Roman" w:cs="Times New Roman"/>
          <w:sz w:val="26"/>
          <w:szCs w:val="26"/>
          <w:lang w:val="uk-UA"/>
        </w:rPr>
        <w:t xml:space="preserve">».   </w:t>
      </w:r>
    </w:p>
    <w:p w:rsidR="00BB503F" w:rsidRPr="006F6C7A" w:rsidRDefault="001A65AF" w:rsidP="00BB50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Код ДК 021:2015:</w:t>
      </w:r>
      <w:r w:rsidR="0011791A" w:rsidRPr="0011791A">
        <w:rPr>
          <w:lang w:val="uk-UA"/>
        </w:rPr>
        <w:t xml:space="preserve"> </w:t>
      </w:r>
      <w:r w:rsidR="0011791A" w:rsidRPr="0011791A">
        <w:rPr>
          <w:rFonts w:ascii="Times New Roman" w:hAnsi="Times New Roman" w:cs="Times New Roman"/>
          <w:sz w:val="26"/>
          <w:szCs w:val="26"/>
          <w:lang w:val="uk-UA"/>
        </w:rPr>
        <w:t xml:space="preserve">45230000-8 Будівництво трубопроводів, ліній зв’язку та </w:t>
      </w:r>
      <w:proofErr w:type="spellStart"/>
      <w:r w:rsidR="0011791A" w:rsidRPr="0011791A">
        <w:rPr>
          <w:rFonts w:ascii="Times New Roman" w:hAnsi="Times New Roman" w:cs="Times New Roman"/>
          <w:sz w:val="26"/>
          <w:szCs w:val="26"/>
          <w:lang w:val="uk-UA"/>
        </w:rPr>
        <w:t>електропередач</w:t>
      </w:r>
      <w:proofErr w:type="spellEnd"/>
      <w:r w:rsidR="0011791A" w:rsidRPr="0011791A">
        <w:rPr>
          <w:rFonts w:ascii="Times New Roman" w:hAnsi="Times New Roman" w:cs="Times New Roman"/>
          <w:sz w:val="26"/>
          <w:szCs w:val="26"/>
          <w:lang w:val="uk-UA"/>
        </w:rPr>
        <w:t>, шосе, доріг, аеродромів і залізничних доріг; вирівнювання поверхонь</w:t>
      </w:r>
      <w:r w:rsidR="00827C86" w:rsidRPr="0011791A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1A65AF" w:rsidRPr="006F6C7A" w:rsidRDefault="00BB503F" w:rsidP="001A65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</w:t>
      </w:r>
      <w:r w:rsidRPr="00BB503F">
        <w:rPr>
          <w:rFonts w:ascii="Times New Roman" w:hAnsi="Times New Roman" w:cs="Times New Roman"/>
          <w:b/>
          <w:sz w:val="26"/>
          <w:szCs w:val="26"/>
          <w:lang w:val="uk-UA"/>
        </w:rPr>
        <w:t xml:space="preserve">Термін </w:t>
      </w:r>
      <w:r w:rsidR="001A65AF" w:rsidRPr="006F6C7A">
        <w:rPr>
          <w:rFonts w:ascii="Times New Roman" w:hAnsi="Times New Roman" w:cs="Times New Roman"/>
          <w:b/>
          <w:sz w:val="26"/>
          <w:szCs w:val="26"/>
          <w:lang w:val="uk-UA"/>
        </w:rPr>
        <w:t xml:space="preserve">дії </w:t>
      </w:r>
      <w:r w:rsidR="001A65AF" w:rsidRPr="006F6C7A">
        <w:rPr>
          <w:rFonts w:ascii="Times New Roman" w:hAnsi="Times New Roman" w:cs="Times New Roman"/>
          <w:b/>
          <w:sz w:val="26"/>
          <w:szCs w:val="26"/>
        </w:rPr>
        <w:t>догов</w:t>
      </w:r>
      <w:proofErr w:type="spellStart"/>
      <w:r w:rsidR="001A65AF" w:rsidRPr="006F6C7A">
        <w:rPr>
          <w:rFonts w:ascii="Times New Roman" w:hAnsi="Times New Roman" w:cs="Times New Roman"/>
          <w:b/>
          <w:sz w:val="26"/>
          <w:szCs w:val="26"/>
          <w:lang w:val="uk-UA"/>
        </w:rPr>
        <w:t>ору</w:t>
      </w:r>
      <w:proofErr w:type="spellEnd"/>
      <w:r w:rsidR="001A65AF" w:rsidRPr="006F6C7A">
        <w:rPr>
          <w:rFonts w:ascii="Times New Roman" w:hAnsi="Times New Roman" w:cs="Times New Roman"/>
          <w:sz w:val="26"/>
          <w:szCs w:val="26"/>
          <w:lang w:val="uk-UA"/>
        </w:rPr>
        <w:t>:</w:t>
      </w:r>
      <w:r w:rsidR="001A65AF" w:rsidRPr="006F6C7A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="001A65AF" w:rsidRPr="006F6C7A">
        <w:rPr>
          <w:rFonts w:ascii="Times New Roman" w:hAnsi="Times New Roman" w:cs="Times New Roman"/>
          <w:sz w:val="26"/>
          <w:szCs w:val="26"/>
        </w:rPr>
        <w:t>дати</w:t>
      </w:r>
      <w:proofErr w:type="spellEnd"/>
      <w:r w:rsidR="001A65AF" w:rsidRPr="006F6C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65AF" w:rsidRPr="006F6C7A">
        <w:rPr>
          <w:rFonts w:ascii="Times New Roman" w:hAnsi="Times New Roman" w:cs="Times New Roman"/>
          <w:sz w:val="26"/>
          <w:szCs w:val="26"/>
        </w:rPr>
        <w:t>його</w:t>
      </w:r>
      <w:proofErr w:type="spellEnd"/>
      <w:r w:rsidR="001A65AF" w:rsidRPr="006F6C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65AF" w:rsidRPr="006F6C7A">
        <w:rPr>
          <w:rFonts w:ascii="Times New Roman" w:hAnsi="Times New Roman" w:cs="Times New Roman"/>
          <w:sz w:val="26"/>
          <w:szCs w:val="26"/>
        </w:rPr>
        <w:t>укладення</w:t>
      </w:r>
      <w:proofErr w:type="spellEnd"/>
      <w:r w:rsidR="001A65AF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A65AF" w:rsidRPr="006F6C7A">
        <w:rPr>
          <w:rFonts w:ascii="Times New Roman" w:hAnsi="Times New Roman" w:cs="Times New Roman"/>
          <w:sz w:val="26"/>
          <w:szCs w:val="26"/>
        </w:rPr>
        <w:t xml:space="preserve">  до 31.12.202</w:t>
      </w:r>
      <w:r w:rsidR="001B1DD3" w:rsidRPr="006F6C7A">
        <w:rPr>
          <w:rFonts w:ascii="Times New Roman" w:hAnsi="Times New Roman" w:cs="Times New Roman"/>
          <w:sz w:val="26"/>
          <w:szCs w:val="26"/>
        </w:rPr>
        <w:t>3</w:t>
      </w:r>
      <w:r w:rsidR="001A65AF" w:rsidRPr="006F6C7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27C86" w:rsidRDefault="001A65AF" w:rsidP="001A65A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</w:t>
      </w:r>
    </w:p>
    <w:p w:rsidR="00B14EAD" w:rsidRPr="00B14EAD" w:rsidRDefault="00827C86" w:rsidP="00B14E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B14EAD" w:rsidRPr="00B14EAD">
        <w:rPr>
          <w:rFonts w:ascii="Times New Roman" w:hAnsi="Times New Roman" w:cs="Times New Roman"/>
          <w:sz w:val="26"/>
          <w:szCs w:val="26"/>
          <w:lang w:val="uk-UA"/>
        </w:rPr>
        <w:t>Планування закупівель замовником  здійснюється на підставі наявної потреби у закупівлі товарів, робіт і послуг згідно ч. 1 ст. 4 Закону України «Про публічні закупівлі» (далі – Закон).  Відповідно  до пункту 14 «Особливостей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скасування», затверджених Постановою Кабінету Міністрів України від 12 жовтня 2022 р. № 1178 (далі - Особливості) закупівля здійснюється замовником на підставі наявної потреби або у разі планової потреби наступного року (планових потреб наступних періодів).</w:t>
      </w:r>
    </w:p>
    <w:p w:rsidR="00B14EAD" w:rsidRPr="00B14EAD" w:rsidRDefault="00B14EAD" w:rsidP="008A0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14EAD">
        <w:rPr>
          <w:rFonts w:ascii="Times New Roman" w:hAnsi="Times New Roman" w:cs="Times New Roman"/>
          <w:sz w:val="26"/>
          <w:szCs w:val="26"/>
          <w:lang w:val="uk-UA"/>
        </w:rPr>
        <w:t xml:space="preserve">Обсяг закупівлі визначається на підставі річного планування, а також з урахуванням поточної потреби замовника. </w:t>
      </w:r>
    </w:p>
    <w:p w:rsidR="00B14EAD" w:rsidRPr="00B14EAD" w:rsidRDefault="00B14EAD" w:rsidP="00B14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14EAD">
        <w:rPr>
          <w:rFonts w:ascii="Times New Roman" w:hAnsi="Times New Roman" w:cs="Times New Roman"/>
          <w:sz w:val="26"/>
          <w:szCs w:val="26"/>
          <w:lang w:val="uk-UA"/>
        </w:rPr>
        <w:t>За змістом пункту 14 Особливостей  наявною є очікувана потреба до кінця поточного року в рамках фінансових можливостей замовника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B14EAD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</w:p>
    <w:p w:rsidR="008E20A9" w:rsidRDefault="009F0899" w:rsidP="009F0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F0899">
        <w:rPr>
          <w:rFonts w:ascii="Times New Roman" w:hAnsi="Times New Roman" w:cs="Times New Roman"/>
          <w:sz w:val="26"/>
          <w:szCs w:val="26"/>
          <w:lang w:val="uk-UA"/>
        </w:rPr>
        <w:t xml:space="preserve">Внаслідок ворожих обстрілів під час  бойових дій,  чисельних атмосферних опадів, інтенсивного руху  важкого військового транспорту сталося руйнування проїжджої частини доріг в населеному пункті </w:t>
      </w:r>
      <w:proofErr w:type="spellStart"/>
      <w:r w:rsidRPr="009F0899">
        <w:rPr>
          <w:rFonts w:ascii="Times New Roman" w:hAnsi="Times New Roman" w:cs="Times New Roman"/>
          <w:sz w:val="26"/>
          <w:szCs w:val="26"/>
          <w:lang w:val="uk-UA"/>
        </w:rPr>
        <w:t>Прибузьке</w:t>
      </w:r>
      <w:proofErr w:type="spellEnd"/>
      <w:r w:rsidRPr="009F0899">
        <w:rPr>
          <w:rFonts w:ascii="Times New Roman" w:hAnsi="Times New Roman" w:cs="Times New Roman"/>
          <w:sz w:val="26"/>
          <w:szCs w:val="26"/>
          <w:lang w:val="uk-UA"/>
        </w:rPr>
        <w:t xml:space="preserve">, куди повертаються </w:t>
      </w:r>
      <w:r w:rsidR="008E20A9">
        <w:rPr>
          <w:rFonts w:ascii="Times New Roman" w:hAnsi="Times New Roman" w:cs="Times New Roman"/>
          <w:sz w:val="26"/>
          <w:szCs w:val="26"/>
          <w:lang w:val="uk-UA"/>
        </w:rPr>
        <w:t>жителі п</w:t>
      </w:r>
      <w:r w:rsidRPr="009F0899">
        <w:rPr>
          <w:rFonts w:ascii="Times New Roman" w:hAnsi="Times New Roman" w:cs="Times New Roman"/>
          <w:sz w:val="26"/>
          <w:szCs w:val="26"/>
          <w:lang w:val="uk-UA"/>
        </w:rPr>
        <w:t>ісля евакуації.</w:t>
      </w:r>
    </w:p>
    <w:p w:rsidR="008E20A9" w:rsidRPr="009F0899" w:rsidRDefault="008E20A9" w:rsidP="008E2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F0899">
        <w:rPr>
          <w:rFonts w:ascii="Times New Roman" w:hAnsi="Times New Roman" w:cs="Times New Roman"/>
          <w:sz w:val="26"/>
          <w:szCs w:val="26"/>
          <w:lang w:val="uk-UA"/>
        </w:rPr>
        <w:t xml:space="preserve">На даний час існує необхідність в проведенні закупівель, а саме:   послуги з ремонту доріг в с. </w:t>
      </w:r>
      <w:proofErr w:type="spellStart"/>
      <w:r w:rsidRPr="009F0899">
        <w:rPr>
          <w:rFonts w:ascii="Times New Roman" w:hAnsi="Times New Roman" w:cs="Times New Roman"/>
          <w:sz w:val="26"/>
          <w:szCs w:val="26"/>
          <w:lang w:val="uk-UA"/>
        </w:rPr>
        <w:t>Прибузьке</w:t>
      </w:r>
      <w:proofErr w:type="spellEnd"/>
      <w:r w:rsidRPr="009F0899">
        <w:rPr>
          <w:rFonts w:ascii="Times New Roman" w:hAnsi="Times New Roman" w:cs="Times New Roman"/>
          <w:sz w:val="26"/>
          <w:szCs w:val="26"/>
          <w:lang w:val="uk-UA"/>
        </w:rPr>
        <w:t xml:space="preserve"> за ДК 021:2015: 45230000-8 Будівництво трубопроводів, ліній зв’язку та </w:t>
      </w:r>
      <w:proofErr w:type="spellStart"/>
      <w:r w:rsidRPr="009F0899">
        <w:rPr>
          <w:rFonts w:ascii="Times New Roman" w:hAnsi="Times New Roman" w:cs="Times New Roman"/>
          <w:sz w:val="26"/>
          <w:szCs w:val="26"/>
          <w:lang w:val="uk-UA"/>
        </w:rPr>
        <w:t>електропередач</w:t>
      </w:r>
      <w:proofErr w:type="spellEnd"/>
      <w:r w:rsidRPr="009F0899">
        <w:rPr>
          <w:rFonts w:ascii="Times New Roman" w:hAnsi="Times New Roman" w:cs="Times New Roman"/>
          <w:sz w:val="26"/>
          <w:szCs w:val="26"/>
          <w:lang w:val="uk-UA"/>
        </w:rPr>
        <w:t xml:space="preserve">, шосе, доріг, аеродромів і залізничних доріг, вирівнювання поверхонь, код економічної класифікації видатків бюджету – 2240,  джерело фінансування - кошти місцевого  бюджету, категорія замовника -  орган місцевого самоврядування,  вид закупівель - закупівля без використання електронної системи.  </w:t>
      </w:r>
    </w:p>
    <w:p w:rsidR="009F0899" w:rsidRPr="005538E7" w:rsidRDefault="008E20A9" w:rsidP="009F0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Так, в листопаді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п.р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. передбачено проведення </w:t>
      </w:r>
      <w:r w:rsidRPr="005538E7">
        <w:rPr>
          <w:rFonts w:ascii="Times New Roman" w:hAnsi="Times New Roman" w:cs="Times New Roman"/>
          <w:sz w:val="26"/>
          <w:szCs w:val="26"/>
          <w:lang w:val="uk-UA"/>
        </w:rPr>
        <w:t xml:space="preserve">вирівнювання поверхні проїзної частини дороги з влаштуванням уклонів  грейдерним обладнанням по </w:t>
      </w:r>
      <w:r w:rsidR="005538E7" w:rsidRPr="005538E7">
        <w:rPr>
          <w:rFonts w:ascii="Times New Roman" w:hAnsi="Times New Roman" w:cs="Times New Roman"/>
          <w:sz w:val="26"/>
          <w:szCs w:val="26"/>
          <w:lang w:val="uk-UA"/>
        </w:rPr>
        <w:t xml:space="preserve">вул. </w:t>
      </w:r>
      <w:r w:rsidRPr="005538E7">
        <w:rPr>
          <w:rFonts w:ascii="Times New Roman" w:hAnsi="Times New Roman" w:cs="Times New Roman"/>
          <w:sz w:val="26"/>
          <w:szCs w:val="26"/>
          <w:lang w:val="uk-UA"/>
        </w:rPr>
        <w:t xml:space="preserve">Ватутіна в с. </w:t>
      </w:r>
      <w:proofErr w:type="spellStart"/>
      <w:r w:rsidRPr="005538E7">
        <w:rPr>
          <w:rFonts w:ascii="Times New Roman" w:hAnsi="Times New Roman" w:cs="Times New Roman"/>
          <w:sz w:val="26"/>
          <w:szCs w:val="26"/>
          <w:lang w:val="uk-UA"/>
        </w:rPr>
        <w:t>Прибузьке</w:t>
      </w:r>
      <w:proofErr w:type="spellEnd"/>
      <w:r w:rsidRPr="005538E7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8E20A9" w:rsidRDefault="008E20A9" w:rsidP="008E2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538E7">
        <w:rPr>
          <w:rFonts w:ascii="Times New Roman" w:hAnsi="Times New Roman" w:cs="Times New Roman"/>
          <w:sz w:val="26"/>
          <w:szCs w:val="26"/>
          <w:lang w:val="uk-UA"/>
        </w:rPr>
        <w:t xml:space="preserve">Комісійним обстеженням (акт обстеження пошкодженого об’єкту від 01.10.2023) на місці встановлено необхідність у відновленні біля  </w:t>
      </w:r>
      <w:r w:rsidR="00954D00">
        <w:rPr>
          <w:rFonts w:ascii="Times New Roman" w:hAnsi="Times New Roman" w:cs="Times New Roman"/>
          <w:sz w:val="26"/>
          <w:szCs w:val="26"/>
          <w:lang w:val="uk-UA"/>
        </w:rPr>
        <w:t>1 608</w:t>
      </w:r>
      <w:bookmarkStart w:id="0" w:name="_GoBack"/>
      <w:bookmarkEnd w:id="0"/>
      <w:r w:rsidRPr="005538E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5538E7">
        <w:rPr>
          <w:rFonts w:ascii="Times New Roman" w:hAnsi="Times New Roman" w:cs="Times New Roman"/>
          <w:sz w:val="26"/>
          <w:szCs w:val="26"/>
          <w:lang w:val="uk-UA"/>
        </w:rPr>
        <w:t>м.кв</w:t>
      </w:r>
      <w:proofErr w:type="spellEnd"/>
      <w:r w:rsidRPr="005538E7">
        <w:rPr>
          <w:rFonts w:ascii="Times New Roman" w:hAnsi="Times New Roman" w:cs="Times New Roman"/>
          <w:sz w:val="26"/>
          <w:szCs w:val="26"/>
          <w:lang w:val="uk-UA"/>
        </w:rPr>
        <w:t>. дорожнього покриття.</w:t>
      </w:r>
    </w:p>
    <w:p w:rsidR="00B14EAD" w:rsidRDefault="00B14EAD" w:rsidP="008E2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14EAD">
        <w:rPr>
          <w:rFonts w:ascii="Times New Roman" w:hAnsi="Times New Roman" w:cs="Times New Roman"/>
          <w:sz w:val="26"/>
          <w:szCs w:val="26"/>
          <w:lang w:val="uk-UA"/>
        </w:rPr>
        <w:t>Розрахунок вартості проводився на  основі програмного комплексу АВК-5.</w:t>
      </w:r>
      <w:r w:rsidRPr="00B14EAD">
        <w:t xml:space="preserve"> </w:t>
      </w:r>
      <w:r w:rsidRPr="00B14EAD">
        <w:rPr>
          <w:rFonts w:ascii="Times New Roman" w:hAnsi="Times New Roman" w:cs="Times New Roman"/>
          <w:sz w:val="26"/>
          <w:szCs w:val="26"/>
          <w:lang w:val="uk-UA"/>
        </w:rPr>
        <w:t>Відповідно до розрахунків орієнтована вартість  предмета закупівлі становить: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</w:t>
      </w:r>
      <w:r w:rsidRPr="00B14EA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538E7">
        <w:rPr>
          <w:rFonts w:ascii="Times New Roman" w:hAnsi="Times New Roman" w:cs="Times New Roman"/>
          <w:sz w:val="26"/>
          <w:szCs w:val="26"/>
          <w:lang w:val="uk-UA"/>
        </w:rPr>
        <w:t>70 356</w:t>
      </w:r>
      <w:r w:rsidRPr="00B14EAD">
        <w:rPr>
          <w:rFonts w:ascii="Times New Roman" w:hAnsi="Times New Roman" w:cs="Times New Roman"/>
          <w:sz w:val="26"/>
          <w:szCs w:val="26"/>
          <w:lang w:val="uk-UA"/>
        </w:rPr>
        <w:t xml:space="preserve">  грн.</w:t>
      </w:r>
    </w:p>
    <w:p w:rsidR="009F0899" w:rsidRPr="009F0899" w:rsidRDefault="009F0899" w:rsidP="009F0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F0899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 до подання головного бухгалтера сільському голові від 06.11.2023  внесені відповідні зміни у </w:t>
      </w:r>
      <w:proofErr w:type="spellStart"/>
      <w:r w:rsidRPr="009F0899">
        <w:rPr>
          <w:rFonts w:ascii="Times New Roman" w:hAnsi="Times New Roman" w:cs="Times New Roman"/>
          <w:sz w:val="26"/>
          <w:szCs w:val="26"/>
          <w:lang w:val="uk-UA"/>
        </w:rPr>
        <w:t>розшифровку</w:t>
      </w:r>
      <w:proofErr w:type="spellEnd"/>
      <w:r w:rsidRPr="009F0899">
        <w:rPr>
          <w:rFonts w:ascii="Times New Roman" w:hAnsi="Times New Roman" w:cs="Times New Roman"/>
          <w:sz w:val="26"/>
          <w:szCs w:val="26"/>
          <w:lang w:val="uk-UA"/>
        </w:rPr>
        <w:t xml:space="preserve">  до </w:t>
      </w:r>
      <w:proofErr w:type="spellStart"/>
      <w:r w:rsidRPr="009F0899">
        <w:rPr>
          <w:rFonts w:ascii="Times New Roman" w:hAnsi="Times New Roman" w:cs="Times New Roman"/>
          <w:sz w:val="26"/>
          <w:szCs w:val="26"/>
          <w:lang w:val="uk-UA"/>
        </w:rPr>
        <w:t>кошториса</w:t>
      </w:r>
      <w:proofErr w:type="spellEnd"/>
      <w:r w:rsidRPr="009F0899">
        <w:rPr>
          <w:rFonts w:ascii="Times New Roman" w:hAnsi="Times New Roman" w:cs="Times New Roman"/>
          <w:sz w:val="26"/>
          <w:szCs w:val="26"/>
          <w:lang w:val="uk-UA"/>
        </w:rPr>
        <w:t xml:space="preserve">   з виділенням коштів на  ремонт  дорожнього покриття в с.</w:t>
      </w:r>
      <w:r w:rsidR="00B14EA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B14EAD">
        <w:rPr>
          <w:rFonts w:ascii="Times New Roman" w:hAnsi="Times New Roman" w:cs="Times New Roman"/>
          <w:sz w:val="26"/>
          <w:szCs w:val="26"/>
          <w:lang w:val="uk-UA"/>
        </w:rPr>
        <w:t>Прибузьке</w:t>
      </w:r>
      <w:proofErr w:type="spellEnd"/>
      <w:r w:rsidR="00B14EA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2710E9" w:rsidRPr="002710E9" w:rsidRDefault="002710E9" w:rsidP="00271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710E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Відповідно до пункту 11 Особливостей для здійснення закупівель послуг з поточного ремонту, вартість яких є меншою, ніж </w:t>
      </w:r>
      <w:r w:rsidR="00F309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Pr="002710E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 тис. гривень, замовники можуть використовувати електронну систему закупівель відповідно до умов, визначених адміністратором електронної системи закупівель, у тому числі електронний каталог для закупівлі товарів. У разі здійснення таких закупівель без використання електронної системи закупівель замовник обов'язково дотримується принципів здійснення публічних закупівель, визначених Законом, вносить інформацію про таку закупівлю до річного плану.</w:t>
      </w:r>
    </w:p>
    <w:p w:rsidR="002710E9" w:rsidRDefault="002710E9" w:rsidP="00271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710E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 врахуванням пункту 15 Особливостей вибираємо вид закупівлі: прямий договір без використання електронної системи закупівель.</w:t>
      </w:r>
    </w:p>
    <w:p w:rsidR="004D447B" w:rsidRPr="006F6C7A" w:rsidRDefault="004D447B" w:rsidP="00426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>При закупівлі відповідно до Закону України “Про публічні закупівлі” дотриму</w:t>
      </w:r>
      <w:r w:rsidR="00426DBE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ємся 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>принципів здійснення публічних закупівель</w:t>
      </w:r>
      <w:r w:rsidR="00426DBE" w:rsidRPr="006F6C7A">
        <w:rPr>
          <w:rFonts w:ascii="Times New Roman" w:hAnsi="Times New Roman" w:cs="Times New Roman"/>
          <w:sz w:val="26"/>
          <w:szCs w:val="26"/>
          <w:lang w:val="uk-UA"/>
        </w:rPr>
        <w:t>, максимальна економія коштів, ефективність та пропорційність,  запобігання корупційним діям і зловживанням.</w:t>
      </w:r>
    </w:p>
    <w:p w:rsidR="00B14EAD" w:rsidRDefault="00426DBE" w:rsidP="006F6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>Виконавцем послуг вибрано:</w:t>
      </w:r>
      <w:r w:rsidR="0091535A">
        <w:rPr>
          <w:rFonts w:ascii="Times New Roman" w:hAnsi="Times New Roman" w:cs="Times New Roman"/>
          <w:sz w:val="26"/>
          <w:szCs w:val="26"/>
          <w:lang w:val="uk-UA"/>
        </w:rPr>
        <w:t xml:space="preserve"> ФОП </w:t>
      </w:r>
      <w:r w:rsidR="00B14EAD" w:rsidRPr="00B14EAD">
        <w:rPr>
          <w:rFonts w:ascii="Times New Roman" w:hAnsi="Times New Roman" w:cs="Times New Roman"/>
          <w:sz w:val="26"/>
          <w:szCs w:val="26"/>
          <w:lang w:val="uk-UA"/>
        </w:rPr>
        <w:t>Клименко Сергій Іванович,   код ЄДРПОУ – 2981200632</w:t>
      </w:r>
      <w:r w:rsidR="00B14EA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426DBE" w:rsidRDefault="00EC170A" w:rsidP="006F6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Технічні та якісні характеристики  виконавця </w:t>
      </w:r>
      <w:r w:rsidR="0091535A">
        <w:rPr>
          <w:rFonts w:ascii="Times New Roman" w:hAnsi="Times New Roman" w:cs="Times New Roman"/>
          <w:sz w:val="26"/>
          <w:szCs w:val="26"/>
          <w:lang w:val="uk-UA"/>
        </w:rPr>
        <w:t>послуг</w:t>
      </w:r>
      <w:r w:rsidR="0091535A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>відповідають технічним, якісним та кількісним характеристик</w:t>
      </w:r>
      <w:r w:rsidR="00465245" w:rsidRPr="006F6C7A">
        <w:rPr>
          <w:rFonts w:ascii="Times New Roman" w:hAnsi="Times New Roman" w:cs="Times New Roman"/>
          <w:sz w:val="26"/>
          <w:szCs w:val="26"/>
          <w:lang w:val="uk-UA"/>
        </w:rPr>
        <w:t>ам вимог Замовника</w:t>
      </w:r>
      <w:r w:rsidR="006F6C7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9E7EAC" w:rsidRPr="006F6C7A" w:rsidRDefault="00E93DE7" w:rsidP="006F6C7A">
      <w:pPr>
        <w:pStyle w:val="21"/>
        <w:shd w:val="clear" w:color="auto" w:fill="FFFFFF"/>
        <w:spacing w:before="0" w:beforeAutospacing="0" w:after="0" w:afterAutospacing="0"/>
        <w:jc w:val="both"/>
        <w:rPr>
          <w:color w:val="323232"/>
          <w:sz w:val="26"/>
          <w:szCs w:val="26"/>
          <w:shd w:val="clear" w:color="auto" w:fill="FFFFFF"/>
        </w:rPr>
      </w:pPr>
      <w:r w:rsidRPr="006F6C7A">
        <w:rPr>
          <w:color w:val="323232"/>
          <w:sz w:val="26"/>
          <w:szCs w:val="26"/>
          <w:shd w:val="clear" w:color="auto" w:fill="FFFFFF"/>
        </w:rPr>
        <w:t xml:space="preserve">            Відповідно до вимог </w:t>
      </w:r>
      <w:r w:rsidR="004A3E3D" w:rsidRPr="006F6C7A">
        <w:rPr>
          <w:color w:val="323232"/>
          <w:sz w:val="26"/>
          <w:szCs w:val="26"/>
          <w:shd w:val="clear" w:color="auto" w:fill="FFFFFF"/>
        </w:rPr>
        <w:t xml:space="preserve">Особливостей </w:t>
      </w:r>
      <w:r w:rsidRPr="006F6C7A">
        <w:rPr>
          <w:color w:val="323232"/>
          <w:sz w:val="26"/>
          <w:szCs w:val="26"/>
          <w:shd w:val="clear" w:color="auto" w:fill="FFFFFF"/>
        </w:rPr>
        <w:t xml:space="preserve">за результатами здійснення закупівлі </w:t>
      </w:r>
      <w:r w:rsidRPr="006F6C7A">
        <w:rPr>
          <w:sz w:val="26"/>
          <w:szCs w:val="26"/>
        </w:rPr>
        <w:t>на електронному майданчику «</w:t>
      </w:r>
      <w:r w:rsidRPr="006F6C7A">
        <w:rPr>
          <w:sz w:val="26"/>
          <w:szCs w:val="26"/>
          <w:lang w:val="en-US"/>
        </w:rPr>
        <w:t>Z</w:t>
      </w:r>
      <w:r w:rsidRPr="006F6C7A">
        <w:rPr>
          <w:sz w:val="26"/>
          <w:szCs w:val="26"/>
        </w:rPr>
        <w:t>akupki.prom.ua» Уповноваженого органу з питань закупівель</w:t>
      </w:r>
      <w:r w:rsidRPr="006F6C7A">
        <w:rPr>
          <w:color w:val="323232"/>
          <w:sz w:val="26"/>
          <w:szCs w:val="26"/>
          <w:shd w:val="clear" w:color="auto" w:fill="FFFFFF"/>
        </w:rPr>
        <w:t xml:space="preserve"> оприлюднити звіт про договір про закупівлю, укладений без використання електронної системи закупівель та всі додатки до нього не пізніше ніж </w:t>
      </w:r>
      <w:r w:rsidR="00357109" w:rsidRPr="006F6C7A">
        <w:rPr>
          <w:color w:val="323232"/>
          <w:sz w:val="26"/>
          <w:szCs w:val="26"/>
          <w:shd w:val="clear" w:color="auto" w:fill="FFFFFF"/>
        </w:rPr>
        <w:t>через 10 робочих днів з дня його укладання</w:t>
      </w:r>
      <w:r w:rsidR="006F6C7A">
        <w:rPr>
          <w:color w:val="323232"/>
          <w:sz w:val="26"/>
          <w:szCs w:val="26"/>
          <w:shd w:val="clear" w:color="auto" w:fill="FFFFFF"/>
        </w:rPr>
        <w:t xml:space="preserve">, а </w:t>
      </w:r>
      <w:proofErr w:type="spellStart"/>
      <w:r w:rsidR="006F6C7A">
        <w:rPr>
          <w:color w:val="323232"/>
          <w:sz w:val="26"/>
          <w:szCs w:val="26"/>
          <w:shd w:val="clear" w:color="auto" w:fill="FFFFFF"/>
        </w:rPr>
        <w:t>обгрунтування</w:t>
      </w:r>
      <w:proofErr w:type="spellEnd"/>
      <w:r w:rsidR="006F6C7A">
        <w:rPr>
          <w:color w:val="323232"/>
          <w:sz w:val="26"/>
          <w:szCs w:val="26"/>
          <w:shd w:val="clear" w:color="auto" w:fill="FFFFFF"/>
        </w:rPr>
        <w:t xml:space="preserve"> </w:t>
      </w:r>
      <w:r w:rsidR="006F6C7A" w:rsidRPr="006F6C7A">
        <w:rPr>
          <w:color w:val="323232"/>
          <w:sz w:val="26"/>
          <w:szCs w:val="26"/>
          <w:shd w:val="clear" w:color="auto" w:fill="FFFFFF"/>
        </w:rPr>
        <w:t>технічних та якісних характеристик предмета закупівлі,</w:t>
      </w:r>
      <w:r w:rsidR="006F6C7A">
        <w:rPr>
          <w:color w:val="323232"/>
          <w:sz w:val="26"/>
          <w:szCs w:val="26"/>
          <w:shd w:val="clear" w:color="auto" w:fill="FFFFFF"/>
        </w:rPr>
        <w:t xml:space="preserve"> </w:t>
      </w:r>
      <w:r w:rsidR="006F6C7A" w:rsidRPr="006F6C7A">
        <w:rPr>
          <w:color w:val="323232"/>
          <w:sz w:val="26"/>
          <w:szCs w:val="26"/>
          <w:shd w:val="clear" w:color="auto" w:fill="FFFFFF"/>
        </w:rPr>
        <w:t>його очікуваної вартості та/ або розміру бюджетного призначення</w:t>
      </w:r>
      <w:r w:rsidR="006F6C7A">
        <w:rPr>
          <w:color w:val="323232"/>
          <w:sz w:val="26"/>
          <w:szCs w:val="26"/>
          <w:shd w:val="clear" w:color="auto" w:fill="FFFFFF"/>
        </w:rPr>
        <w:t xml:space="preserve"> </w:t>
      </w:r>
      <w:r w:rsidR="006F6C7A" w:rsidRPr="006F6C7A">
        <w:rPr>
          <w:color w:val="323232"/>
          <w:sz w:val="26"/>
          <w:szCs w:val="26"/>
          <w:shd w:val="clear" w:color="auto" w:fill="FFFFFF"/>
        </w:rPr>
        <w:t>протягом п’яти робочих днів з дня оприлюднення оголошення про проведення закупів</w:t>
      </w:r>
      <w:r w:rsidR="006F6C7A">
        <w:rPr>
          <w:color w:val="323232"/>
          <w:sz w:val="26"/>
          <w:szCs w:val="26"/>
          <w:shd w:val="clear" w:color="auto" w:fill="FFFFFF"/>
        </w:rPr>
        <w:t>лі.</w:t>
      </w:r>
      <w:r w:rsidR="006F6C7A" w:rsidRPr="006F6C7A">
        <w:rPr>
          <w:color w:val="323232"/>
          <w:sz w:val="26"/>
          <w:szCs w:val="26"/>
          <w:shd w:val="clear" w:color="auto" w:fill="FFFFFF"/>
        </w:rPr>
        <w:t xml:space="preserve"> </w:t>
      </w:r>
    </w:p>
    <w:sectPr w:rsidR="009E7EAC" w:rsidRPr="006F6C7A" w:rsidSect="00B14EA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26447"/>
    <w:multiLevelType w:val="multilevel"/>
    <w:tmpl w:val="9BB6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125B6"/>
    <w:multiLevelType w:val="hybridMultilevel"/>
    <w:tmpl w:val="33E40BA4"/>
    <w:lvl w:ilvl="0" w:tplc="0A7C9BC8">
      <w:start w:val="1"/>
      <w:numFmt w:val="decimal"/>
      <w:lvlText w:val="%1."/>
      <w:lvlJc w:val="left"/>
      <w:pPr>
        <w:ind w:left="631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0224E"/>
    <w:multiLevelType w:val="hybridMultilevel"/>
    <w:tmpl w:val="35A2D19C"/>
    <w:lvl w:ilvl="0" w:tplc="6AE8E16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C1"/>
    <w:rsid w:val="00000DDE"/>
    <w:rsid w:val="0001295A"/>
    <w:rsid w:val="00025785"/>
    <w:rsid w:val="00035360"/>
    <w:rsid w:val="00062715"/>
    <w:rsid w:val="00063660"/>
    <w:rsid w:val="000711FF"/>
    <w:rsid w:val="00083CEE"/>
    <w:rsid w:val="000854BB"/>
    <w:rsid w:val="000A2BDD"/>
    <w:rsid w:val="000A42A6"/>
    <w:rsid w:val="000A72D4"/>
    <w:rsid w:val="000C57CD"/>
    <w:rsid w:val="000D455D"/>
    <w:rsid w:val="000E0A0D"/>
    <w:rsid w:val="000E1D62"/>
    <w:rsid w:val="000F069D"/>
    <w:rsid w:val="000F381F"/>
    <w:rsid w:val="001116E7"/>
    <w:rsid w:val="0011791A"/>
    <w:rsid w:val="00123618"/>
    <w:rsid w:val="0014234C"/>
    <w:rsid w:val="0015097B"/>
    <w:rsid w:val="00163CA4"/>
    <w:rsid w:val="00167200"/>
    <w:rsid w:val="00170524"/>
    <w:rsid w:val="00175F48"/>
    <w:rsid w:val="001871A7"/>
    <w:rsid w:val="0018793F"/>
    <w:rsid w:val="001957E1"/>
    <w:rsid w:val="001A196A"/>
    <w:rsid w:val="001A28D7"/>
    <w:rsid w:val="001A65AF"/>
    <w:rsid w:val="001B1DD3"/>
    <w:rsid w:val="001D1BA4"/>
    <w:rsid w:val="001D2544"/>
    <w:rsid w:val="001F1B71"/>
    <w:rsid w:val="001F5919"/>
    <w:rsid w:val="00220445"/>
    <w:rsid w:val="0023675D"/>
    <w:rsid w:val="00247987"/>
    <w:rsid w:val="002710E9"/>
    <w:rsid w:val="002928A4"/>
    <w:rsid w:val="0029482B"/>
    <w:rsid w:val="002A3CDB"/>
    <w:rsid w:val="002C1116"/>
    <w:rsid w:val="002E670F"/>
    <w:rsid w:val="002F3B86"/>
    <w:rsid w:val="0031150D"/>
    <w:rsid w:val="00326D6B"/>
    <w:rsid w:val="00357109"/>
    <w:rsid w:val="003B563F"/>
    <w:rsid w:val="003B6866"/>
    <w:rsid w:val="003C6E83"/>
    <w:rsid w:val="003C7905"/>
    <w:rsid w:val="003D5530"/>
    <w:rsid w:val="003E003A"/>
    <w:rsid w:val="00410561"/>
    <w:rsid w:val="0042394A"/>
    <w:rsid w:val="00426DBE"/>
    <w:rsid w:val="00442161"/>
    <w:rsid w:val="00446C7B"/>
    <w:rsid w:val="00465245"/>
    <w:rsid w:val="004725CE"/>
    <w:rsid w:val="00472B6C"/>
    <w:rsid w:val="00472CE6"/>
    <w:rsid w:val="00494BE8"/>
    <w:rsid w:val="004A01CF"/>
    <w:rsid w:val="004A3E3D"/>
    <w:rsid w:val="004A74A7"/>
    <w:rsid w:val="004D447B"/>
    <w:rsid w:val="004E5D74"/>
    <w:rsid w:val="004F10EB"/>
    <w:rsid w:val="004F57D8"/>
    <w:rsid w:val="004F5E0C"/>
    <w:rsid w:val="0051376B"/>
    <w:rsid w:val="00515EFB"/>
    <w:rsid w:val="005352B8"/>
    <w:rsid w:val="005538E7"/>
    <w:rsid w:val="00564423"/>
    <w:rsid w:val="00577493"/>
    <w:rsid w:val="00582242"/>
    <w:rsid w:val="00582D7C"/>
    <w:rsid w:val="005A3289"/>
    <w:rsid w:val="005A57D3"/>
    <w:rsid w:val="005C0356"/>
    <w:rsid w:val="005C4171"/>
    <w:rsid w:val="005C582F"/>
    <w:rsid w:val="005E03CC"/>
    <w:rsid w:val="00606152"/>
    <w:rsid w:val="006607C6"/>
    <w:rsid w:val="00660E0E"/>
    <w:rsid w:val="00687B1A"/>
    <w:rsid w:val="006A5D08"/>
    <w:rsid w:val="006D426A"/>
    <w:rsid w:val="006D5F8B"/>
    <w:rsid w:val="006F6C7A"/>
    <w:rsid w:val="007308ED"/>
    <w:rsid w:val="007314C9"/>
    <w:rsid w:val="007344F8"/>
    <w:rsid w:val="00736684"/>
    <w:rsid w:val="00737F41"/>
    <w:rsid w:val="007528EA"/>
    <w:rsid w:val="0075584B"/>
    <w:rsid w:val="007611F4"/>
    <w:rsid w:val="007914C1"/>
    <w:rsid w:val="007A4E9D"/>
    <w:rsid w:val="007B78B3"/>
    <w:rsid w:val="007C2E23"/>
    <w:rsid w:val="007C43D8"/>
    <w:rsid w:val="007D3B75"/>
    <w:rsid w:val="007D78D4"/>
    <w:rsid w:val="007E61E0"/>
    <w:rsid w:val="00806CD6"/>
    <w:rsid w:val="00827C86"/>
    <w:rsid w:val="00840EE7"/>
    <w:rsid w:val="008A0D4E"/>
    <w:rsid w:val="008A4331"/>
    <w:rsid w:val="008A588F"/>
    <w:rsid w:val="008B6940"/>
    <w:rsid w:val="008C35E0"/>
    <w:rsid w:val="008D190F"/>
    <w:rsid w:val="008D7E5E"/>
    <w:rsid w:val="008E20A9"/>
    <w:rsid w:val="008E4EDB"/>
    <w:rsid w:val="0090379D"/>
    <w:rsid w:val="0091535A"/>
    <w:rsid w:val="00921363"/>
    <w:rsid w:val="00952711"/>
    <w:rsid w:val="00954D00"/>
    <w:rsid w:val="00956537"/>
    <w:rsid w:val="00963F98"/>
    <w:rsid w:val="009A14F7"/>
    <w:rsid w:val="009A452F"/>
    <w:rsid w:val="009B0787"/>
    <w:rsid w:val="009E5BB0"/>
    <w:rsid w:val="009E6DAE"/>
    <w:rsid w:val="009E6F6C"/>
    <w:rsid w:val="009E7EAC"/>
    <w:rsid w:val="009F0899"/>
    <w:rsid w:val="00A1202B"/>
    <w:rsid w:val="00A1454B"/>
    <w:rsid w:val="00A2120D"/>
    <w:rsid w:val="00A50DCA"/>
    <w:rsid w:val="00A86DCF"/>
    <w:rsid w:val="00AB579F"/>
    <w:rsid w:val="00AD010E"/>
    <w:rsid w:val="00AD7045"/>
    <w:rsid w:val="00B10DA8"/>
    <w:rsid w:val="00B11C4B"/>
    <w:rsid w:val="00B14EAD"/>
    <w:rsid w:val="00B36971"/>
    <w:rsid w:val="00B77099"/>
    <w:rsid w:val="00B95318"/>
    <w:rsid w:val="00B978BC"/>
    <w:rsid w:val="00BA0C86"/>
    <w:rsid w:val="00BA5C39"/>
    <w:rsid w:val="00BB503F"/>
    <w:rsid w:val="00BD3B0A"/>
    <w:rsid w:val="00C26089"/>
    <w:rsid w:val="00C5648B"/>
    <w:rsid w:val="00C96A3E"/>
    <w:rsid w:val="00CA6313"/>
    <w:rsid w:val="00CB02AF"/>
    <w:rsid w:val="00CC2428"/>
    <w:rsid w:val="00CD4C4D"/>
    <w:rsid w:val="00CD552F"/>
    <w:rsid w:val="00CE14CF"/>
    <w:rsid w:val="00CE1D98"/>
    <w:rsid w:val="00D02707"/>
    <w:rsid w:val="00D278BC"/>
    <w:rsid w:val="00D55421"/>
    <w:rsid w:val="00D56869"/>
    <w:rsid w:val="00D902A5"/>
    <w:rsid w:val="00E03F0D"/>
    <w:rsid w:val="00E27BC1"/>
    <w:rsid w:val="00E43C07"/>
    <w:rsid w:val="00E76D7A"/>
    <w:rsid w:val="00E9175C"/>
    <w:rsid w:val="00E91B00"/>
    <w:rsid w:val="00E93DE7"/>
    <w:rsid w:val="00EA3C38"/>
    <w:rsid w:val="00EB09E0"/>
    <w:rsid w:val="00EB7F58"/>
    <w:rsid w:val="00EC170A"/>
    <w:rsid w:val="00ED0074"/>
    <w:rsid w:val="00F01B5F"/>
    <w:rsid w:val="00F03C2D"/>
    <w:rsid w:val="00F06C9F"/>
    <w:rsid w:val="00F16DBF"/>
    <w:rsid w:val="00F220BD"/>
    <w:rsid w:val="00F30958"/>
    <w:rsid w:val="00F33F1E"/>
    <w:rsid w:val="00F45ABC"/>
    <w:rsid w:val="00FB228A"/>
    <w:rsid w:val="00FD36EA"/>
    <w:rsid w:val="00FE1535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1CB39-F3EF-408A-B540-FC6880B2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2F3B86"/>
    <w:rPr>
      <w:lang w:val="uk-UA"/>
    </w:rPr>
  </w:style>
  <w:style w:type="paragraph" w:styleId="a5">
    <w:name w:val="List Paragraph"/>
    <w:basedOn w:val="a"/>
    <w:link w:val="a4"/>
    <w:uiPriority w:val="34"/>
    <w:qFormat/>
    <w:rsid w:val="002F3B86"/>
    <w:pPr>
      <w:ind w:left="720"/>
      <w:contextualSpacing/>
    </w:pPr>
    <w:rPr>
      <w:lang w:val="uk-UA"/>
    </w:rPr>
  </w:style>
  <w:style w:type="character" w:styleId="a6">
    <w:name w:val="Hyperlink"/>
    <w:basedOn w:val="a0"/>
    <w:uiPriority w:val="99"/>
    <w:unhideWhenUsed/>
    <w:rsid w:val="000F069D"/>
    <w:rPr>
      <w:color w:val="0000FF" w:themeColor="hyperlink"/>
      <w:u w:val="single"/>
    </w:rPr>
  </w:style>
  <w:style w:type="paragraph" w:customStyle="1" w:styleId="10">
    <w:name w:val="10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3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">
    <w:name w:val="2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7">
    <w:name w:val="Table Grid"/>
    <w:basedOn w:val="a1"/>
    <w:uiPriority w:val="39"/>
    <w:rsid w:val="007A4E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-mt-10">
    <w:name w:val="h-mt-10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seudo-link">
    <w:name w:val="b-pseudo-link"/>
    <w:basedOn w:val="a0"/>
    <w:rsid w:val="009A452F"/>
  </w:style>
  <w:style w:type="character" w:customStyle="1" w:styleId="h-select-all">
    <w:name w:val="h-select-all"/>
    <w:basedOn w:val="a0"/>
    <w:rsid w:val="009A452F"/>
  </w:style>
  <w:style w:type="paragraph" w:customStyle="1" w:styleId="h-bold">
    <w:name w:val="h-bold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3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3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55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73919-123A-4D12-A04D-1BA679A96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3269</Words>
  <Characters>1864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Галицинівська ОТГ</dc:creator>
  <cp:lastModifiedBy>User</cp:lastModifiedBy>
  <cp:revision>5</cp:revision>
  <cp:lastPrinted>2022-06-22T10:56:00Z</cp:lastPrinted>
  <dcterms:created xsi:type="dcterms:W3CDTF">2023-11-13T12:18:00Z</dcterms:created>
  <dcterms:modified xsi:type="dcterms:W3CDTF">2023-11-13T12:59:00Z</dcterms:modified>
</cp:coreProperties>
</file>